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309"/>
        <w:gridCol w:w="225"/>
        <w:gridCol w:w="8828"/>
      </w:tblGrid>
      <w:tr w:rsidR="00BF5AF0" w:rsidRPr="00B7538C" w14:paraId="4AB27E9B" w14:textId="77777777" w:rsidTr="0001733C">
        <w:tc>
          <w:tcPr>
            <w:tcW w:w="4968" w:type="dxa"/>
          </w:tcPr>
          <w:p w14:paraId="768433FE" w14:textId="77777777" w:rsidR="00BF5AF0" w:rsidRPr="001D3BB3" w:rsidRDefault="00BF5AF0" w:rsidP="006617FD">
            <w:pPr>
              <w:pStyle w:val="FR4"/>
              <w:spacing w:before="0"/>
              <w:ind w:left="0"/>
              <w:jc w:val="left"/>
              <w:rPr>
                <w:rFonts w:ascii="Times New Roman" w:hAnsi="Times New Roman"/>
                <w:b w:val="0"/>
                <w:color w:val="000000"/>
                <w:sz w:val="28"/>
                <w:szCs w:val="28"/>
              </w:rPr>
            </w:pPr>
            <w:bookmarkStart w:id="0" w:name="_Ref119427269"/>
            <w:bookmarkStart w:id="1" w:name="_Toc119988600"/>
          </w:p>
        </w:tc>
        <w:tc>
          <w:tcPr>
            <w:tcW w:w="236" w:type="dxa"/>
          </w:tcPr>
          <w:p w14:paraId="48CB8245" w14:textId="77777777" w:rsidR="00BF5AF0" w:rsidRPr="001D3BB3" w:rsidRDefault="00BF5AF0" w:rsidP="006617FD">
            <w:pPr>
              <w:pStyle w:val="FR4"/>
              <w:spacing w:before="0"/>
              <w:ind w:left="0"/>
              <w:jc w:val="center"/>
              <w:rPr>
                <w:rFonts w:ascii="Times New Roman" w:hAnsi="Times New Roman"/>
                <w:b w:val="0"/>
                <w:color w:val="000000"/>
                <w:sz w:val="28"/>
                <w:szCs w:val="28"/>
              </w:rPr>
            </w:pPr>
          </w:p>
        </w:tc>
        <w:tc>
          <w:tcPr>
            <w:tcW w:w="4933" w:type="dxa"/>
          </w:tcPr>
          <w:p w14:paraId="1A730B30" w14:textId="77777777" w:rsidR="00837CA7" w:rsidRPr="00837CA7" w:rsidRDefault="00837CA7" w:rsidP="00837CA7">
            <w:pPr>
              <w:pStyle w:val="FR4"/>
              <w:jc w:val="right"/>
              <w:rPr>
                <w:rFonts w:ascii="Times New Roman" w:hAnsi="Times New Roman"/>
                <w:b w:val="0"/>
                <w:color w:val="000000"/>
                <w:sz w:val="28"/>
                <w:szCs w:val="28"/>
              </w:rPr>
            </w:pPr>
            <w:r w:rsidRPr="00837CA7">
              <w:rPr>
                <w:rFonts w:ascii="Times New Roman" w:hAnsi="Times New Roman"/>
                <w:b w:val="0"/>
                <w:color w:val="000000"/>
                <w:sz w:val="28"/>
                <w:szCs w:val="28"/>
              </w:rPr>
              <w:t>Утверждена</w:t>
            </w:r>
          </w:p>
          <w:p w14:paraId="32D7F710" w14:textId="77777777" w:rsidR="00213821" w:rsidRDefault="00837CA7" w:rsidP="00213821">
            <w:pPr>
              <w:pStyle w:val="FR4"/>
              <w:spacing w:before="0"/>
              <w:ind w:left="0"/>
              <w:jc w:val="right"/>
              <w:rPr>
                <w:rFonts w:ascii="Times New Roman" w:hAnsi="Times New Roman"/>
                <w:b w:val="0"/>
                <w:color w:val="000000"/>
                <w:sz w:val="28"/>
                <w:szCs w:val="28"/>
              </w:rPr>
            </w:pPr>
            <w:r w:rsidRPr="00837CA7">
              <w:rPr>
                <w:rFonts w:ascii="Times New Roman" w:hAnsi="Times New Roman"/>
                <w:b w:val="0"/>
                <w:color w:val="000000"/>
                <w:sz w:val="28"/>
                <w:szCs w:val="28"/>
              </w:rPr>
              <w:t xml:space="preserve">Постановлением администрации </w:t>
            </w:r>
          </w:p>
          <w:p w14:paraId="3FD68340" w14:textId="77777777" w:rsidR="00CC733E" w:rsidRDefault="00282A80" w:rsidP="00213821">
            <w:pPr>
              <w:pStyle w:val="FR4"/>
              <w:spacing w:before="0"/>
              <w:ind w:left="0"/>
              <w:jc w:val="right"/>
              <w:rPr>
                <w:rFonts w:ascii="Times New Roman" w:hAnsi="Times New Roman"/>
                <w:b w:val="0"/>
                <w:color w:val="000000"/>
                <w:sz w:val="28"/>
                <w:szCs w:val="28"/>
              </w:rPr>
            </w:pPr>
            <w:r>
              <w:rPr>
                <w:rFonts w:ascii="Times New Roman" w:hAnsi="Times New Roman"/>
                <w:b w:val="0"/>
                <w:color w:val="000000"/>
                <w:sz w:val="28"/>
                <w:szCs w:val="28"/>
              </w:rPr>
              <w:t>Верхнекамского</w:t>
            </w:r>
            <w:r w:rsidR="00CF39C4">
              <w:rPr>
                <w:rFonts w:ascii="Times New Roman" w:hAnsi="Times New Roman"/>
                <w:b w:val="0"/>
                <w:color w:val="000000"/>
                <w:sz w:val="28"/>
                <w:szCs w:val="28"/>
              </w:rPr>
              <w:t xml:space="preserve"> </w:t>
            </w:r>
            <w:r w:rsidR="00213821">
              <w:rPr>
                <w:rFonts w:ascii="Times New Roman" w:hAnsi="Times New Roman"/>
                <w:b w:val="0"/>
                <w:color w:val="000000"/>
                <w:sz w:val="28"/>
                <w:szCs w:val="28"/>
              </w:rPr>
              <w:t xml:space="preserve">муниципального </w:t>
            </w:r>
          </w:p>
          <w:p w14:paraId="22DF6D2E" w14:textId="6AE4ED88" w:rsidR="00213821" w:rsidRDefault="00CC733E" w:rsidP="00CC733E">
            <w:pPr>
              <w:pStyle w:val="FR4"/>
              <w:spacing w:before="0"/>
              <w:ind w:left="0"/>
              <w:jc w:val="center"/>
              <w:rPr>
                <w:rFonts w:ascii="Times New Roman" w:hAnsi="Times New Roman"/>
                <w:b w:val="0"/>
                <w:color w:val="000000"/>
                <w:sz w:val="28"/>
                <w:szCs w:val="28"/>
              </w:rPr>
            </w:pPr>
            <w:r>
              <w:rPr>
                <w:rFonts w:ascii="Times New Roman" w:hAnsi="Times New Roman"/>
                <w:b w:val="0"/>
                <w:color w:val="000000"/>
                <w:sz w:val="28"/>
                <w:szCs w:val="28"/>
              </w:rPr>
              <w:t xml:space="preserve">                                                                       </w:t>
            </w:r>
            <w:r w:rsidR="00282A80">
              <w:rPr>
                <w:rFonts w:ascii="Times New Roman" w:hAnsi="Times New Roman"/>
                <w:b w:val="0"/>
                <w:color w:val="000000"/>
                <w:sz w:val="28"/>
                <w:szCs w:val="28"/>
              </w:rPr>
              <w:t>округа</w:t>
            </w:r>
            <w:r w:rsidR="00CF39C4">
              <w:rPr>
                <w:rFonts w:ascii="Times New Roman" w:hAnsi="Times New Roman"/>
                <w:b w:val="0"/>
                <w:color w:val="000000"/>
                <w:sz w:val="28"/>
                <w:szCs w:val="28"/>
              </w:rPr>
              <w:t xml:space="preserve"> </w:t>
            </w:r>
            <w:r w:rsidR="00282A80">
              <w:rPr>
                <w:rFonts w:ascii="Times New Roman" w:hAnsi="Times New Roman"/>
                <w:b w:val="0"/>
                <w:color w:val="000000"/>
                <w:sz w:val="28"/>
                <w:szCs w:val="28"/>
              </w:rPr>
              <w:t>Кировской</w:t>
            </w:r>
            <w:r w:rsidR="00213821">
              <w:rPr>
                <w:rFonts w:ascii="Times New Roman" w:hAnsi="Times New Roman"/>
                <w:b w:val="0"/>
                <w:color w:val="000000"/>
                <w:sz w:val="28"/>
                <w:szCs w:val="28"/>
              </w:rPr>
              <w:t xml:space="preserve"> области </w:t>
            </w:r>
          </w:p>
          <w:p w14:paraId="42517997" w14:textId="61AAE731" w:rsidR="00BF5AF0" w:rsidRPr="00B7538C" w:rsidRDefault="00795AFC" w:rsidP="00213821">
            <w:pPr>
              <w:pStyle w:val="FR4"/>
              <w:spacing w:before="0"/>
              <w:ind w:left="0"/>
              <w:jc w:val="right"/>
              <w:rPr>
                <w:rFonts w:ascii="Times New Roman" w:hAnsi="Times New Roman"/>
                <w:b w:val="0"/>
                <w:color w:val="000000"/>
                <w:sz w:val="28"/>
                <w:szCs w:val="28"/>
              </w:rPr>
            </w:pPr>
            <w:r>
              <w:rPr>
                <w:rFonts w:ascii="Times New Roman" w:hAnsi="Times New Roman"/>
                <w:b w:val="0"/>
                <w:color w:val="000000"/>
                <w:sz w:val="28"/>
                <w:szCs w:val="28"/>
              </w:rPr>
              <w:t>от ___________</w:t>
            </w:r>
            <w:r w:rsidR="00837CA7" w:rsidRPr="00837CA7">
              <w:rPr>
                <w:rFonts w:ascii="Times New Roman" w:hAnsi="Times New Roman"/>
                <w:b w:val="0"/>
                <w:color w:val="000000"/>
                <w:sz w:val="28"/>
                <w:szCs w:val="28"/>
              </w:rPr>
              <w:t>№</w:t>
            </w:r>
            <w:r w:rsidR="00B863D5">
              <w:rPr>
                <w:rFonts w:ascii="Times New Roman" w:hAnsi="Times New Roman"/>
                <w:b w:val="0"/>
                <w:color w:val="000000"/>
                <w:sz w:val="28"/>
                <w:szCs w:val="28"/>
              </w:rPr>
              <w:t>___</w:t>
            </w:r>
          </w:p>
        </w:tc>
      </w:tr>
    </w:tbl>
    <w:p w14:paraId="3CAFD79A" w14:textId="706C3ADA" w:rsidR="00E937F8" w:rsidRPr="00B7538C" w:rsidRDefault="00E937F8" w:rsidP="006617FD">
      <w:pPr>
        <w:pStyle w:val="FR4"/>
        <w:spacing w:before="0"/>
        <w:ind w:left="5580"/>
        <w:jc w:val="center"/>
        <w:rPr>
          <w:rFonts w:ascii="Times New Roman" w:hAnsi="Times New Roman"/>
          <w:b w:val="0"/>
          <w:color w:val="000000"/>
          <w:sz w:val="28"/>
          <w:szCs w:val="28"/>
        </w:rPr>
      </w:pPr>
    </w:p>
    <w:p w14:paraId="40EEF9E0"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2AF4D26E"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0D398774"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730E172C"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7E9BEF5D"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3F3AB0B5"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4999D536"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2D956112"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56B9AAF5"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2BE0546B" w14:textId="77777777" w:rsidR="00E937F8" w:rsidRPr="00B7538C" w:rsidRDefault="00E937F8" w:rsidP="006617FD">
      <w:pPr>
        <w:pStyle w:val="FR4"/>
        <w:spacing w:before="0"/>
        <w:ind w:left="0" w:firstLine="5954"/>
        <w:jc w:val="center"/>
        <w:rPr>
          <w:rFonts w:ascii="Times New Roman" w:hAnsi="Times New Roman"/>
          <w:b w:val="0"/>
          <w:color w:val="000000"/>
          <w:sz w:val="28"/>
          <w:szCs w:val="28"/>
        </w:rPr>
      </w:pPr>
    </w:p>
    <w:p w14:paraId="790DC02B" w14:textId="77777777" w:rsidR="00060B8C" w:rsidRDefault="00060B8C" w:rsidP="00B7538C">
      <w:pPr>
        <w:pStyle w:val="FR4"/>
        <w:spacing w:before="0"/>
        <w:ind w:left="0"/>
        <w:jc w:val="center"/>
        <w:rPr>
          <w:rFonts w:ascii="Times New Roman" w:hAnsi="Times New Roman"/>
          <w:b w:val="0"/>
          <w:color w:val="000000"/>
          <w:sz w:val="28"/>
          <w:szCs w:val="28"/>
        </w:rPr>
      </w:pPr>
    </w:p>
    <w:p w14:paraId="75138660" w14:textId="77777777" w:rsidR="005F1974" w:rsidRPr="00B7538C" w:rsidRDefault="005F1974" w:rsidP="00B7538C">
      <w:pPr>
        <w:pStyle w:val="FR4"/>
        <w:spacing w:before="0"/>
        <w:ind w:left="0"/>
        <w:jc w:val="center"/>
        <w:rPr>
          <w:rFonts w:ascii="Times New Roman" w:hAnsi="Times New Roman"/>
          <w:b w:val="0"/>
          <w:color w:val="000000"/>
          <w:sz w:val="28"/>
          <w:szCs w:val="28"/>
        </w:rPr>
      </w:pPr>
    </w:p>
    <w:p w14:paraId="1F922E14" w14:textId="77777777" w:rsidR="00060B8C" w:rsidRPr="00B7538C" w:rsidRDefault="00060B8C" w:rsidP="00B7538C">
      <w:pPr>
        <w:pStyle w:val="FR4"/>
        <w:spacing w:before="0"/>
        <w:ind w:left="0"/>
        <w:jc w:val="center"/>
        <w:rPr>
          <w:rFonts w:ascii="Times New Roman" w:hAnsi="Times New Roman"/>
          <w:b w:val="0"/>
          <w:color w:val="000000"/>
          <w:sz w:val="28"/>
          <w:szCs w:val="28"/>
        </w:rPr>
      </w:pPr>
    </w:p>
    <w:p w14:paraId="45FE83DE" w14:textId="77777777" w:rsidR="00E937F8" w:rsidRPr="00B7538C" w:rsidRDefault="00130FB1" w:rsidP="006617FD">
      <w:pPr>
        <w:pStyle w:val="40"/>
        <w:spacing w:line="240" w:lineRule="auto"/>
        <w:rPr>
          <w:color w:val="000000"/>
          <w:sz w:val="28"/>
          <w:szCs w:val="28"/>
        </w:rPr>
      </w:pPr>
      <w:bookmarkStart w:id="2" w:name="_Toc182908667"/>
      <w:r w:rsidRPr="00B7538C">
        <w:rPr>
          <w:color w:val="000000"/>
          <w:sz w:val="28"/>
          <w:szCs w:val="28"/>
        </w:rPr>
        <w:t xml:space="preserve">Конкурсная </w:t>
      </w:r>
      <w:r w:rsidR="00E937F8" w:rsidRPr="00B7538C">
        <w:rPr>
          <w:color w:val="000000"/>
          <w:sz w:val="28"/>
          <w:szCs w:val="28"/>
        </w:rPr>
        <w:t>документация</w:t>
      </w:r>
      <w:bookmarkEnd w:id="2"/>
    </w:p>
    <w:p w14:paraId="5015A3E1" w14:textId="77777777" w:rsidR="00E937F8" w:rsidRPr="00B7538C" w:rsidRDefault="00E937F8" w:rsidP="006617FD">
      <w:pPr>
        <w:rPr>
          <w:color w:val="000000"/>
          <w:sz w:val="28"/>
          <w:szCs w:val="28"/>
        </w:rPr>
      </w:pPr>
    </w:p>
    <w:p w14:paraId="05D8384E" w14:textId="64F8063E" w:rsidR="002462EF" w:rsidRPr="00B7538C" w:rsidRDefault="00696D21" w:rsidP="002462EF">
      <w:pPr>
        <w:jc w:val="center"/>
        <w:rPr>
          <w:color w:val="000000"/>
          <w:sz w:val="28"/>
          <w:szCs w:val="28"/>
        </w:rPr>
      </w:pPr>
      <w:r w:rsidRPr="00B7538C">
        <w:rPr>
          <w:color w:val="000000"/>
          <w:sz w:val="28"/>
          <w:szCs w:val="28"/>
        </w:rPr>
        <w:t>по</w:t>
      </w:r>
      <w:r w:rsidR="00CC433B" w:rsidRPr="00B7538C">
        <w:rPr>
          <w:color w:val="000000"/>
          <w:sz w:val="28"/>
          <w:szCs w:val="28"/>
        </w:rPr>
        <w:t xml:space="preserve"> проведени</w:t>
      </w:r>
      <w:r w:rsidRPr="00B7538C">
        <w:rPr>
          <w:color w:val="000000"/>
          <w:sz w:val="28"/>
          <w:szCs w:val="28"/>
        </w:rPr>
        <w:t>ю</w:t>
      </w:r>
      <w:r w:rsidR="007560B3" w:rsidRPr="002B6012">
        <w:rPr>
          <w:color w:val="000000"/>
          <w:sz w:val="28"/>
          <w:szCs w:val="28"/>
        </w:rPr>
        <w:t xml:space="preserve"> </w:t>
      </w:r>
      <w:r w:rsidR="0020051B" w:rsidRPr="00B7538C">
        <w:rPr>
          <w:color w:val="000000"/>
          <w:sz w:val="28"/>
          <w:szCs w:val="28"/>
        </w:rPr>
        <w:t xml:space="preserve">открытого </w:t>
      </w:r>
      <w:r w:rsidR="00C3028F" w:rsidRPr="00B7538C">
        <w:rPr>
          <w:color w:val="000000"/>
          <w:sz w:val="28"/>
          <w:szCs w:val="28"/>
        </w:rPr>
        <w:t>конкурса на</w:t>
      </w:r>
      <w:r w:rsidR="002B6012">
        <w:rPr>
          <w:color w:val="000000"/>
          <w:sz w:val="28"/>
          <w:szCs w:val="28"/>
        </w:rPr>
        <w:t xml:space="preserve"> </w:t>
      </w:r>
      <w:r w:rsidR="004517FC" w:rsidRPr="00B7538C">
        <w:rPr>
          <w:color w:val="000000"/>
          <w:sz w:val="28"/>
          <w:szCs w:val="28"/>
        </w:rPr>
        <w:t xml:space="preserve">право заключения </w:t>
      </w:r>
      <w:r w:rsidR="00BF5AF0" w:rsidRPr="00B7538C">
        <w:rPr>
          <w:color w:val="000000"/>
          <w:sz w:val="28"/>
          <w:szCs w:val="28"/>
        </w:rPr>
        <w:t xml:space="preserve">концессионного соглашения </w:t>
      </w:r>
      <w:r w:rsidR="002462EF">
        <w:rPr>
          <w:color w:val="000000"/>
          <w:sz w:val="28"/>
          <w:szCs w:val="28"/>
        </w:rPr>
        <w:t>в отношении объектов</w:t>
      </w:r>
      <w:r w:rsidR="002462EF" w:rsidRPr="002462EF">
        <w:rPr>
          <w:color w:val="000000"/>
          <w:sz w:val="28"/>
          <w:szCs w:val="28"/>
        </w:rPr>
        <w:t xml:space="preserve"> водоснабжения</w:t>
      </w:r>
      <w:r w:rsidR="00011A36">
        <w:rPr>
          <w:color w:val="000000"/>
          <w:sz w:val="28"/>
          <w:szCs w:val="28"/>
        </w:rPr>
        <w:t xml:space="preserve"> и водоотведения</w:t>
      </w:r>
      <w:r w:rsidR="00282A80">
        <w:rPr>
          <w:color w:val="000000"/>
          <w:sz w:val="28"/>
          <w:szCs w:val="28"/>
        </w:rPr>
        <w:t xml:space="preserve"> </w:t>
      </w:r>
      <w:proofErr w:type="spellStart"/>
      <w:r w:rsidR="00282A80">
        <w:rPr>
          <w:color w:val="000000"/>
          <w:sz w:val="28"/>
          <w:szCs w:val="28"/>
        </w:rPr>
        <w:t>п</w:t>
      </w:r>
      <w:proofErr w:type="gramStart"/>
      <w:r w:rsidR="00282A80">
        <w:rPr>
          <w:color w:val="000000"/>
          <w:sz w:val="28"/>
          <w:szCs w:val="28"/>
        </w:rPr>
        <w:t>.Г</w:t>
      </w:r>
      <w:proofErr w:type="gramEnd"/>
      <w:r w:rsidR="00282A80">
        <w:rPr>
          <w:color w:val="000000"/>
          <w:sz w:val="28"/>
          <w:szCs w:val="28"/>
        </w:rPr>
        <w:t>арь</w:t>
      </w:r>
      <w:proofErr w:type="spellEnd"/>
      <w:r w:rsidR="002462EF">
        <w:rPr>
          <w:color w:val="000000"/>
          <w:sz w:val="28"/>
          <w:szCs w:val="28"/>
        </w:rPr>
        <w:t>,</w:t>
      </w:r>
      <w:r w:rsidR="002462EF" w:rsidRPr="002462EF">
        <w:t xml:space="preserve"> </w:t>
      </w:r>
      <w:r w:rsidR="002462EF" w:rsidRPr="002462EF">
        <w:rPr>
          <w:color w:val="000000"/>
          <w:sz w:val="28"/>
          <w:szCs w:val="28"/>
        </w:rPr>
        <w:t xml:space="preserve">являющихся собственностью </w:t>
      </w:r>
      <w:r w:rsidR="00282A80">
        <w:rPr>
          <w:color w:val="000000"/>
          <w:sz w:val="28"/>
          <w:szCs w:val="28"/>
        </w:rPr>
        <w:t>муниципального образования Верхнекамский муниципальный округ Кировской области</w:t>
      </w:r>
    </w:p>
    <w:p w14:paraId="5C7D20B6" w14:textId="77777777" w:rsidR="00E937F8" w:rsidRPr="00B7538C" w:rsidRDefault="00E937F8" w:rsidP="006617FD">
      <w:pPr>
        <w:rPr>
          <w:color w:val="000000"/>
          <w:sz w:val="28"/>
          <w:szCs w:val="28"/>
        </w:rPr>
      </w:pPr>
    </w:p>
    <w:p w14:paraId="475CCF64" w14:textId="77777777" w:rsidR="00E937F8" w:rsidRPr="00B7538C" w:rsidRDefault="00E937F8" w:rsidP="006617FD">
      <w:pPr>
        <w:tabs>
          <w:tab w:val="left" w:pos="3345"/>
        </w:tabs>
        <w:rPr>
          <w:color w:val="000000"/>
          <w:sz w:val="28"/>
          <w:szCs w:val="28"/>
        </w:rPr>
      </w:pPr>
    </w:p>
    <w:p w14:paraId="4E8D1109" w14:textId="77777777" w:rsidR="00E937F8" w:rsidRPr="00B7538C" w:rsidRDefault="00E937F8" w:rsidP="006617FD">
      <w:pPr>
        <w:tabs>
          <w:tab w:val="left" w:pos="3345"/>
        </w:tabs>
        <w:rPr>
          <w:color w:val="000000"/>
          <w:sz w:val="28"/>
          <w:szCs w:val="28"/>
        </w:rPr>
      </w:pPr>
    </w:p>
    <w:p w14:paraId="14D35AB7" w14:textId="77777777" w:rsidR="00E937F8" w:rsidRPr="00B7538C" w:rsidRDefault="00E937F8" w:rsidP="006617FD">
      <w:pPr>
        <w:tabs>
          <w:tab w:val="left" w:pos="3345"/>
        </w:tabs>
        <w:jc w:val="center"/>
        <w:rPr>
          <w:color w:val="000000"/>
          <w:sz w:val="28"/>
          <w:szCs w:val="28"/>
        </w:rPr>
      </w:pPr>
    </w:p>
    <w:p w14:paraId="0B4BED29" w14:textId="77777777" w:rsidR="00E937F8" w:rsidRPr="00B7538C" w:rsidRDefault="00E937F8" w:rsidP="006617FD">
      <w:pPr>
        <w:tabs>
          <w:tab w:val="left" w:pos="3345"/>
        </w:tabs>
        <w:jc w:val="center"/>
        <w:rPr>
          <w:color w:val="000000"/>
          <w:sz w:val="28"/>
          <w:szCs w:val="28"/>
        </w:rPr>
      </w:pPr>
    </w:p>
    <w:p w14:paraId="7AD5E6BA" w14:textId="77777777" w:rsidR="00E937F8" w:rsidRPr="00B7538C" w:rsidRDefault="00E937F8" w:rsidP="006617FD">
      <w:pPr>
        <w:tabs>
          <w:tab w:val="left" w:pos="3345"/>
        </w:tabs>
        <w:jc w:val="center"/>
        <w:rPr>
          <w:color w:val="000000"/>
          <w:sz w:val="28"/>
          <w:szCs w:val="28"/>
        </w:rPr>
      </w:pPr>
    </w:p>
    <w:p w14:paraId="7B016D8B" w14:textId="77777777" w:rsidR="00E937F8" w:rsidRPr="00B7538C" w:rsidRDefault="00E937F8" w:rsidP="006617FD">
      <w:pPr>
        <w:tabs>
          <w:tab w:val="left" w:pos="3345"/>
        </w:tabs>
        <w:jc w:val="center"/>
        <w:rPr>
          <w:color w:val="000000"/>
          <w:sz w:val="28"/>
          <w:szCs w:val="28"/>
        </w:rPr>
      </w:pPr>
    </w:p>
    <w:p w14:paraId="00D476FE" w14:textId="77777777" w:rsidR="00E937F8" w:rsidRPr="00B7538C" w:rsidRDefault="00E937F8" w:rsidP="006617FD">
      <w:pPr>
        <w:tabs>
          <w:tab w:val="left" w:pos="3345"/>
        </w:tabs>
        <w:jc w:val="center"/>
        <w:rPr>
          <w:color w:val="000000"/>
          <w:sz w:val="28"/>
          <w:szCs w:val="28"/>
        </w:rPr>
      </w:pPr>
    </w:p>
    <w:p w14:paraId="71E5ADBC" w14:textId="77777777" w:rsidR="00E937F8" w:rsidRPr="00B7538C" w:rsidRDefault="00E937F8" w:rsidP="006617FD">
      <w:pPr>
        <w:tabs>
          <w:tab w:val="left" w:pos="3345"/>
        </w:tabs>
        <w:jc w:val="center"/>
        <w:rPr>
          <w:color w:val="000000"/>
          <w:sz w:val="28"/>
          <w:szCs w:val="28"/>
        </w:rPr>
      </w:pPr>
    </w:p>
    <w:p w14:paraId="1346FFBC" w14:textId="77777777" w:rsidR="00E937F8" w:rsidRPr="00B7538C" w:rsidRDefault="00E937F8" w:rsidP="006617FD">
      <w:pPr>
        <w:tabs>
          <w:tab w:val="left" w:pos="3345"/>
        </w:tabs>
        <w:jc w:val="center"/>
        <w:rPr>
          <w:color w:val="000000"/>
          <w:sz w:val="28"/>
          <w:szCs w:val="28"/>
        </w:rPr>
      </w:pPr>
    </w:p>
    <w:p w14:paraId="25CD86AC" w14:textId="77777777" w:rsidR="00E937F8" w:rsidRPr="00B7538C" w:rsidRDefault="00E937F8" w:rsidP="006617FD">
      <w:pPr>
        <w:tabs>
          <w:tab w:val="left" w:pos="3345"/>
        </w:tabs>
        <w:jc w:val="center"/>
        <w:rPr>
          <w:color w:val="000000"/>
          <w:sz w:val="28"/>
          <w:szCs w:val="28"/>
        </w:rPr>
      </w:pPr>
    </w:p>
    <w:p w14:paraId="58B430E0" w14:textId="77777777" w:rsidR="00E937F8" w:rsidRPr="00B7538C" w:rsidRDefault="00E937F8" w:rsidP="006617FD">
      <w:pPr>
        <w:tabs>
          <w:tab w:val="left" w:pos="3345"/>
        </w:tabs>
        <w:jc w:val="center"/>
        <w:rPr>
          <w:color w:val="000000"/>
          <w:sz w:val="28"/>
          <w:szCs w:val="28"/>
        </w:rPr>
      </w:pPr>
    </w:p>
    <w:p w14:paraId="13C3EAA7" w14:textId="77777777" w:rsidR="00E937F8" w:rsidRPr="00B7538C" w:rsidRDefault="00E937F8" w:rsidP="006617FD">
      <w:pPr>
        <w:tabs>
          <w:tab w:val="left" w:pos="3345"/>
        </w:tabs>
        <w:jc w:val="center"/>
        <w:rPr>
          <w:color w:val="000000"/>
          <w:sz w:val="28"/>
          <w:szCs w:val="28"/>
        </w:rPr>
      </w:pPr>
    </w:p>
    <w:p w14:paraId="5E0DC402" w14:textId="73A2D0A1" w:rsidR="00EC7537" w:rsidRPr="00817A8E" w:rsidRDefault="00E11B90" w:rsidP="00EC7537">
      <w:pPr>
        <w:jc w:val="center"/>
        <w:rPr>
          <w:sz w:val="28"/>
          <w:szCs w:val="28"/>
        </w:rPr>
      </w:pPr>
      <w:r w:rsidRPr="00B7538C">
        <w:rPr>
          <w:sz w:val="28"/>
          <w:szCs w:val="28"/>
        </w:rPr>
        <w:br w:type="page"/>
      </w:r>
      <w:bookmarkStart w:id="3" w:name="_Toc381200803"/>
      <w:r w:rsidR="00EC7537" w:rsidRPr="00817A8E">
        <w:rPr>
          <w:sz w:val="28"/>
          <w:szCs w:val="28"/>
        </w:rPr>
        <w:lastRenderedPageBreak/>
        <w:t xml:space="preserve"> </w:t>
      </w:r>
    </w:p>
    <w:p w14:paraId="687606B7" w14:textId="744C02B3" w:rsidR="000571F1" w:rsidRPr="00B7538C" w:rsidRDefault="00AB17BD" w:rsidP="00817A8E">
      <w:pPr>
        <w:pStyle w:val="11"/>
        <w:spacing w:before="0" w:after="0"/>
        <w:rPr>
          <w:sz w:val="28"/>
          <w:szCs w:val="28"/>
        </w:rPr>
      </w:pPr>
      <w:bookmarkStart w:id="4" w:name="_Toc420510598"/>
      <w:bookmarkEnd w:id="3"/>
      <w:r w:rsidRPr="00B7538C">
        <w:rPr>
          <w:sz w:val="28"/>
          <w:szCs w:val="28"/>
        </w:rPr>
        <w:t>Общие положения</w:t>
      </w:r>
      <w:bookmarkEnd w:id="4"/>
    </w:p>
    <w:p w14:paraId="7DAE22B6" w14:textId="77777777" w:rsidR="000571F1" w:rsidRPr="00B7538C" w:rsidRDefault="000571F1" w:rsidP="006617FD">
      <w:pPr>
        <w:pStyle w:val="Standard"/>
        <w:autoSpaceDE w:val="0"/>
        <w:ind w:firstLine="708"/>
        <w:jc w:val="center"/>
        <w:rPr>
          <w:rStyle w:val="12"/>
          <w:rFonts w:cs="Times New Roman"/>
          <w:color w:val="000000"/>
          <w:sz w:val="28"/>
          <w:szCs w:val="28"/>
        </w:rPr>
      </w:pPr>
    </w:p>
    <w:p w14:paraId="1C76A604" w14:textId="703461E4" w:rsidR="000571F1" w:rsidRPr="00B7538C" w:rsidRDefault="00AC0394" w:rsidP="006617FD">
      <w:pPr>
        <w:pStyle w:val="Standard"/>
        <w:autoSpaceDE w:val="0"/>
        <w:ind w:firstLine="708"/>
        <w:jc w:val="both"/>
        <w:rPr>
          <w:rFonts w:eastAsia="Times New Roman CYR" w:cs="Times New Roman"/>
          <w:bCs/>
          <w:sz w:val="28"/>
          <w:szCs w:val="28"/>
        </w:rPr>
      </w:pPr>
      <w:proofErr w:type="spellStart"/>
      <w:r>
        <w:rPr>
          <w:rFonts w:eastAsia="Times New Roman CYR" w:cs="Times New Roman"/>
          <w:bCs/>
          <w:sz w:val="28"/>
          <w:szCs w:val="28"/>
        </w:rPr>
        <w:t>Настоящая</w:t>
      </w:r>
      <w:proofErr w:type="spellEnd"/>
      <w:r>
        <w:rPr>
          <w:rFonts w:eastAsia="Times New Roman CYR" w:cs="Times New Roman"/>
          <w:bCs/>
          <w:sz w:val="28"/>
          <w:szCs w:val="28"/>
        </w:rPr>
        <w:t xml:space="preserve"> </w:t>
      </w:r>
      <w:proofErr w:type="spellStart"/>
      <w:r w:rsidR="008A6ADC" w:rsidRPr="00B7538C">
        <w:rPr>
          <w:rFonts w:eastAsia="Times New Roman CYR" w:cs="Times New Roman"/>
          <w:bCs/>
          <w:sz w:val="28"/>
          <w:szCs w:val="28"/>
        </w:rPr>
        <w:t>к</w:t>
      </w:r>
      <w:r w:rsidR="00BC3AD3" w:rsidRPr="00B7538C">
        <w:rPr>
          <w:rFonts w:eastAsia="Times New Roman CYR" w:cs="Times New Roman"/>
          <w:bCs/>
          <w:sz w:val="28"/>
          <w:szCs w:val="28"/>
        </w:rPr>
        <w:t>онкурсная</w:t>
      </w:r>
      <w:proofErr w:type="spellEnd"/>
      <w:r w:rsidR="002B6012">
        <w:rPr>
          <w:rFonts w:eastAsia="Times New Roman CYR" w:cs="Times New Roman"/>
          <w:bCs/>
          <w:sz w:val="28"/>
          <w:szCs w:val="28"/>
          <w:lang w:val="ru-RU"/>
        </w:rPr>
        <w:t xml:space="preserve"> </w:t>
      </w:r>
      <w:proofErr w:type="spellStart"/>
      <w:r w:rsidR="000571F1" w:rsidRPr="00B7538C">
        <w:rPr>
          <w:rFonts w:eastAsia="Times New Roman CYR" w:cs="Times New Roman"/>
          <w:bCs/>
          <w:sz w:val="28"/>
          <w:szCs w:val="28"/>
        </w:rPr>
        <w:t>документация</w:t>
      </w:r>
      <w:proofErr w:type="spellEnd"/>
      <w:r w:rsidR="002B6012">
        <w:rPr>
          <w:rFonts w:eastAsia="Times New Roman CYR" w:cs="Times New Roman"/>
          <w:bCs/>
          <w:sz w:val="28"/>
          <w:szCs w:val="28"/>
          <w:lang w:val="ru-RU"/>
        </w:rPr>
        <w:t xml:space="preserve"> </w:t>
      </w:r>
      <w:proofErr w:type="spellStart"/>
      <w:r w:rsidR="000571F1" w:rsidRPr="00B7538C">
        <w:rPr>
          <w:rFonts w:eastAsia="Times New Roman CYR" w:cs="Times New Roman"/>
          <w:bCs/>
          <w:sz w:val="28"/>
          <w:szCs w:val="28"/>
        </w:rPr>
        <w:t>утверждена</w:t>
      </w:r>
      <w:proofErr w:type="spellEnd"/>
      <w:r w:rsidR="002B6012">
        <w:rPr>
          <w:rFonts w:eastAsia="Times New Roman CYR" w:cs="Times New Roman"/>
          <w:bCs/>
          <w:sz w:val="28"/>
          <w:szCs w:val="28"/>
          <w:lang w:val="ru-RU"/>
        </w:rPr>
        <w:t xml:space="preserve"> </w:t>
      </w:r>
      <w:r w:rsidR="000571F1" w:rsidRPr="00B7538C">
        <w:rPr>
          <w:rFonts w:eastAsia="Times New Roman CYR" w:cs="Times New Roman"/>
          <w:bCs/>
          <w:color w:val="000000"/>
          <w:sz w:val="28"/>
          <w:szCs w:val="28"/>
          <w:lang w:val="ru-RU"/>
        </w:rPr>
        <w:t xml:space="preserve">в соответствии с </w:t>
      </w:r>
      <w:r w:rsidR="002462EF" w:rsidRPr="002462EF">
        <w:rPr>
          <w:rFonts w:eastAsia="Times New Roman CYR" w:cs="Times New Roman"/>
          <w:bCs/>
          <w:color w:val="000000"/>
          <w:sz w:val="28"/>
          <w:szCs w:val="28"/>
          <w:lang w:val="ru-RU"/>
        </w:rPr>
        <w:t xml:space="preserve">Гражданским кодексом Российской Федерации, Федеральным законом от 26.07.2006 № 135-ФЗ «О защите конкуренции», Федеральным законом от 21.07.2005 № 115-ФЗ «О концессионных соглашениях» (далее – Закон о концессионных соглашениях), </w:t>
      </w:r>
      <w:r w:rsidR="007A2FFF">
        <w:rPr>
          <w:rFonts w:eastAsia="Times New Roman CYR" w:cs="Times New Roman"/>
          <w:bCs/>
          <w:color w:val="000000"/>
          <w:sz w:val="28"/>
          <w:szCs w:val="28"/>
          <w:lang w:val="ru-RU"/>
        </w:rPr>
        <w:t>Федеральным законом от 07.12.2011 № 416-ФЗ «О водоснабжении и водоотведении</w:t>
      </w:r>
      <w:r w:rsidR="007A2FFF" w:rsidRPr="002462EF">
        <w:rPr>
          <w:rFonts w:eastAsia="Times New Roman CYR" w:cs="Times New Roman"/>
          <w:bCs/>
          <w:color w:val="000000"/>
          <w:sz w:val="28"/>
          <w:szCs w:val="28"/>
          <w:lang w:val="ru-RU"/>
        </w:rPr>
        <w:t>»</w:t>
      </w:r>
      <w:r w:rsidR="007A2FFF" w:rsidRPr="00B7538C">
        <w:rPr>
          <w:rFonts w:eastAsia="Times New Roman CYR" w:cs="Times New Roman"/>
          <w:bCs/>
          <w:sz w:val="28"/>
          <w:szCs w:val="28"/>
        </w:rPr>
        <w:t>.</w:t>
      </w:r>
    </w:p>
    <w:p w14:paraId="376D46D2" w14:textId="02497526" w:rsidR="009D737B" w:rsidRPr="00B7538C" w:rsidRDefault="009D737B" w:rsidP="006617FD">
      <w:pPr>
        <w:pStyle w:val="Standard"/>
        <w:autoSpaceDE w:val="0"/>
        <w:ind w:firstLine="708"/>
        <w:jc w:val="both"/>
        <w:rPr>
          <w:rFonts w:eastAsia="Times New Roman CYR" w:cs="Times New Roman"/>
          <w:bCs/>
          <w:sz w:val="28"/>
          <w:szCs w:val="28"/>
        </w:rPr>
      </w:pPr>
      <w:proofErr w:type="spellStart"/>
      <w:r w:rsidRPr="00B7538C">
        <w:rPr>
          <w:rFonts w:eastAsia="Times New Roman CYR" w:cs="Times New Roman"/>
          <w:bCs/>
          <w:sz w:val="28"/>
          <w:szCs w:val="28"/>
        </w:rPr>
        <w:t>Для</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целей</w:t>
      </w:r>
      <w:proofErr w:type="spellEnd"/>
      <w:r w:rsidR="002B6012">
        <w:rPr>
          <w:rFonts w:eastAsia="Times New Roman CYR" w:cs="Times New Roman"/>
          <w:bCs/>
          <w:sz w:val="28"/>
          <w:szCs w:val="28"/>
          <w:lang w:val="ru-RU"/>
        </w:rPr>
        <w:t xml:space="preserve"> </w:t>
      </w:r>
      <w:proofErr w:type="spellStart"/>
      <w:r w:rsidR="008A6ADC" w:rsidRPr="00B7538C">
        <w:rPr>
          <w:rFonts w:eastAsia="Times New Roman CYR" w:cs="Times New Roman"/>
          <w:bCs/>
          <w:sz w:val="28"/>
          <w:szCs w:val="28"/>
        </w:rPr>
        <w:t>настоящей</w:t>
      </w:r>
      <w:proofErr w:type="spellEnd"/>
      <w:r w:rsidR="002B6012">
        <w:rPr>
          <w:rFonts w:eastAsia="Times New Roman CYR" w:cs="Times New Roman"/>
          <w:bCs/>
          <w:sz w:val="28"/>
          <w:szCs w:val="28"/>
          <w:lang w:val="ru-RU"/>
        </w:rPr>
        <w:t xml:space="preserve"> </w:t>
      </w:r>
      <w:proofErr w:type="spellStart"/>
      <w:r w:rsidR="00900BD1" w:rsidRPr="00B7538C">
        <w:rPr>
          <w:rFonts w:eastAsia="Times New Roman CYR" w:cs="Times New Roman"/>
          <w:bCs/>
          <w:sz w:val="28"/>
          <w:szCs w:val="28"/>
        </w:rPr>
        <w:t>к</w:t>
      </w:r>
      <w:r w:rsidR="00BC3AD3" w:rsidRPr="00B7538C">
        <w:rPr>
          <w:rFonts w:eastAsia="Times New Roman CYR" w:cs="Times New Roman"/>
          <w:bCs/>
          <w:sz w:val="28"/>
          <w:szCs w:val="28"/>
        </w:rPr>
        <w:t>онкурсной</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документации</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используются</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следующие</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термины</w:t>
      </w:r>
      <w:proofErr w:type="spellEnd"/>
      <w:r w:rsidRPr="00B7538C">
        <w:rPr>
          <w:rFonts w:eastAsia="Times New Roman CYR" w:cs="Times New Roman"/>
          <w:bCs/>
          <w:sz w:val="28"/>
          <w:szCs w:val="28"/>
        </w:rPr>
        <w:t>:</w:t>
      </w:r>
    </w:p>
    <w:p w14:paraId="75FA6FE3" w14:textId="571FF21E"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Задаток – </w:t>
      </w:r>
      <w:r w:rsidRPr="00B7538C">
        <w:rPr>
          <w:rFonts w:eastAsia="Times New Roman CYR" w:cs="Times New Roman"/>
          <w:bCs/>
          <w:color w:val="000000"/>
          <w:sz w:val="28"/>
          <w:szCs w:val="28"/>
          <w:lang w:val="ru-RU"/>
        </w:rPr>
        <w:t xml:space="preserve">денежные средства, вносимые </w:t>
      </w:r>
      <w:r w:rsidR="00900BD1" w:rsidRPr="00B7538C">
        <w:rPr>
          <w:rFonts w:eastAsia="Times New Roman CYR" w:cs="Times New Roman"/>
          <w:bCs/>
          <w:color w:val="000000"/>
          <w:sz w:val="28"/>
          <w:szCs w:val="28"/>
          <w:lang w:val="ru-RU"/>
        </w:rPr>
        <w:t>з</w:t>
      </w:r>
      <w:r w:rsidRPr="00B7538C">
        <w:rPr>
          <w:rFonts w:eastAsia="Times New Roman CYR" w:cs="Times New Roman"/>
          <w:bCs/>
          <w:color w:val="000000"/>
          <w:sz w:val="28"/>
          <w:szCs w:val="28"/>
          <w:lang w:val="ru-RU"/>
        </w:rPr>
        <w:t xml:space="preserve">аявителем в </w:t>
      </w:r>
      <w:r w:rsidR="00900BD1" w:rsidRPr="00B7538C">
        <w:rPr>
          <w:rFonts w:eastAsia="Times New Roman CYR" w:cs="Times New Roman"/>
          <w:bCs/>
          <w:color w:val="000000"/>
          <w:sz w:val="28"/>
          <w:szCs w:val="28"/>
          <w:lang w:val="ru-RU"/>
        </w:rPr>
        <w:t xml:space="preserve">срок, </w:t>
      </w:r>
      <w:proofErr w:type="gramStart"/>
      <w:r w:rsidR="00900BD1" w:rsidRPr="00B7538C">
        <w:rPr>
          <w:rFonts w:eastAsia="Times New Roman CYR" w:cs="Times New Roman"/>
          <w:bCs/>
          <w:color w:val="000000"/>
          <w:sz w:val="28"/>
          <w:szCs w:val="28"/>
          <w:lang w:val="ru-RU"/>
        </w:rPr>
        <w:t>размере</w:t>
      </w:r>
      <w:proofErr w:type="gramEnd"/>
      <w:r w:rsidR="00900BD1" w:rsidRPr="00B7538C">
        <w:rPr>
          <w:rFonts w:eastAsia="Times New Roman CYR" w:cs="Times New Roman"/>
          <w:bCs/>
          <w:color w:val="000000"/>
          <w:sz w:val="28"/>
          <w:szCs w:val="28"/>
          <w:lang w:val="ru-RU"/>
        </w:rPr>
        <w:t xml:space="preserve"> и</w:t>
      </w:r>
      <w:r w:rsidRPr="00B7538C">
        <w:rPr>
          <w:rFonts w:eastAsia="Times New Roman CYR" w:cs="Times New Roman"/>
          <w:bCs/>
          <w:color w:val="000000"/>
          <w:sz w:val="28"/>
          <w:szCs w:val="28"/>
          <w:lang w:val="ru-RU"/>
        </w:rPr>
        <w:t xml:space="preserve"> порядке, установленном </w:t>
      </w:r>
      <w:r w:rsidR="00900BD1" w:rsidRPr="00B7538C">
        <w:rPr>
          <w:rFonts w:eastAsia="Times New Roman CYR" w:cs="Times New Roman"/>
          <w:bCs/>
          <w:color w:val="000000"/>
          <w:sz w:val="28"/>
          <w:szCs w:val="28"/>
          <w:lang w:val="ru-RU"/>
        </w:rPr>
        <w:t>к</w:t>
      </w:r>
      <w:r w:rsidRPr="00B7538C">
        <w:rPr>
          <w:rFonts w:eastAsia="Times New Roman CYR" w:cs="Times New Roman"/>
          <w:bCs/>
          <w:color w:val="000000"/>
          <w:sz w:val="28"/>
          <w:szCs w:val="28"/>
          <w:lang w:val="ru-RU"/>
        </w:rPr>
        <w:t>онкурсной документаци</w:t>
      </w:r>
      <w:r w:rsidR="00900BD1" w:rsidRPr="00B7538C">
        <w:rPr>
          <w:rFonts w:eastAsia="Times New Roman CYR" w:cs="Times New Roman"/>
          <w:bCs/>
          <w:color w:val="000000"/>
          <w:sz w:val="28"/>
          <w:szCs w:val="28"/>
          <w:lang w:val="ru-RU"/>
        </w:rPr>
        <w:t>ей</w:t>
      </w:r>
      <w:r w:rsidRPr="00B7538C">
        <w:rPr>
          <w:rFonts w:eastAsia="Times New Roman CYR" w:cs="Times New Roman"/>
          <w:bCs/>
          <w:color w:val="000000"/>
          <w:sz w:val="28"/>
          <w:szCs w:val="28"/>
          <w:lang w:val="ru-RU"/>
        </w:rPr>
        <w:t xml:space="preserve">, в качестве </w:t>
      </w:r>
      <w:r w:rsidRPr="00B7538C">
        <w:rPr>
          <w:rFonts w:eastAsia="Times New Roman CYR" w:cs="Times New Roman"/>
          <w:color w:val="000000"/>
          <w:sz w:val="28"/>
          <w:szCs w:val="28"/>
          <w:lang w:val="ru-RU"/>
        </w:rPr>
        <w:t>обеспечения исполнения обязательств</w:t>
      </w:r>
      <w:r w:rsidR="008027C1" w:rsidRPr="00B7538C">
        <w:rPr>
          <w:rFonts w:eastAsia="Times New Roman CYR" w:cs="Times New Roman"/>
          <w:color w:val="000000"/>
          <w:sz w:val="28"/>
          <w:szCs w:val="28"/>
          <w:lang w:val="ru-RU"/>
        </w:rPr>
        <w:t>а</w:t>
      </w:r>
      <w:r w:rsidR="002B6012">
        <w:rPr>
          <w:rFonts w:eastAsia="Times New Roman CYR" w:cs="Times New Roman"/>
          <w:color w:val="000000"/>
          <w:sz w:val="28"/>
          <w:szCs w:val="28"/>
          <w:lang w:val="ru-RU"/>
        </w:rPr>
        <w:t xml:space="preserve"> </w:t>
      </w:r>
      <w:r w:rsidR="008A6ADC" w:rsidRPr="00B7538C">
        <w:rPr>
          <w:rFonts w:eastAsia="Times New Roman CYR" w:cs="Times New Roman"/>
          <w:color w:val="000000"/>
          <w:sz w:val="28"/>
          <w:szCs w:val="28"/>
          <w:lang w:val="ru-RU"/>
        </w:rPr>
        <w:t>з</w:t>
      </w:r>
      <w:r w:rsidRPr="00B7538C">
        <w:rPr>
          <w:rFonts w:eastAsia="Times New Roman CYR" w:cs="Times New Roman"/>
          <w:color w:val="000000"/>
          <w:sz w:val="28"/>
          <w:szCs w:val="28"/>
          <w:lang w:val="ru-RU"/>
        </w:rPr>
        <w:t xml:space="preserve">аявителя по заключению </w:t>
      </w:r>
      <w:r w:rsidR="008A6AD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онцессионного соглашения.</w:t>
      </w:r>
    </w:p>
    <w:p w14:paraId="23A34D2E" w14:textId="77777777" w:rsidR="00900BD1" w:rsidRPr="00B7538C" w:rsidRDefault="00900BD1"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Закон о концессионных соглашениях </w:t>
      </w:r>
      <w:r w:rsidRPr="00B7538C">
        <w:rPr>
          <w:rFonts w:eastAsia="Times New Roman CYR" w:cs="Times New Roman"/>
          <w:color w:val="000000"/>
          <w:sz w:val="28"/>
          <w:szCs w:val="28"/>
          <w:lang w:val="ru-RU"/>
        </w:rPr>
        <w:t>– Федеральный закон от 21 июля 2005 года №</w:t>
      </w:r>
      <w:r w:rsidRPr="00B7538C">
        <w:rPr>
          <w:rFonts w:eastAsia="Times New Roman" w:cs="Times New Roman"/>
          <w:color w:val="000000"/>
          <w:sz w:val="28"/>
          <w:szCs w:val="28"/>
          <w:lang w:val="en-US"/>
        </w:rPr>
        <w:t> </w:t>
      </w:r>
      <w:r w:rsidRPr="00B7538C">
        <w:rPr>
          <w:rFonts w:eastAsia="Times New Roman" w:cs="Times New Roman"/>
          <w:color w:val="000000"/>
          <w:sz w:val="28"/>
          <w:szCs w:val="28"/>
          <w:lang w:val="ru-RU"/>
        </w:rPr>
        <w:t>115-</w:t>
      </w:r>
      <w:r w:rsidRPr="00B7538C">
        <w:rPr>
          <w:rFonts w:eastAsia="Times New Roman CYR" w:cs="Times New Roman"/>
          <w:color w:val="000000"/>
          <w:sz w:val="28"/>
          <w:szCs w:val="28"/>
          <w:lang w:val="ru-RU"/>
        </w:rPr>
        <w:t xml:space="preserve">ФЗ </w:t>
      </w:r>
      <w:r w:rsidRPr="00B7538C">
        <w:rPr>
          <w:rFonts w:eastAsia="Times New Roman" w:cs="Times New Roman"/>
          <w:color w:val="000000"/>
          <w:sz w:val="28"/>
          <w:szCs w:val="28"/>
          <w:lang w:val="ru-RU"/>
        </w:rPr>
        <w:t>«</w:t>
      </w:r>
      <w:r w:rsidRPr="00B7538C">
        <w:rPr>
          <w:rFonts w:eastAsia="Times New Roman CYR" w:cs="Times New Roman"/>
          <w:color w:val="000000"/>
          <w:sz w:val="28"/>
          <w:szCs w:val="28"/>
          <w:lang w:val="ru-RU"/>
        </w:rPr>
        <w:t>О</w:t>
      </w:r>
      <w:r w:rsidRPr="00B7538C">
        <w:rPr>
          <w:rFonts w:eastAsia="Times New Roman" w:cs="Times New Roman"/>
          <w:color w:val="000000"/>
          <w:sz w:val="28"/>
          <w:szCs w:val="28"/>
          <w:lang w:val="en-US"/>
        </w:rPr>
        <w:t> </w:t>
      </w:r>
      <w:r w:rsidRPr="00B7538C">
        <w:rPr>
          <w:rFonts w:eastAsia="Times New Roman CYR" w:cs="Times New Roman"/>
          <w:color w:val="000000"/>
          <w:sz w:val="28"/>
          <w:szCs w:val="28"/>
          <w:lang w:val="ru-RU"/>
        </w:rPr>
        <w:t>концессионных соглашениях</w:t>
      </w:r>
      <w:r w:rsidRPr="00B7538C">
        <w:rPr>
          <w:rFonts w:eastAsia="Times New Roman" w:cs="Times New Roman"/>
          <w:color w:val="000000"/>
          <w:sz w:val="28"/>
          <w:szCs w:val="28"/>
          <w:lang w:val="ru-RU"/>
        </w:rPr>
        <w:t>».</w:t>
      </w:r>
    </w:p>
    <w:p w14:paraId="4AD49EF9" w14:textId="77777777"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Заявитель</w:t>
      </w:r>
      <w:r w:rsidRPr="00B7538C">
        <w:rPr>
          <w:rFonts w:eastAsia="Times New Roman CYR" w:cs="Times New Roman"/>
          <w:color w:val="000000"/>
          <w:sz w:val="28"/>
          <w:szCs w:val="28"/>
          <w:lang w:val="ru-RU"/>
        </w:rPr>
        <w:t xml:space="preserve"> – </w:t>
      </w:r>
      <w:r w:rsidRPr="00B7538C">
        <w:rPr>
          <w:rFonts w:eastAsia="Times New Roman CYR" w:cs="Times New Roman"/>
          <w:bCs/>
          <w:color w:val="000000"/>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B7538C">
        <w:rPr>
          <w:rFonts w:eastAsia="Times New Roman CYR" w:cs="Times New Roman"/>
          <w:color w:val="000000"/>
          <w:sz w:val="28"/>
          <w:szCs w:val="28"/>
          <w:lang w:val="ru-RU"/>
        </w:rPr>
        <w:t>.</w:t>
      </w:r>
    </w:p>
    <w:p w14:paraId="59E39850" w14:textId="77777777" w:rsidR="006209BA" w:rsidRPr="00B7538C" w:rsidRDefault="006209BA"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Заявка </w:t>
      </w:r>
      <w:r w:rsidRPr="00B7538C">
        <w:rPr>
          <w:rFonts w:eastAsia="Times New Roman CYR" w:cs="Times New Roman"/>
          <w:color w:val="000000"/>
          <w:sz w:val="28"/>
          <w:szCs w:val="28"/>
          <w:lang w:val="ru-RU"/>
        </w:rPr>
        <w:t xml:space="preserve">– </w:t>
      </w:r>
      <w:r w:rsidR="00900BD1" w:rsidRPr="00B7538C">
        <w:rPr>
          <w:rFonts w:eastAsia="Times New Roman CYR" w:cs="Times New Roman"/>
          <w:bCs/>
          <w:color w:val="000000"/>
          <w:sz w:val="28"/>
          <w:szCs w:val="28"/>
          <w:lang w:val="ru-RU"/>
        </w:rPr>
        <w:t xml:space="preserve">комплект документов, представленный </w:t>
      </w:r>
      <w:r w:rsidR="008A6ADC" w:rsidRPr="00B7538C">
        <w:rPr>
          <w:rFonts w:eastAsia="Times New Roman CYR" w:cs="Times New Roman"/>
          <w:bCs/>
          <w:color w:val="000000"/>
          <w:sz w:val="28"/>
          <w:szCs w:val="28"/>
          <w:lang w:val="ru-RU"/>
        </w:rPr>
        <w:t>з</w:t>
      </w:r>
      <w:r w:rsidR="00900BD1" w:rsidRPr="00B7538C">
        <w:rPr>
          <w:rFonts w:eastAsia="Times New Roman CYR" w:cs="Times New Roman"/>
          <w:bCs/>
          <w:color w:val="000000"/>
          <w:sz w:val="28"/>
          <w:szCs w:val="28"/>
          <w:lang w:val="ru-RU"/>
        </w:rPr>
        <w:t>аявителем для участия в конкурсе в соответствии с требованиями настоящей конкурсной документации</w:t>
      </w:r>
      <w:r w:rsidRPr="00B7538C">
        <w:rPr>
          <w:rFonts w:eastAsia="Times New Roman CYR" w:cs="Times New Roman"/>
          <w:bCs/>
          <w:color w:val="000000"/>
          <w:sz w:val="28"/>
          <w:szCs w:val="28"/>
          <w:lang w:val="ru-RU"/>
        </w:rPr>
        <w:t>.</w:t>
      </w:r>
    </w:p>
    <w:p w14:paraId="272B36D9" w14:textId="0DC73D72" w:rsidR="006209BA" w:rsidRPr="00B7538C" w:rsidRDefault="006209BA" w:rsidP="006617FD">
      <w:pPr>
        <w:pStyle w:val="Standard"/>
        <w:autoSpaceDE w:val="0"/>
        <w:ind w:firstLine="708"/>
        <w:jc w:val="both"/>
        <w:rPr>
          <w:rFonts w:eastAsia="Times New Roman CYR" w:cs="Times New Roman"/>
          <w:bCs/>
          <w:color w:val="000000"/>
          <w:sz w:val="28"/>
          <w:szCs w:val="28"/>
          <w:lang w:val="ru-RU"/>
        </w:rPr>
      </w:pPr>
      <w:proofErr w:type="spellStart"/>
      <w:r w:rsidRPr="00B7538C">
        <w:rPr>
          <w:rFonts w:eastAsia="Times New Roman CYR" w:cs="Times New Roman"/>
          <w:b/>
          <w:bCs/>
          <w:color w:val="000000"/>
          <w:sz w:val="28"/>
          <w:szCs w:val="28"/>
        </w:rPr>
        <w:t>Иное</w:t>
      </w:r>
      <w:proofErr w:type="spellEnd"/>
      <w:r w:rsidR="002B6012">
        <w:rPr>
          <w:rFonts w:eastAsia="Times New Roman CYR" w:cs="Times New Roman"/>
          <w:b/>
          <w:bCs/>
          <w:color w:val="000000"/>
          <w:sz w:val="28"/>
          <w:szCs w:val="28"/>
          <w:lang w:val="ru-RU"/>
        </w:rPr>
        <w:t xml:space="preserve"> </w:t>
      </w:r>
      <w:proofErr w:type="spellStart"/>
      <w:r w:rsidRPr="00B7538C">
        <w:rPr>
          <w:rFonts w:eastAsia="Times New Roman CYR" w:cs="Times New Roman"/>
          <w:b/>
          <w:bCs/>
          <w:color w:val="000000"/>
          <w:sz w:val="28"/>
          <w:szCs w:val="28"/>
        </w:rPr>
        <w:t>лицо</w:t>
      </w:r>
      <w:proofErr w:type="spellEnd"/>
      <w:r w:rsidRPr="00B7538C">
        <w:rPr>
          <w:rFonts w:eastAsia="Times New Roman CYR" w:cs="Times New Roman"/>
          <w:b/>
          <w:bCs/>
          <w:color w:val="000000"/>
          <w:sz w:val="28"/>
          <w:szCs w:val="28"/>
        </w:rPr>
        <w:t xml:space="preserve">, </w:t>
      </w:r>
      <w:proofErr w:type="spellStart"/>
      <w:r w:rsidRPr="00B7538C">
        <w:rPr>
          <w:rFonts w:eastAsia="Times New Roman CYR" w:cs="Times New Roman"/>
          <w:b/>
          <w:bCs/>
          <w:color w:val="000000"/>
          <w:sz w:val="28"/>
          <w:szCs w:val="28"/>
        </w:rPr>
        <w:t>заключ</w:t>
      </w:r>
      <w:r w:rsidR="00D175D5" w:rsidRPr="00B7538C">
        <w:rPr>
          <w:rFonts w:eastAsia="Times New Roman CYR" w:cs="Times New Roman"/>
          <w:b/>
          <w:bCs/>
          <w:color w:val="000000"/>
          <w:sz w:val="28"/>
          <w:szCs w:val="28"/>
        </w:rPr>
        <w:t>ающ</w:t>
      </w:r>
      <w:r w:rsidRPr="00B7538C">
        <w:rPr>
          <w:rFonts w:eastAsia="Times New Roman CYR" w:cs="Times New Roman"/>
          <w:b/>
          <w:bCs/>
          <w:color w:val="000000"/>
          <w:sz w:val="28"/>
          <w:szCs w:val="28"/>
        </w:rPr>
        <w:t>ее</w:t>
      </w:r>
      <w:proofErr w:type="spellEnd"/>
      <w:r w:rsidR="002B6012">
        <w:rPr>
          <w:rFonts w:eastAsia="Times New Roman CYR" w:cs="Times New Roman"/>
          <w:b/>
          <w:bCs/>
          <w:color w:val="000000"/>
          <w:sz w:val="28"/>
          <w:szCs w:val="28"/>
          <w:lang w:val="ru-RU"/>
        </w:rPr>
        <w:t xml:space="preserve"> </w:t>
      </w:r>
      <w:proofErr w:type="spellStart"/>
      <w:r w:rsidR="00900BD1" w:rsidRPr="00B7538C">
        <w:rPr>
          <w:rFonts w:eastAsia="Times New Roman CYR" w:cs="Times New Roman"/>
          <w:b/>
          <w:bCs/>
          <w:color w:val="000000"/>
          <w:sz w:val="28"/>
          <w:szCs w:val="28"/>
        </w:rPr>
        <w:t>ко</w:t>
      </w:r>
      <w:r w:rsidRPr="00B7538C">
        <w:rPr>
          <w:rFonts w:eastAsia="Times New Roman CYR" w:cs="Times New Roman"/>
          <w:b/>
          <w:bCs/>
          <w:color w:val="000000"/>
          <w:sz w:val="28"/>
          <w:szCs w:val="28"/>
        </w:rPr>
        <w:t>нцессионное</w:t>
      </w:r>
      <w:proofErr w:type="spellEnd"/>
      <w:r w:rsidR="002B6012">
        <w:rPr>
          <w:rFonts w:eastAsia="Times New Roman CYR" w:cs="Times New Roman"/>
          <w:b/>
          <w:bCs/>
          <w:color w:val="000000"/>
          <w:sz w:val="28"/>
          <w:szCs w:val="28"/>
          <w:lang w:val="ru-RU"/>
        </w:rPr>
        <w:t xml:space="preserve"> </w:t>
      </w:r>
      <w:proofErr w:type="spellStart"/>
      <w:r w:rsidRPr="00B7538C">
        <w:rPr>
          <w:rFonts w:eastAsia="Times New Roman CYR" w:cs="Times New Roman"/>
          <w:b/>
          <w:bCs/>
          <w:color w:val="000000"/>
          <w:sz w:val="28"/>
          <w:szCs w:val="28"/>
        </w:rPr>
        <w:t>соглашение</w:t>
      </w:r>
      <w:proofErr w:type="spellEnd"/>
      <w:r w:rsidR="002B6012">
        <w:rPr>
          <w:rFonts w:eastAsia="Times New Roman CYR" w:cs="Times New Roman"/>
          <w:b/>
          <w:bCs/>
          <w:color w:val="000000"/>
          <w:sz w:val="28"/>
          <w:szCs w:val="28"/>
          <w:lang w:val="ru-RU"/>
        </w:rPr>
        <w:t xml:space="preserve"> </w:t>
      </w:r>
      <w:r w:rsidRPr="00B7538C">
        <w:rPr>
          <w:rFonts w:eastAsia="Times New Roman CYR" w:cs="Times New Roman"/>
          <w:bCs/>
          <w:color w:val="000000"/>
          <w:sz w:val="28"/>
          <w:szCs w:val="28"/>
        </w:rPr>
        <w:t xml:space="preserve">– </w:t>
      </w:r>
      <w:r w:rsidR="00900BD1" w:rsidRPr="00B7538C">
        <w:rPr>
          <w:rFonts w:eastAsia="Times New Roman CYR" w:cs="Times New Roman"/>
          <w:bCs/>
          <w:color w:val="000000"/>
          <w:sz w:val="28"/>
          <w:szCs w:val="28"/>
          <w:lang w:val="ru-RU"/>
        </w:rPr>
        <w:t>иное лицо, в отношении которого принято решение о заключении концессионного соглашения в соответствии с положениями Закона о концессионных соглашениях.</w:t>
      </w:r>
    </w:p>
    <w:p w14:paraId="3FE3F2C8" w14:textId="148E6938" w:rsidR="00532948" w:rsidRPr="00B7538C" w:rsidRDefault="00532948" w:rsidP="006617FD">
      <w:pPr>
        <w:pStyle w:val="Standard"/>
        <w:autoSpaceDE w:val="0"/>
        <w:ind w:firstLine="708"/>
        <w:jc w:val="both"/>
        <w:rPr>
          <w:rFonts w:eastAsia="Times New Roman CYR" w:cs="Times New Roman"/>
          <w:bCs/>
          <w:color w:val="000000"/>
          <w:sz w:val="28"/>
          <w:szCs w:val="28"/>
          <w:lang w:val="ru-RU"/>
        </w:rPr>
      </w:pPr>
      <w:r w:rsidRPr="00B7538C">
        <w:rPr>
          <w:rFonts w:eastAsia="Times New Roman CYR" w:cs="Times New Roman"/>
          <w:b/>
          <w:bCs/>
          <w:color w:val="000000"/>
          <w:sz w:val="28"/>
          <w:szCs w:val="28"/>
          <w:lang w:val="ru-RU"/>
        </w:rPr>
        <w:t>Конкурс</w:t>
      </w:r>
      <w:r w:rsidRPr="00B7538C">
        <w:rPr>
          <w:rFonts w:eastAsia="Times New Roman CYR" w:cs="Times New Roman"/>
          <w:bCs/>
          <w:color w:val="000000"/>
          <w:sz w:val="28"/>
          <w:szCs w:val="28"/>
          <w:lang w:val="ru-RU"/>
        </w:rPr>
        <w:t xml:space="preserve"> – </w:t>
      </w:r>
      <w:r w:rsidR="00900BD1" w:rsidRPr="00B7538C">
        <w:rPr>
          <w:rFonts w:eastAsia="Times New Roman CYR" w:cs="Times New Roman"/>
          <w:bCs/>
          <w:color w:val="000000"/>
          <w:sz w:val="28"/>
          <w:szCs w:val="28"/>
          <w:lang w:val="ru-RU"/>
        </w:rPr>
        <w:t xml:space="preserve">открытый конкурс на право заключения концессионного соглашения </w:t>
      </w:r>
      <w:r w:rsidR="007A2FFF">
        <w:rPr>
          <w:rFonts w:eastAsia="Times New Roman CYR" w:cs="Times New Roman"/>
          <w:bCs/>
          <w:color w:val="000000"/>
          <w:sz w:val="28"/>
          <w:szCs w:val="28"/>
          <w:lang w:val="ru-RU"/>
        </w:rPr>
        <w:t xml:space="preserve">в отношении </w:t>
      </w:r>
      <w:r w:rsidR="007A2FFF" w:rsidRPr="007A2FFF">
        <w:rPr>
          <w:rFonts w:eastAsia="Times New Roman CYR" w:cs="Times New Roman"/>
          <w:bCs/>
          <w:color w:val="000000"/>
          <w:sz w:val="28"/>
          <w:szCs w:val="28"/>
          <w:lang w:val="ru-RU"/>
        </w:rPr>
        <w:t xml:space="preserve">объектов коммунального хозяйства, в том числе объекты холодного водоснабжения и </w:t>
      </w:r>
      <w:r w:rsidR="00011A36">
        <w:rPr>
          <w:rFonts w:eastAsia="Times New Roman CYR" w:cs="Times New Roman"/>
          <w:bCs/>
          <w:color w:val="000000"/>
          <w:sz w:val="28"/>
          <w:szCs w:val="28"/>
          <w:lang w:val="ru-RU"/>
        </w:rPr>
        <w:t>водоотведения</w:t>
      </w:r>
      <w:r w:rsidRPr="00B7538C">
        <w:rPr>
          <w:rFonts w:eastAsia="Times New Roman CYR" w:cs="Times New Roman"/>
          <w:bCs/>
          <w:color w:val="000000"/>
          <w:sz w:val="28"/>
          <w:szCs w:val="28"/>
          <w:lang w:val="ru-RU"/>
        </w:rPr>
        <w:t xml:space="preserve">.  </w:t>
      </w:r>
    </w:p>
    <w:p w14:paraId="26E5B53B" w14:textId="77777777" w:rsidR="0045366C" w:rsidRPr="00B7538C" w:rsidRDefault="0045366C"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Конкурсная документация </w:t>
      </w:r>
      <w:r w:rsidRPr="00B7538C">
        <w:rPr>
          <w:rFonts w:eastAsia="Times New Roman CYR" w:cs="Times New Roman"/>
          <w:color w:val="000000"/>
          <w:sz w:val="28"/>
          <w:szCs w:val="28"/>
          <w:lang w:val="ru-RU"/>
        </w:rPr>
        <w:t xml:space="preserve">– комплект документов, определяющих условия и критерии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онкурса, требования к</w:t>
      </w:r>
      <w:r w:rsidRPr="00B7538C">
        <w:rPr>
          <w:rFonts w:eastAsia="Times New Roman" w:cs="Times New Roman"/>
          <w:color w:val="000000"/>
          <w:sz w:val="28"/>
          <w:szCs w:val="28"/>
          <w:lang w:val="en-US"/>
        </w:rPr>
        <w:t> </w:t>
      </w:r>
      <w:r w:rsidR="001E4D8C" w:rsidRPr="00B7538C">
        <w:rPr>
          <w:rFonts w:eastAsia="Times New Roman" w:cs="Times New Roman"/>
          <w:color w:val="000000"/>
          <w:sz w:val="28"/>
          <w:szCs w:val="28"/>
          <w:lang w:val="ru-RU"/>
        </w:rPr>
        <w:t>з</w:t>
      </w:r>
      <w:r w:rsidRPr="00B7538C">
        <w:rPr>
          <w:rFonts w:eastAsia="Times New Roman" w:cs="Times New Roman"/>
          <w:color w:val="000000"/>
          <w:sz w:val="28"/>
          <w:szCs w:val="28"/>
          <w:lang w:val="ru-RU"/>
        </w:rPr>
        <w:t xml:space="preserve">аявителям и </w:t>
      </w:r>
      <w:r w:rsidR="001E4D8C" w:rsidRPr="00B7538C">
        <w:rPr>
          <w:rFonts w:eastAsia="Times New Roman" w:cs="Times New Roman"/>
          <w:color w:val="000000"/>
          <w:sz w:val="28"/>
          <w:szCs w:val="28"/>
          <w:lang w:val="ru-RU"/>
        </w:rPr>
        <w:t>у</w:t>
      </w:r>
      <w:r w:rsidRPr="00B7538C">
        <w:rPr>
          <w:rFonts w:eastAsia="Times New Roman" w:cs="Times New Roman"/>
          <w:color w:val="000000"/>
          <w:sz w:val="28"/>
          <w:szCs w:val="28"/>
          <w:lang w:val="ru-RU"/>
        </w:rPr>
        <w:t xml:space="preserve">частникам конкурса, </w:t>
      </w:r>
      <w:r w:rsidRPr="00B7538C">
        <w:rPr>
          <w:rFonts w:eastAsia="Times New Roman CYR" w:cs="Times New Roman"/>
          <w:color w:val="000000"/>
          <w:sz w:val="28"/>
          <w:szCs w:val="28"/>
          <w:lang w:val="ru-RU"/>
        </w:rPr>
        <w:t xml:space="preserve">порядок проведения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онкурса, а также другие положения и условия в соответствии с </w:t>
      </w:r>
      <w:r w:rsidR="001E4D8C" w:rsidRPr="00B7538C">
        <w:rPr>
          <w:rFonts w:eastAsia="Times New Roman" w:cs="Times New Roman"/>
          <w:color w:val="000000"/>
          <w:sz w:val="28"/>
          <w:szCs w:val="28"/>
          <w:lang w:val="ru-RU"/>
        </w:rPr>
        <w:t>Законом о концессионных соглашениях</w:t>
      </w:r>
      <w:r w:rsidRPr="00B7538C">
        <w:rPr>
          <w:rFonts w:eastAsia="Times New Roman CYR" w:cs="Times New Roman"/>
          <w:color w:val="000000"/>
          <w:sz w:val="28"/>
          <w:szCs w:val="28"/>
          <w:lang w:val="ru-RU"/>
        </w:rPr>
        <w:t>.</w:t>
      </w:r>
    </w:p>
    <w:p w14:paraId="5566525A" w14:textId="77777777" w:rsidR="006209BA" w:rsidRPr="00B7538C" w:rsidRDefault="006209BA" w:rsidP="006617FD">
      <w:pPr>
        <w:pStyle w:val="Standard"/>
        <w:autoSpaceDE w:val="0"/>
        <w:ind w:firstLine="708"/>
        <w:jc w:val="both"/>
        <w:rPr>
          <w:rFonts w:eastAsia="Times New Roman CYR" w:cs="Times New Roman"/>
          <w:color w:val="000000"/>
          <w:sz w:val="28"/>
          <w:szCs w:val="28"/>
          <w:shd w:val="clear" w:color="auto" w:fill="FFFF00"/>
          <w:lang w:val="ru-RU"/>
        </w:rPr>
      </w:pPr>
      <w:r w:rsidRPr="00B7538C">
        <w:rPr>
          <w:rFonts w:eastAsia="Times New Roman CYR" w:cs="Times New Roman"/>
          <w:b/>
          <w:bCs/>
          <w:color w:val="000000"/>
          <w:sz w:val="28"/>
          <w:szCs w:val="28"/>
          <w:lang w:val="ru-RU"/>
        </w:rPr>
        <w:t xml:space="preserve">Конкурсная комиссия </w:t>
      </w:r>
      <w:r w:rsidRPr="00B7538C">
        <w:rPr>
          <w:rFonts w:eastAsia="Times New Roman CYR" w:cs="Times New Roman"/>
          <w:color w:val="000000"/>
          <w:sz w:val="28"/>
          <w:szCs w:val="28"/>
          <w:lang w:val="ru-RU"/>
        </w:rPr>
        <w:t xml:space="preserve">– конкурсная комиссия по проведению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онкурса.  </w:t>
      </w:r>
    </w:p>
    <w:p w14:paraId="51723032" w14:textId="77777777" w:rsidR="00775F86" w:rsidRPr="00B7538C" w:rsidRDefault="00E279E3"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Конкурсное предложение </w:t>
      </w:r>
      <w:r w:rsidRPr="00B7538C">
        <w:rPr>
          <w:rFonts w:eastAsia="Times New Roman CYR" w:cs="Times New Roman"/>
          <w:color w:val="000000"/>
          <w:sz w:val="28"/>
          <w:szCs w:val="28"/>
          <w:lang w:val="ru-RU"/>
        </w:rPr>
        <w:t xml:space="preserve">– комплект документов, представленный на рассмотрение </w:t>
      </w:r>
      <w:r w:rsidR="001E4D8C" w:rsidRPr="00B7538C">
        <w:rPr>
          <w:rFonts w:eastAsia="Times New Roman CYR" w:cs="Times New Roman"/>
          <w:color w:val="000000"/>
          <w:sz w:val="28"/>
          <w:szCs w:val="28"/>
          <w:lang w:val="ru-RU"/>
        </w:rPr>
        <w:t>к</w:t>
      </w:r>
      <w:r w:rsidR="00263C1C" w:rsidRPr="00B7538C">
        <w:rPr>
          <w:rFonts w:eastAsia="Times New Roman CYR" w:cs="Times New Roman"/>
          <w:color w:val="000000"/>
          <w:sz w:val="28"/>
          <w:szCs w:val="28"/>
          <w:lang w:val="ru-RU"/>
        </w:rPr>
        <w:t xml:space="preserve">онкурсной </w:t>
      </w:r>
      <w:r w:rsidRPr="00B7538C">
        <w:rPr>
          <w:rFonts w:eastAsia="Times New Roman CYR" w:cs="Times New Roman"/>
          <w:color w:val="000000"/>
          <w:sz w:val="28"/>
          <w:szCs w:val="28"/>
          <w:lang w:val="ru-RU"/>
        </w:rPr>
        <w:t xml:space="preserve">комиссии </w:t>
      </w:r>
      <w:r w:rsidR="001E4D8C" w:rsidRPr="00B7538C">
        <w:rPr>
          <w:rFonts w:eastAsia="Times New Roman CYR" w:cs="Times New Roman"/>
          <w:color w:val="000000"/>
          <w:sz w:val="28"/>
          <w:szCs w:val="28"/>
          <w:lang w:val="ru-RU"/>
        </w:rPr>
        <w:t xml:space="preserve">участником конкурса, </w:t>
      </w:r>
      <w:r w:rsidRPr="00B7538C">
        <w:rPr>
          <w:rFonts w:eastAsia="Times New Roman CYR" w:cs="Times New Roman"/>
          <w:color w:val="000000"/>
          <w:sz w:val="28"/>
          <w:szCs w:val="28"/>
          <w:lang w:val="ru-RU"/>
        </w:rPr>
        <w:t xml:space="preserve">в соответствии с требованиями </w:t>
      </w:r>
      <w:r w:rsidR="001E4D8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документации.</w:t>
      </w:r>
    </w:p>
    <w:p w14:paraId="24AFBE6A" w14:textId="31FC914E" w:rsidR="006209BA" w:rsidRPr="00B7538C" w:rsidRDefault="006209BA" w:rsidP="006617FD">
      <w:pPr>
        <w:pStyle w:val="Standard"/>
        <w:autoSpaceDE w:val="0"/>
        <w:ind w:firstLine="708"/>
        <w:jc w:val="both"/>
        <w:rPr>
          <w:rFonts w:eastAsia="Times New Roman CYR" w:cs="Times New Roman"/>
          <w:color w:val="000000"/>
          <w:sz w:val="28"/>
          <w:szCs w:val="28"/>
          <w:lang w:val="ru-RU"/>
        </w:rPr>
      </w:pPr>
      <w:proofErr w:type="spellStart"/>
      <w:r w:rsidRPr="00B7538C">
        <w:rPr>
          <w:rFonts w:eastAsia="Times New Roman CYR" w:cs="Times New Roman"/>
          <w:b/>
          <w:bCs/>
          <w:color w:val="000000"/>
          <w:sz w:val="28"/>
          <w:szCs w:val="28"/>
          <w:lang w:val="ru-RU"/>
        </w:rPr>
        <w:t>Концедент</w:t>
      </w:r>
      <w:proofErr w:type="spellEnd"/>
      <w:r w:rsidRPr="00B7538C">
        <w:rPr>
          <w:rFonts w:eastAsia="Times New Roman CYR" w:cs="Times New Roman"/>
          <w:b/>
          <w:bCs/>
          <w:color w:val="000000"/>
          <w:sz w:val="28"/>
          <w:szCs w:val="28"/>
          <w:lang w:val="ru-RU"/>
        </w:rPr>
        <w:t xml:space="preserve"> </w:t>
      </w:r>
      <w:proofErr w:type="gramStart"/>
      <w:r w:rsidRPr="00B7538C">
        <w:rPr>
          <w:rFonts w:eastAsia="Times New Roman CYR" w:cs="Times New Roman"/>
          <w:b/>
          <w:bCs/>
          <w:color w:val="000000"/>
          <w:sz w:val="28"/>
          <w:szCs w:val="28"/>
          <w:lang w:val="ru-RU"/>
        </w:rPr>
        <w:t>–</w:t>
      </w:r>
      <w:r w:rsidR="00011A36">
        <w:rPr>
          <w:rFonts w:eastAsia="Times New Roman CYR" w:cs="Times New Roman"/>
          <w:b/>
          <w:bCs/>
          <w:color w:val="000000"/>
          <w:sz w:val="28"/>
          <w:szCs w:val="28"/>
          <w:lang w:val="ru-RU"/>
        </w:rPr>
        <w:t>а</w:t>
      </w:r>
      <w:proofErr w:type="gramEnd"/>
      <w:r w:rsidR="007A2FFF">
        <w:rPr>
          <w:rFonts w:cs="Times New Roman"/>
          <w:color w:val="000000"/>
          <w:sz w:val="28"/>
          <w:szCs w:val="28"/>
          <w:lang w:val="ru-RU"/>
        </w:rPr>
        <w:t xml:space="preserve">дминистрация </w:t>
      </w:r>
      <w:r w:rsidR="0039743D">
        <w:rPr>
          <w:rFonts w:cs="Times New Roman"/>
          <w:color w:val="000000"/>
          <w:sz w:val="28"/>
          <w:szCs w:val="28"/>
          <w:lang w:val="ru-RU"/>
        </w:rPr>
        <w:t>Верхнекамского муниципального округа</w:t>
      </w:r>
      <w:r w:rsidR="009E4B8A" w:rsidRPr="00B7538C">
        <w:rPr>
          <w:rFonts w:eastAsia="Times New Roman CYR" w:cs="Times New Roman"/>
          <w:color w:val="000000"/>
          <w:sz w:val="28"/>
          <w:szCs w:val="28"/>
          <w:lang w:val="ru-RU"/>
        </w:rPr>
        <w:t>.</w:t>
      </w:r>
    </w:p>
    <w:p w14:paraId="0528B098" w14:textId="77777777" w:rsidR="006209BA" w:rsidRPr="00B7538C" w:rsidRDefault="006209BA" w:rsidP="006617FD">
      <w:pPr>
        <w:tabs>
          <w:tab w:val="left" w:pos="9072"/>
        </w:tabs>
        <w:ind w:firstLine="709"/>
        <w:jc w:val="both"/>
        <w:rPr>
          <w:sz w:val="28"/>
          <w:szCs w:val="28"/>
        </w:rPr>
      </w:pPr>
      <w:r w:rsidRPr="00B7538C">
        <w:rPr>
          <w:rFonts w:eastAsia="Times New Roman CYR"/>
          <w:b/>
          <w:bCs/>
          <w:color w:val="000000"/>
          <w:sz w:val="28"/>
          <w:szCs w:val="28"/>
        </w:rPr>
        <w:t xml:space="preserve">Концессионер </w:t>
      </w:r>
      <w:r w:rsidRPr="00B7538C">
        <w:rPr>
          <w:rFonts w:eastAsia="Times New Roman CYR"/>
          <w:color w:val="000000"/>
          <w:sz w:val="28"/>
          <w:szCs w:val="28"/>
        </w:rPr>
        <w:t xml:space="preserve">– </w:t>
      </w:r>
      <w:r w:rsidRPr="00B7538C">
        <w:rPr>
          <w:rFonts w:eastAsia="Times New Roman CYR"/>
          <w:color w:val="000000"/>
          <w:kern w:val="3"/>
          <w:sz w:val="28"/>
          <w:szCs w:val="28"/>
          <w:lang w:eastAsia="ja-JP" w:bidi="fa-IR"/>
        </w:rPr>
        <w:t xml:space="preserve">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w:t>
      </w:r>
      <w:r w:rsidR="001E4D8C" w:rsidRPr="00B7538C">
        <w:rPr>
          <w:rFonts w:eastAsia="Times New Roman CYR"/>
          <w:color w:val="000000"/>
          <w:kern w:val="3"/>
          <w:sz w:val="28"/>
          <w:szCs w:val="28"/>
          <w:lang w:eastAsia="ja-JP" w:bidi="fa-IR"/>
        </w:rPr>
        <w:t>п</w:t>
      </w:r>
      <w:r w:rsidRPr="00B7538C">
        <w:rPr>
          <w:rFonts w:eastAsia="Times New Roman CYR"/>
          <w:color w:val="000000"/>
          <w:kern w:val="3"/>
          <w:sz w:val="28"/>
          <w:szCs w:val="28"/>
          <w:lang w:eastAsia="ja-JP" w:bidi="fa-IR"/>
        </w:rPr>
        <w:t xml:space="preserve">обедителем конкурса или </w:t>
      </w:r>
      <w:r w:rsidR="001E4D8C" w:rsidRPr="00B7538C">
        <w:rPr>
          <w:rFonts w:eastAsia="Times New Roman CYR"/>
          <w:color w:val="000000"/>
          <w:kern w:val="3"/>
          <w:sz w:val="28"/>
          <w:szCs w:val="28"/>
          <w:lang w:eastAsia="ja-JP" w:bidi="fa-IR"/>
        </w:rPr>
        <w:t>и</w:t>
      </w:r>
      <w:r w:rsidRPr="00B7538C">
        <w:rPr>
          <w:rFonts w:eastAsia="Times New Roman CYR"/>
          <w:color w:val="000000"/>
          <w:kern w:val="3"/>
          <w:sz w:val="28"/>
          <w:szCs w:val="28"/>
          <w:lang w:eastAsia="ja-JP" w:bidi="fa-IR"/>
        </w:rPr>
        <w:t xml:space="preserve">ным лицом, заключающим соглашение, и подписавшее </w:t>
      </w:r>
      <w:r w:rsidR="001E4D8C" w:rsidRPr="00B7538C">
        <w:rPr>
          <w:rFonts w:eastAsia="Times New Roman CYR"/>
          <w:color w:val="000000"/>
          <w:kern w:val="3"/>
          <w:sz w:val="28"/>
          <w:szCs w:val="28"/>
          <w:lang w:eastAsia="ja-JP" w:bidi="fa-IR"/>
        </w:rPr>
        <w:t>концессионное с</w:t>
      </w:r>
      <w:r w:rsidRPr="00B7538C">
        <w:rPr>
          <w:rFonts w:eastAsia="Times New Roman CYR"/>
          <w:color w:val="000000"/>
          <w:kern w:val="3"/>
          <w:sz w:val="28"/>
          <w:szCs w:val="28"/>
          <w:lang w:eastAsia="ja-JP" w:bidi="fa-IR"/>
        </w:rPr>
        <w:t>оглашение.</w:t>
      </w:r>
    </w:p>
    <w:p w14:paraId="050B60A8" w14:textId="3A805DB9" w:rsidR="006209BA" w:rsidRPr="00B7538C" w:rsidRDefault="006209BA"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kern w:val="0"/>
          <w:sz w:val="28"/>
          <w:szCs w:val="28"/>
          <w:lang w:val="ru-RU" w:eastAsia="ru-RU" w:bidi="ar-SA"/>
        </w:rPr>
        <w:t>Концессионное соглашение</w:t>
      </w:r>
      <w:r w:rsidRPr="00B7538C">
        <w:rPr>
          <w:rFonts w:eastAsia="Times New Roman CYR" w:cs="Times New Roman"/>
          <w:color w:val="000000"/>
          <w:sz w:val="28"/>
          <w:szCs w:val="28"/>
          <w:lang w:val="ru-RU"/>
        </w:rPr>
        <w:t xml:space="preserve"> –</w:t>
      </w:r>
      <w:r w:rsidR="00D51601" w:rsidRPr="00B7538C">
        <w:rPr>
          <w:rFonts w:eastAsia="Times New Roman CYR" w:cs="Times New Roman"/>
          <w:color w:val="000000"/>
          <w:sz w:val="28"/>
          <w:szCs w:val="28"/>
          <w:lang w:val="ru-RU"/>
        </w:rPr>
        <w:t xml:space="preserve"> заключаемое между </w:t>
      </w:r>
      <w:proofErr w:type="spellStart"/>
      <w:r w:rsidR="00D51601" w:rsidRPr="00B7538C">
        <w:rPr>
          <w:rFonts w:eastAsia="Times New Roman CYR" w:cs="Times New Roman"/>
          <w:color w:val="000000"/>
          <w:sz w:val="28"/>
          <w:szCs w:val="28"/>
          <w:lang w:val="ru-RU"/>
        </w:rPr>
        <w:t>концедентом</w:t>
      </w:r>
      <w:proofErr w:type="spellEnd"/>
      <w:r w:rsidR="00D51601" w:rsidRPr="00B7538C">
        <w:rPr>
          <w:rFonts w:eastAsia="Times New Roman CYR" w:cs="Times New Roman"/>
          <w:color w:val="000000"/>
          <w:sz w:val="28"/>
          <w:szCs w:val="28"/>
          <w:lang w:val="ru-RU"/>
        </w:rPr>
        <w:t xml:space="preserve"> и концессионером</w:t>
      </w:r>
      <w:r w:rsidRPr="00B7538C">
        <w:rPr>
          <w:rFonts w:eastAsia="Times New Roman CYR" w:cs="Times New Roman"/>
          <w:color w:val="000000"/>
          <w:sz w:val="28"/>
          <w:szCs w:val="28"/>
          <w:lang w:val="ru-RU"/>
        </w:rPr>
        <w:t xml:space="preserve"> соглашение, проект которого указан в Приложении № </w:t>
      </w:r>
      <w:r w:rsidR="007A2FFF">
        <w:rPr>
          <w:rFonts w:eastAsia="Times New Roman CYR" w:cs="Times New Roman"/>
          <w:color w:val="000000"/>
          <w:sz w:val="28"/>
          <w:szCs w:val="28"/>
          <w:lang w:val="ru-RU"/>
        </w:rPr>
        <w:t>1</w:t>
      </w:r>
      <w:r w:rsidR="006A0331" w:rsidRPr="00B7538C">
        <w:rPr>
          <w:rFonts w:eastAsia="Times New Roman CYR" w:cs="Times New Roman"/>
          <w:color w:val="000000"/>
          <w:sz w:val="28"/>
          <w:szCs w:val="28"/>
          <w:lang w:val="ru-RU"/>
        </w:rPr>
        <w:t xml:space="preserve"> </w:t>
      </w:r>
      <w:r w:rsidRPr="00B7538C">
        <w:rPr>
          <w:rFonts w:eastAsia="Times New Roman CYR" w:cs="Times New Roman"/>
          <w:color w:val="000000"/>
          <w:sz w:val="28"/>
          <w:szCs w:val="28"/>
          <w:lang w:val="ru-RU"/>
        </w:rPr>
        <w:t xml:space="preserve">к </w:t>
      </w:r>
      <w:r w:rsidR="008A6ADC"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документации.</w:t>
      </w:r>
    </w:p>
    <w:p w14:paraId="2087D1AB" w14:textId="77777777" w:rsidR="00D175D5" w:rsidRPr="00B7538C" w:rsidRDefault="00D175D5" w:rsidP="006617FD">
      <w:pPr>
        <w:tabs>
          <w:tab w:val="left" w:pos="9072"/>
        </w:tabs>
        <w:ind w:firstLine="709"/>
        <w:jc w:val="both"/>
        <w:rPr>
          <w:sz w:val="28"/>
          <w:szCs w:val="28"/>
        </w:rPr>
      </w:pPr>
      <w:r w:rsidRPr="00B7538C">
        <w:rPr>
          <w:b/>
          <w:sz w:val="28"/>
          <w:szCs w:val="28"/>
        </w:rPr>
        <w:t>Критерии конкурса</w:t>
      </w:r>
      <w:r w:rsidRPr="00B7538C">
        <w:rPr>
          <w:sz w:val="28"/>
          <w:szCs w:val="28"/>
        </w:rPr>
        <w:t xml:space="preserve"> – установленные в </w:t>
      </w:r>
      <w:r w:rsidR="006F34A8" w:rsidRPr="00B7538C">
        <w:rPr>
          <w:sz w:val="28"/>
          <w:szCs w:val="28"/>
        </w:rPr>
        <w:t>к</w:t>
      </w:r>
      <w:r w:rsidRPr="00B7538C">
        <w:rPr>
          <w:sz w:val="28"/>
          <w:szCs w:val="28"/>
        </w:rPr>
        <w:t>онкурсной документации в соответствии с Законом о концесси</w:t>
      </w:r>
      <w:r w:rsidR="006F34A8" w:rsidRPr="00B7538C">
        <w:rPr>
          <w:sz w:val="28"/>
          <w:szCs w:val="28"/>
        </w:rPr>
        <w:t>онных соглашениях,</w:t>
      </w:r>
      <w:r w:rsidRPr="00B7538C">
        <w:rPr>
          <w:sz w:val="28"/>
          <w:szCs w:val="28"/>
        </w:rPr>
        <w:t xml:space="preserve"> показатели и их значения, используемые для оценки </w:t>
      </w:r>
      <w:r w:rsidR="006F34A8" w:rsidRPr="00B7538C">
        <w:rPr>
          <w:sz w:val="28"/>
          <w:szCs w:val="28"/>
        </w:rPr>
        <w:t>к</w:t>
      </w:r>
      <w:r w:rsidRPr="00B7538C">
        <w:rPr>
          <w:sz w:val="28"/>
          <w:szCs w:val="28"/>
        </w:rPr>
        <w:t xml:space="preserve">онкурсных предложений </w:t>
      </w:r>
      <w:r w:rsidR="006F34A8" w:rsidRPr="00B7538C">
        <w:rPr>
          <w:sz w:val="28"/>
          <w:szCs w:val="28"/>
        </w:rPr>
        <w:t>у</w:t>
      </w:r>
      <w:r w:rsidRPr="00B7538C">
        <w:rPr>
          <w:sz w:val="28"/>
          <w:szCs w:val="28"/>
        </w:rPr>
        <w:t>частников конкурса</w:t>
      </w:r>
      <w:r w:rsidR="0010362C" w:rsidRPr="00B7538C">
        <w:rPr>
          <w:sz w:val="28"/>
          <w:szCs w:val="28"/>
        </w:rPr>
        <w:t>.</w:t>
      </w:r>
    </w:p>
    <w:p w14:paraId="15834F49" w14:textId="1E3EB8DE" w:rsidR="00D537D4" w:rsidRPr="007A2FFF" w:rsidRDefault="00D537D4" w:rsidP="006617FD">
      <w:pPr>
        <w:tabs>
          <w:tab w:val="left" w:pos="9072"/>
        </w:tabs>
        <w:ind w:firstLine="709"/>
        <w:jc w:val="both"/>
        <w:rPr>
          <w:sz w:val="28"/>
          <w:szCs w:val="28"/>
        </w:rPr>
      </w:pPr>
      <w:r w:rsidRPr="00B7538C">
        <w:rPr>
          <w:b/>
          <w:sz w:val="28"/>
          <w:szCs w:val="28"/>
        </w:rPr>
        <w:lastRenderedPageBreak/>
        <w:t xml:space="preserve">Объект Соглашения - </w:t>
      </w:r>
      <w:r w:rsidR="007A2FFF" w:rsidRPr="007A2FFF">
        <w:rPr>
          <w:sz w:val="28"/>
          <w:szCs w:val="28"/>
        </w:rPr>
        <w:t>объекты холодного водоснабжения</w:t>
      </w:r>
      <w:r w:rsidR="007A2FFF">
        <w:rPr>
          <w:sz w:val="28"/>
          <w:szCs w:val="28"/>
        </w:rPr>
        <w:t>.</w:t>
      </w:r>
    </w:p>
    <w:p w14:paraId="698565E7" w14:textId="440259BB" w:rsidR="006723D5" w:rsidRPr="00B7538C" w:rsidRDefault="006723D5" w:rsidP="006617FD">
      <w:pPr>
        <w:tabs>
          <w:tab w:val="left" w:pos="9072"/>
        </w:tabs>
        <w:ind w:firstLine="709"/>
        <w:jc w:val="both"/>
        <w:rPr>
          <w:b/>
          <w:sz w:val="28"/>
          <w:szCs w:val="28"/>
        </w:rPr>
      </w:pPr>
      <w:r w:rsidRPr="00B7538C">
        <w:rPr>
          <w:b/>
          <w:sz w:val="28"/>
          <w:szCs w:val="28"/>
        </w:rPr>
        <w:t xml:space="preserve">Официальное издание – </w:t>
      </w:r>
      <w:r w:rsidR="002C2E82" w:rsidRPr="002C2E82">
        <w:rPr>
          <w:sz w:val="28"/>
          <w:szCs w:val="28"/>
        </w:rPr>
        <w:t>«Информационный вестник»</w:t>
      </w:r>
    </w:p>
    <w:p w14:paraId="3DA34C93" w14:textId="083FCC3D" w:rsidR="006209BA" w:rsidRPr="00B7538C" w:rsidRDefault="006209BA" w:rsidP="006617FD">
      <w:pPr>
        <w:pStyle w:val="Standard"/>
        <w:autoSpaceDE w:val="0"/>
        <w:ind w:firstLine="708"/>
        <w:jc w:val="both"/>
        <w:rPr>
          <w:rFonts w:eastAsia="Times New Roman" w:cs="Times New Roman"/>
          <w:b/>
          <w:bCs/>
          <w:color w:val="000000"/>
          <w:sz w:val="28"/>
          <w:szCs w:val="28"/>
          <w:lang w:val="ru-RU"/>
        </w:rPr>
      </w:pPr>
      <w:r w:rsidRPr="00B7538C">
        <w:rPr>
          <w:rFonts w:eastAsia="Times New Roman CYR" w:cs="Times New Roman"/>
          <w:b/>
          <w:bCs/>
          <w:color w:val="000000"/>
          <w:sz w:val="28"/>
          <w:szCs w:val="28"/>
          <w:lang w:val="ru-RU"/>
        </w:rPr>
        <w:t>Официальные сайты</w:t>
      </w:r>
      <w:r w:rsidRPr="00B7538C">
        <w:rPr>
          <w:rFonts w:eastAsia="Times New Roman CYR" w:cs="Times New Roman"/>
          <w:color w:val="000000"/>
          <w:sz w:val="28"/>
          <w:szCs w:val="28"/>
          <w:lang w:val="ru-RU"/>
        </w:rPr>
        <w:t xml:space="preserve"> – официальный сайт</w:t>
      </w:r>
      <w:r w:rsidR="002B6012">
        <w:rPr>
          <w:rFonts w:eastAsia="Times New Roman CYR" w:cs="Times New Roman"/>
          <w:color w:val="000000"/>
          <w:sz w:val="28"/>
          <w:szCs w:val="28"/>
          <w:lang w:val="ru-RU"/>
        </w:rPr>
        <w:t xml:space="preserve"> </w:t>
      </w:r>
      <w:proofErr w:type="spellStart"/>
      <w:r w:rsidRPr="00B7538C">
        <w:rPr>
          <w:rFonts w:cs="Times New Roman"/>
          <w:sz w:val="28"/>
          <w:szCs w:val="28"/>
        </w:rPr>
        <w:t>Российской</w:t>
      </w:r>
      <w:proofErr w:type="spellEnd"/>
      <w:r w:rsidRPr="00B7538C">
        <w:rPr>
          <w:rFonts w:cs="Times New Roman"/>
          <w:sz w:val="28"/>
          <w:szCs w:val="28"/>
        </w:rPr>
        <w:t xml:space="preserve"> </w:t>
      </w:r>
      <w:proofErr w:type="spellStart"/>
      <w:r w:rsidRPr="00B7538C">
        <w:rPr>
          <w:rFonts w:cs="Times New Roman"/>
          <w:sz w:val="28"/>
          <w:szCs w:val="28"/>
        </w:rPr>
        <w:t>Федерации</w:t>
      </w:r>
      <w:proofErr w:type="spellEnd"/>
      <w:r w:rsidRPr="00B7538C">
        <w:rPr>
          <w:rFonts w:cs="Times New Roman"/>
          <w:color w:val="000000"/>
          <w:kern w:val="0"/>
          <w:sz w:val="28"/>
          <w:szCs w:val="28"/>
          <w:lang w:val="ru-RU" w:bidi="ar-SA"/>
        </w:rPr>
        <w:t xml:space="preserve"> в информационно-телекоммуникационной сети Интернет для размещения информации о проведении торгов – </w:t>
      </w:r>
      <w:hyperlink r:id="rId12" w:history="1">
        <w:r w:rsidRPr="00B7538C">
          <w:rPr>
            <w:rStyle w:val="a5"/>
            <w:rFonts w:cs="Times New Roman"/>
            <w:sz w:val="28"/>
            <w:szCs w:val="28"/>
            <w:lang w:val="ru-RU" w:bidi="ar-SA"/>
          </w:rPr>
          <w:t>www.torgi.gov.ru</w:t>
        </w:r>
      </w:hyperlink>
      <w:r w:rsidRPr="00B7538C">
        <w:rPr>
          <w:rFonts w:cs="Times New Roman"/>
          <w:color w:val="000000"/>
          <w:kern w:val="0"/>
          <w:sz w:val="28"/>
          <w:szCs w:val="28"/>
          <w:lang w:val="ru-RU" w:bidi="ar-SA"/>
        </w:rPr>
        <w:t xml:space="preserve"> и </w:t>
      </w:r>
      <w:proofErr w:type="spellStart"/>
      <w:r w:rsidRPr="00B7538C">
        <w:rPr>
          <w:rFonts w:cs="Times New Roman"/>
          <w:color w:val="000000"/>
          <w:sz w:val="28"/>
          <w:szCs w:val="28"/>
        </w:rPr>
        <w:t>официальн</w:t>
      </w:r>
      <w:r w:rsidRPr="00B7538C">
        <w:rPr>
          <w:rFonts w:cs="Times New Roman"/>
          <w:color w:val="000000"/>
          <w:sz w:val="28"/>
          <w:szCs w:val="28"/>
          <w:lang w:val="ru-RU"/>
        </w:rPr>
        <w:t>ый</w:t>
      </w:r>
      <w:proofErr w:type="spellEnd"/>
      <w:r w:rsidR="002B6012">
        <w:rPr>
          <w:rFonts w:cs="Times New Roman"/>
          <w:color w:val="000000"/>
          <w:sz w:val="28"/>
          <w:szCs w:val="28"/>
          <w:lang w:val="ru-RU"/>
        </w:rPr>
        <w:t xml:space="preserve"> </w:t>
      </w:r>
      <w:r w:rsidRPr="00B7538C">
        <w:rPr>
          <w:rFonts w:cs="Times New Roman"/>
          <w:color w:val="000000"/>
          <w:sz w:val="28"/>
          <w:szCs w:val="28"/>
          <w:lang w:val="ru-RU"/>
        </w:rPr>
        <w:t xml:space="preserve">сайт </w:t>
      </w:r>
      <w:proofErr w:type="spellStart"/>
      <w:r w:rsidR="006723D5" w:rsidRPr="00B7538C">
        <w:rPr>
          <w:rFonts w:cs="Times New Roman"/>
          <w:color w:val="000000"/>
          <w:sz w:val="28"/>
          <w:szCs w:val="28"/>
          <w:lang w:val="ru-RU"/>
        </w:rPr>
        <w:t>к</w:t>
      </w:r>
      <w:r w:rsidRPr="00B7538C">
        <w:rPr>
          <w:rFonts w:cs="Times New Roman"/>
          <w:color w:val="000000"/>
          <w:sz w:val="28"/>
          <w:szCs w:val="28"/>
          <w:lang w:val="ru-RU"/>
        </w:rPr>
        <w:t>онцедента</w:t>
      </w:r>
      <w:proofErr w:type="spellEnd"/>
      <w:r w:rsidR="002B6012">
        <w:rPr>
          <w:rFonts w:cs="Times New Roman"/>
          <w:color w:val="000000"/>
          <w:sz w:val="28"/>
          <w:szCs w:val="28"/>
          <w:lang w:val="ru-RU"/>
        </w:rPr>
        <w:t xml:space="preserve"> </w:t>
      </w:r>
      <w:r w:rsidRPr="00B7538C">
        <w:rPr>
          <w:rFonts w:cs="Times New Roman"/>
          <w:color w:val="000000"/>
          <w:sz w:val="28"/>
          <w:szCs w:val="28"/>
          <w:lang w:val="ru-RU"/>
        </w:rPr>
        <w:t xml:space="preserve"> –</w:t>
      </w:r>
      <w:r w:rsidR="002C2E82" w:rsidRPr="002C2E82">
        <w:t xml:space="preserve"> </w:t>
      </w:r>
      <w:hyperlink r:id="rId13" w:history="1">
        <w:r w:rsidR="00942EF8" w:rsidRPr="00F25036">
          <w:rPr>
            <w:rStyle w:val="a5"/>
            <w:sz w:val="28"/>
          </w:rPr>
          <w:t>https://verxnekamskij-r43.gosweb.gosuslugi.ru</w:t>
        </w:r>
      </w:hyperlink>
      <w:r w:rsidR="00942EF8" w:rsidRPr="00F25036">
        <w:rPr>
          <w:sz w:val="28"/>
        </w:rPr>
        <w:t>.</w:t>
      </w:r>
      <w:bookmarkStart w:id="5" w:name="_GoBack"/>
      <w:bookmarkEnd w:id="5"/>
    </w:p>
    <w:p w14:paraId="3CBD6E55" w14:textId="4B8CA2D3" w:rsidR="0045366C" w:rsidRPr="00B7538C" w:rsidRDefault="0045366C" w:rsidP="006617FD">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Победитель конкурса – </w:t>
      </w:r>
      <w:r w:rsidR="006723D5" w:rsidRPr="00B7538C">
        <w:rPr>
          <w:rFonts w:eastAsia="Times New Roman CYR" w:cs="Times New Roman"/>
          <w:color w:val="000000"/>
          <w:sz w:val="28"/>
          <w:szCs w:val="28"/>
          <w:lang w:val="ru-RU"/>
        </w:rPr>
        <w:t>у</w:t>
      </w:r>
      <w:r w:rsidRPr="00B7538C">
        <w:rPr>
          <w:rFonts w:eastAsia="Times New Roman CYR" w:cs="Times New Roman"/>
          <w:color w:val="000000"/>
          <w:sz w:val="28"/>
          <w:szCs w:val="28"/>
          <w:lang w:val="ru-RU"/>
        </w:rPr>
        <w:t xml:space="preserve">частник конкурса, определенный решением </w:t>
      </w:r>
      <w:r w:rsidR="006723D5" w:rsidRPr="00B7538C">
        <w:rPr>
          <w:rFonts w:eastAsia="Times New Roman CYR" w:cs="Times New Roman"/>
          <w:color w:val="000000"/>
          <w:sz w:val="28"/>
          <w:szCs w:val="28"/>
          <w:lang w:val="ru-RU"/>
        </w:rPr>
        <w:t>к</w:t>
      </w:r>
      <w:r w:rsidR="00532948" w:rsidRPr="00B7538C">
        <w:rPr>
          <w:rFonts w:eastAsia="Times New Roman CYR" w:cs="Times New Roman"/>
          <w:color w:val="000000"/>
          <w:sz w:val="28"/>
          <w:szCs w:val="28"/>
          <w:lang w:val="ru-RU"/>
        </w:rPr>
        <w:t xml:space="preserve">онкурсной </w:t>
      </w:r>
      <w:r w:rsidRPr="00B7538C">
        <w:rPr>
          <w:rFonts w:eastAsia="Times New Roman CYR" w:cs="Times New Roman"/>
          <w:color w:val="000000"/>
          <w:sz w:val="28"/>
          <w:szCs w:val="28"/>
          <w:lang w:val="ru-RU"/>
        </w:rPr>
        <w:t>комиссии</w:t>
      </w:r>
      <w:r w:rsidR="0010362C" w:rsidRPr="00B7538C">
        <w:rPr>
          <w:rFonts w:eastAsia="Times New Roman CYR" w:cs="Times New Roman"/>
          <w:color w:val="000000"/>
          <w:sz w:val="28"/>
          <w:szCs w:val="28"/>
          <w:lang w:val="ru-RU"/>
        </w:rPr>
        <w:t>,</w:t>
      </w:r>
      <w:r w:rsidRPr="00B7538C">
        <w:rPr>
          <w:rFonts w:eastAsia="Times New Roman CYR" w:cs="Times New Roman"/>
          <w:color w:val="000000"/>
          <w:sz w:val="28"/>
          <w:szCs w:val="28"/>
          <w:lang w:val="ru-RU"/>
        </w:rPr>
        <w:t xml:space="preserve"> как представивший в своем </w:t>
      </w:r>
      <w:r w:rsidR="006723D5" w:rsidRPr="00B7538C">
        <w:rPr>
          <w:rFonts w:eastAsia="Times New Roman CYR" w:cs="Times New Roman"/>
          <w:color w:val="000000"/>
          <w:sz w:val="28"/>
          <w:szCs w:val="28"/>
          <w:lang w:val="ru-RU"/>
        </w:rPr>
        <w:t>к</w:t>
      </w:r>
      <w:r w:rsidR="00DE3B82" w:rsidRPr="00B7538C">
        <w:rPr>
          <w:rFonts w:eastAsia="Times New Roman CYR" w:cs="Times New Roman"/>
          <w:color w:val="000000"/>
          <w:sz w:val="28"/>
          <w:szCs w:val="28"/>
          <w:lang w:val="ru-RU"/>
        </w:rPr>
        <w:t xml:space="preserve">онкурсном </w:t>
      </w:r>
      <w:r w:rsidRPr="00B7538C">
        <w:rPr>
          <w:rFonts w:eastAsia="Times New Roman CYR" w:cs="Times New Roman"/>
          <w:color w:val="000000"/>
          <w:sz w:val="28"/>
          <w:szCs w:val="28"/>
          <w:lang w:val="ru-RU"/>
        </w:rPr>
        <w:t xml:space="preserve">предложении наилучшие условия </w:t>
      </w:r>
      <w:r w:rsidR="00CE2822" w:rsidRPr="00B7538C">
        <w:rPr>
          <w:rFonts w:eastAsia="Times New Roman CYR" w:cs="Times New Roman"/>
          <w:color w:val="000000"/>
          <w:sz w:val="28"/>
          <w:szCs w:val="28"/>
          <w:lang w:val="ru-RU"/>
        </w:rPr>
        <w:t xml:space="preserve">в соответствии с </w:t>
      </w:r>
      <w:r w:rsidRPr="00B7538C">
        <w:rPr>
          <w:rFonts w:eastAsia="Times New Roman CYR" w:cs="Times New Roman"/>
          <w:color w:val="000000"/>
          <w:sz w:val="28"/>
          <w:szCs w:val="28"/>
          <w:lang w:val="ru-RU"/>
        </w:rPr>
        <w:t>критериям</w:t>
      </w:r>
      <w:r w:rsidR="00CE2822" w:rsidRPr="00B7538C">
        <w:rPr>
          <w:rFonts w:eastAsia="Times New Roman CYR" w:cs="Times New Roman"/>
          <w:color w:val="000000"/>
          <w:sz w:val="28"/>
          <w:szCs w:val="28"/>
          <w:lang w:val="ru-RU"/>
        </w:rPr>
        <w:t>и</w:t>
      </w:r>
      <w:r w:rsidR="002B6012">
        <w:rPr>
          <w:rFonts w:eastAsia="Times New Roman CYR" w:cs="Times New Roman"/>
          <w:color w:val="000000"/>
          <w:sz w:val="28"/>
          <w:szCs w:val="28"/>
          <w:lang w:val="ru-RU"/>
        </w:rPr>
        <w:t xml:space="preserve">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онкурса.</w:t>
      </w:r>
    </w:p>
    <w:p w14:paraId="2180C576" w14:textId="77777777" w:rsidR="00900BD1" w:rsidRPr="00B7538C" w:rsidRDefault="006209BA" w:rsidP="006617FD">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Участник конкурса </w:t>
      </w:r>
      <w:r w:rsidRPr="00B7538C">
        <w:rPr>
          <w:rFonts w:eastAsia="Times New Roman CYR" w:cs="Times New Roman"/>
          <w:color w:val="000000"/>
          <w:sz w:val="28"/>
          <w:szCs w:val="28"/>
          <w:lang w:val="ru-RU"/>
        </w:rPr>
        <w:t xml:space="preserve">– </w:t>
      </w:r>
      <w:r w:rsidR="006723D5" w:rsidRPr="00B7538C">
        <w:rPr>
          <w:rFonts w:eastAsia="Times New Roman CYR" w:cs="Times New Roman"/>
          <w:color w:val="000000"/>
          <w:sz w:val="28"/>
          <w:szCs w:val="28"/>
          <w:lang w:val="ru-RU"/>
        </w:rPr>
        <w:t>з</w:t>
      </w:r>
      <w:r w:rsidRPr="00B7538C">
        <w:rPr>
          <w:rFonts w:eastAsia="Times New Roman CYR" w:cs="Times New Roman"/>
          <w:color w:val="000000"/>
          <w:sz w:val="28"/>
          <w:szCs w:val="28"/>
          <w:lang w:val="ru-RU"/>
        </w:rPr>
        <w:t xml:space="preserve">аявитель, в отношении которого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онкурсной комиссией по результатам проведения предварительного отбора принято решение о его допуске к дальнейшему участию в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онкурсе и который вправе направить в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онкурсную комиссию свое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 xml:space="preserve">онкурсное предложение в сроки, установленные </w:t>
      </w:r>
      <w:r w:rsidR="006723D5" w:rsidRPr="00B7538C">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онкурсной документацией</w:t>
      </w:r>
      <w:r w:rsidR="00900BD1" w:rsidRPr="00B7538C">
        <w:rPr>
          <w:rFonts w:eastAsia="Times New Roman CYR" w:cs="Times New Roman"/>
          <w:color w:val="000000"/>
          <w:sz w:val="28"/>
          <w:szCs w:val="28"/>
          <w:lang w:val="ru-RU"/>
        </w:rPr>
        <w:t>.</w:t>
      </w:r>
    </w:p>
    <w:p w14:paraId="57686D05" w14:textId="19DCD187" w:rsidR="00900BD1" w:rsidRPr="00B7538C" w:rsidRDefault="00900BD1" w:rsidP="006617FD">
      <w:pPr>
        <w:pStyle w:val="Standard"/>
        <w:autoSpaceDE w:val="0"/>
        <w:ind w:firstLine="708"/>
        <w:jc w:val="both"/>
        <w:rPr>
          <w:rFonts w:eastAsia="Times New Roman CYR" w:cs="Times New Roman"/>
          <w:bCs/>
          <w:sz w:val="28"/>
          <w:szCs w:val="28"/>
        </w:rPr>
      </w:pPr>
      <w:proofErr w:type="spellStart"/>
      <w:r w:rsidRPr="00B7538C">
        <w:rPr>
          <w:rFonts w:eastAsia="Times New Roman CYR" w:cs="Times New Roman"/>
          <w:bCs/>
          <w:sz w:val="28"/>
          <w:szCs w:val="28"/>
        </w:rPr>
        <w:t>Термины</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используемые</w:t>
      </w:r>
      <w:proofErr w:type="spellEnd"/>
      <w:r w:rsidRPr="00B7538C">
        <w:rPr>
          <w:rFonts w:eastAsia="Times New Roman CYR" w:cs="Times New Roman"/>
          <w:bCs/>
          <w:sz w:val="28"/>
          <w:szCs w:val="28"/>
        </w:rPr>
        <w:t xml:space="preserve"> в </w:t>
      </w:r>
      <w:proofErr w:type="spellStart"/>
      <w:r w:rsidRPr="00B7538C">
        <w:rPr>
          <w:rFonts w:eastAsia="Times New Roman CYR" w:cs="Times New Roman"/>
          <w:bCs/>
          <w:sz w:val="28"/>
          <w:szCs w:val="28"/>
        </w:rPr>
        <w:t>Конкурсной</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документации</w:t>
      </w:r>
      <w:proofErr w:type="spellEnd"/>
      <w:r w:rsidRPr="00B7538C">
        <w:rPr>
          <w:rFonts w:eastAsia="Times New Roman CYR" w:cs="Times New Roman"/>
          <w:bCs/>
          <w:sz w:val="28"/>
          <w:szCs w:val="28"/>
        </w:rPr>
        <w:t xml:space="preserve"> и </w:t>
      </w:r>
      <w:proofErr w:type="spellStart"/>
      <w:r w:rsidRPr="00B7538C">
        <w:rPr>
          <w:rFonts w:eastAsia="Times New Roman CYR" w:cs="Times New Roman"/>
          <w:bCs/>
          <w:sz w:val="28"/>
          <w:szCs w:val="28"/>
        </w:rPr>
        <w:t>не</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определенные</w:t>
      </w:r>
      <w:proofErr w:type="spellEnd"/>
      <w:r w:rsidRPr="00B7538C">
        <w:rPr>
          <w:rFonts w:eastAsia="Times New Roman CYR" w:cs="Times New Roman"/>
          <w:bCs/>
          <w:sz w:val="28"/>
          <w:szCs w:val="28"/>
        </w:rPr>
        <w:t xml:space="preserve"> в </w:t>
      </w:r>
      <w:proofErr w:type="spellStart"/>
      <w:r w:rsidRPr="00B7538C">
        <w:rPr>
          <w:rFonts w:eastAsia="Times New Roman CYR" w:cs="Times New Roman"/>
          <w:bCs/>
          <w:sz w:val="28"/>
          <w:szCs w:val="28"/>
        </w:rPr>
        <w:t>настоящем</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разделе</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применяются</w:t>
      </w:r>
      <w:proofErr w:type="spellEnd"/>
      <w:r w:rsidRPr="00B7538C">
        <w:rPr>
          <w:rFonts w:eastAsia="Times New Roman CYR" w:cs="Times New Roman"/>
          <w:bCs/>
          <w:sz w:val="28"/>
          <w:szCs w:val="28"/>
        </w:rPr>
        <w:t xml:space="preserve"> в </w:t>
      </w:r>
      <w:proofErr w:type="spellStart"/>
      <w:r w:rsidRPr="00B7538C">
        <w:rPr>
          <w:rFonts w:eastAsia="Times New Roman CYR" w:cs="Times New Roman"/>
          <w:bCs/>
          <w:sz w:val="28"/>
          <w:szCs w:val="28"/>
        </w:rPr>
        <w:t>значениях</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определенных</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законодательством</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Российской</w:t>
      </w:r>
      <w:proofErr w:type="spellEnd"/>
      <w:r w:rsidR="002B6012">
        <w:rPr>
          <w:rFonts w:eastAsia="Times New Roman CYR" w:cs="Times New Roman"/>
          <w:bCs/>
          <w:sz w:val="28"/>
          <w:szCs w:val="28"/>
          <w:lang w:val="ru-RU"/>
        </w:rPr>
        <w:t xml:space="preserve"> </w:t>
      </w:r>
      <w:proofErr w:type="spellStart"/>
      <w:r w:rsidRPr="00B7538C">
        <w:rPr>
          <w:rFonts w:eastAsia="Times New Roman CYR" w:cs="Times New Roman"/>
          <w:bCs/>
          <w:sz w:val="28"/>
          <w:szCs w:val="28"/>
        </w:rPr>
        <w:t>Федерации</w:t>
      </w:r>
      <w:proofErr w:type="spellEnd"/>
      <w:r w:rsidRPr="00B7538C">
        <w:rPr>
          <w:rFonts w:eastAsia="Times New Roman CYR" w:cs="Times New Roman"/>
          <w:bCs/>
          <w:sz w:val="28"/>
          <w:szCs w:val="28"/>
        </w:rPr>
        <w:t>.</w:t>
      </w:r>
    </w:p>
    <w:p w14:paraId="5C2B4490" w14:textId="77777777" w:rsidR="00900BD1" w:rsidRPr="00B7538C" w:rsidRDefault="00900BD1" w:rsidP="006617FD">
      <w:pPr>
        <w:pStyle w:val="Standard"/>
        <w:autoSpaceDE w:val="0"/>
        <w:ind w:firstLine="708"/>
        <w:jc w:val="both"/>
        <w:rPr>
          <w:rStyle w:val="12"/>
          <w:rFonts w:cs="Times New Roman"/>
          <w:b w:val="0"/>
          <w:color w:val="000000"/>
          <w:sz w:val="28"/>
          <w:szCs w:val="28"/>
        </w:rPr>
      </w:pPr>
    </w:p>
    <w:p w14:paraId="02F229CC" w14:textId="77777777" w:rsidR="00775F86" w:rsidRPr="00B7538C" w:rsidRDefault="00775F86" w:rsidP="006617FD">
      <w:pPr>
        <w:pStyle w:val="11"/>
        <w:numPr>
          <w:ilvl w:val="0"/>
          <w:numId w:val="6"/>
        </w:numPr>
        <w:spacing w:before="0" w:after="0"/>
        <w:rPr>
          <w:sz w:val="28"/>
          <w:szCs w:val="28"/>
        </w:rPr>
      </w:pPr>
      <w:bookmarkStart w:id="6" w:name="_Toc420510599"/>
      <w:r w:rsidRPr="00B7538C">
        <w:rPr>
          <w:sz w:val="28"/>
          <w:szCs w:val="28"/>
        </w:rPr>
        <w:t xml:space="preserve">Условия </w:t>
      </w:r>
      <w:r w:rsidR="00C31CA9" w:rsidRPr="00B7538C">
        <w:rPr>
          <w:sz w:val="28"/>
          <w:szCs w:val="28"/>
        </w:rPr>
        <w:t>Конкурса</w:t>
      </w:r>
      <w:bookmarkEnd w:id="6"/>
    </w:p>
    <w:p w14:paraId="1F3A36A7" w14:textId="426D3291" w:rsidR="000001C1" w:rsidRPr="00B7538C" w:rsidRDefault="000001C1" w:rsidP="006617FD">
      <w:pPr>
        <w:widowControl w:val="0"/>
        <w:numPr>
          <w:ilvl w:val="1"/>
          <w:numId w:val="6"/>
        </w:numPr>
        <w:tabs>
          <w:tab w:val="num" w:pos="1567"/>
        </w:tabs>
        <w:ind w:left="0" w:firstLine="709"/>
        <w:jc w:val="both"/>
        <w:rPr>
          <w:color w:val="000000"/>
          <w:sz w:val="28"/>
          <w:szCs w:val="28"/>
        </w:rPr>
      </w:pPr>
      <w:r w:rsidRPr="00B7538C">
        <w:rPr>
          <w:color w:val="000000"/>
          <w:sz w:val="28"/>
          <w:szCs w:val="28"/>
        </w:rPr>
        <w:t xml:space="preserve">Настоящая Конкурсная документация </w:t>
      </w:r>
      <w:proofErr w:type="gramStart"/>
      <w:r w:rsidRPr="00B7538C">
        <w:rPr>
          <w:color w:val="000000"/>
          <w:sz w:val="28"/>
          <w:szCs w:val="28"/>
        </w:rPr>
        <w:t>устанавливает условия</w:t>
      </w:r>
      <w:proofErr w:type="gramEnd"/>
      <w:r w:rsidRPr="00B7538C">
        <w:rPr>
          <w:color w:val="000000"/>
          <w:sz w:val="28"/>
          <w:szCs w:val="28"/>
        </w:rPr>
        <w:t xml:space="preserve"> проведения конкурса на право заключения концессионного соглашения в отношении </w:t>
      </w:r>
      <w:r w:rsidR="002C2E82" w:rsidRPr="002C2E82">
        <w:rPr>
          <w:color w:val="000000"/>
          <w:sz w:val="28"/>
          <w:szCs w:val="28"/>
        </w:rPr>
        <w:t xml:space="preserve">объект коммунального хозяйства, в том числе объекты водоснабжения и </w:t>
      </w:r>
      <w:r w:rsidR="0072205A">
        <w:rPr>
          <w:color w:val="000000"/>
          <w:sz w:val="28"/>
          <w:szCs w:val="28"/>
        </w:rPr>
        <w:t>водоотведения</w:t>
      </w:r>
      <w:r w:rsidRPr="00B7538C">
        <w:rPr>
          <w:color w:val="000000"/>
          <w:sz w:val="28"/>
          <w:szCs w:val="28"/>
        </w:rPr>
        <w:t>.</w:t>
      </w:r>
    </w:p>
    <w:p w14:paraId="174F5959" w14:textId="62B6E420" w:rsidR="000001C1" w:rsidRPr="00B7538C" w:rsidRDefault="000001C1" w:rsidP="006617FD">
      <w:pPr>
        <w:widowControl w:val="0"/>
        <w:numPr>
          <w:ilvl w:val="1"/>
          <w:numId w:val="6"/>
        </w:numPr>
        <w:tabs>
          <w:tab w:val="num" w:pos="1567"/>
        </w:tabs>
        <w:ind w:left="0" w:firstLine="709"/>
        <w:jc w:val="both"/>
        <w:rPr>
          <w:color w:val="000000"/>
          <w:sz w:val="28"/>
          <w:szCs w:val="28"/>
        </w:rPr>
      </w:pPr>
      <w:proofErr w:type="spellStart"/>
      <w:r w:rsidRPr="00B7538C">
        <w:rPr>
          <w:color w:val="000000"/>
          <w:sz w:val="28"/>
          <w:szCs w:val="28"/>
        </w:rPr>
        <w:t>Концедентом</w:t>
      </w:r>
      <w:proofErr w:type="spellEnd"/>
      <w:r w:rsidRPr="00B7538C">
        <w:rPr>
          <w:color w:val="000000"/>
          <w:sz w:val="28"/>
          <w:szCs w:val="28"/>
        </w:rPr>
        <w:t xml:space="preserve"> является</w:t>
      </w:r>
      <w:r w:rsidR="002C2E82">
        <w:rPr>
          <w:color w:val="000000"/>
          <w:sz w:val="28"/>
          <w:szCs w:val="28"/>
        </w:rPr>
        <w:t xml:space="preserve"> </w:t>
      </w:r>
      <w:r w:rsidR="005E7D85">
        <w:rPr>
          <w:color w:val="000000"/>
          <w:sz w:val="28"/>
          <w:szCs w:val="28"/>
        </w:rPr>
        <w:t>а</w:t>
      </w:r>
      <w:r w:rsidR="002C2E82">
        <w:rPr>
          <w:color w:val="000000"/>
          <w:sz w:val="28"/>
          <w:szCs w:val="28"/>
        </w:rPr>
        <w:t xml:space="preserve">дминистрация </w:t>
      </w:r>
      <w:r w:rsidR="00752A24">
        <w:rPr>
          <w:color w:val="000000"/>
          <w:sz w:val="28"/>
          <w:szCs w:val="28"/>
        </w:rPr>
        <w:t>Верхнекамского муниципального округа Кировской</w:t>
      </w:r>
      <w:r w:rsidR="00213821">
        <w:rPr>
          <w:color w:val="000000"/>
          <w:sz w:val="28"/>
          <w:szCs w:val="28"/>
        </w:rPr>
        <w:t xml:space="preserve"> области</w:t>
      </w:r>
      <w:r w:rsidR="00567107" w:rsidRPr="00B7538C">
        <w:rPr>
          <w:color w:val="000000"/>
          <w:sz w:val="28"/>
          <w:szCs w:val="28"/>
        </w:rPr>
        <w:t>.</w:t>
      </w:r>
    </w:p>
    <w:p w14:paraId="5A236A0C" w14:textId="6C8E310D" w:rsidR="000001C1" w:rsidRPr="00B7538C" w:rsidRDefault="000001C1" w:rsidP="006617FD">
      <w:pPr>
        <w:widowControl w:val="0"/>
        <w:numPr>
          <w:ilvl w:val="1"/>
          <w:numId w:val="6"/>
        </w:numPr>
        <w:tabs>
          <w:tab w:val="num" w:pos="1567"/>
        </w:tabs>
        <w:ind w:left="0" w:firstLine="709"/>
        <w:jc w:val="both"/>
        <w:rPr>
          <w:color w:val="000000"/>
          <w:sz w:val="28"/>
          <w:szCs w:val="28"/>
        </w:rPr>
      </w:pPr>
      <w:r w:rsidRPr="00B7538C">
        <w:rPr>
          <w:color w:val="000000"/>
          <w:sz w:val="28"/>
          <w:szCs w:val="28"/>
        </w:rPr>
        <w:t xml:space="preserve">На стороне </w:t>
      </w:r>
      <w:proofErr w:type="spellStart"/>
      <w:r w:rsidRPr="00B7538C">
        <w:rPr>
          <w:color w:val="000000"/>
          <w:sz w:val="28"/>
          <w:szCs w:val="28"/>
        </w:rPr>
        <w:t>концедента</w:t>
      </w:r>
      <w:proofErr w:type="spellEnd"/>
      <w:r w:rsidRPr="00B7538C">
        <w:rPr>
          <w:color w:val="000000"/>
          <w:sz w:val="28"/>
          <w:szCs w:val="28"/>
        </w:rPr>
        <w:t xml:space="preserve"> выступает также </w:t>
      </w:r>
      <w:r w:rsidR="002C2E82">
        <w:rPr>
          <w:color w:val="000000"/>
          <w:sz w:val="28"/>
          <w:szCs w:val="28"/>
        </w:rPr>
        <w:t xml:space="preserve">Правительство </w:t>
      </w:r>
      <w:r w:rsidR="00752A24">
        <w:rPr>
          <w:color w:val="000000"/>
          <w:sz w:val="28"/>
          <w:szCs w:val="28"/>
        </w:rPr>
        <w:t>Кировской</w:t>
      </w:r>
      <w:r w:rsidR="002C2E82">
        <w:rPr>
          <w:color w:val="000000"/>
          <w:sz w:val="28"/>
          <w:szCs w:val="28"/>
        </w:rPr>
        <w:t xml:space="preserve"> области</w:t>
      </w:r>
      <w:r w:rsidR="00F21EB7" w:rsidRPr="00B7538C">
        <w:rPr>
          <w:color w:val="000000"/>
          <w:sz w:val="28"/>
          <w:szCs w:val="28"/>
        </w:rPr>
        <w:t>.</w:t>
      </w:r>
    </w:p>
    <w:p w14:paraId="1BA8297A" w14:textId="199E2492" w:rsidR="00567107" w:rsidRPr="00B7538C" w:rsidRDefault="00567107" w:rsidP="006617FD">
      <w:pPr>
        <w:widowControl w:val="0"/>
        <w:numPr>
          <w:ilvl w:val="1"/>
          <w:numId w:val="6"/>
        </w:numPr>
        <w:tabs>
          <w:tab w:val="num" w:pos="1567"/>
        </w:tabs>
        <w:ind w:left="0" w:firstLine="709"/>
        <w:jc w:val="both"/>
        <w:rPr>
          <w:color w:val="000000"/>
          <w:sz w:val="28"/>
          <w:szCs w:val="28"/>
        </w:rPr>
      </w:pPr>
      <w:r w:rsidRPr="00B7538C">
        <w:rPr>
          <w:color w:val="000000"/>
          <w:sz w:val="28"/>
          <w:szCs w:val="28"/>
        </w:rPr>
        <w:t xml:space="preserve">Организатором конкурса является </w:t>
      </w:r>
      <w:r w:rsidR="002C2E82">
        <w:rPr>
          <w:color w:val="000000"/>
          <w:sz w:val="28"/>
          <w:szCs w:val="28"/>
        </w:rPr>
        <w:t xml:space="preserve">администрация </w:t>
      </w:r>
      <w:r w:rsidR="00752A24">
        <w:rPr>
          <w:color w:val="000000"/>
          <w:sz w:val="28"/>
          <w:szCs w:val="28"/>
        </w:rPr>
        <w:t>Верхнекамского</w:t>
      </w:r>
      <w:r w:rsidR="002C2E82">
        <w:rPr>
          <w:color w:val="000000"/>
          <w:sz w:val="28"/>
          <w:szCs w:val="28"/>
        </w:rPr>
        <w:t xml:space="preserve"> </w:t>
      </w:r>
      <w:r w:rsidR="00213821">
        <w:rPr>
          <w:color w:val="000000"/>
          <w:sz w:val="28"/>
          <w:szCs w:val="28"/>
        </w:rPr>
        <w:t xml:space="preserve">муниципального </w:t>
      </w:r>
      <w:r w:rsidR="00752A24">
        <w:rPr>
          <w:color w:val="000000"/>
          <w:sz w:val="28"/>
          <w:szCs w:val="28"/>
        </w:rPr>
        <w:t>округа Кировс</w:t>
      </w:r>
      <w:r w:rsidR="00213821">
        <w:rPr>
          <w:color w:val="000000"/>
          <w:sz w:val="28"/>
          <w:szCs w:val="28"/>
        </w:rPr>
        <w:t>кой области.</w:t>
      </w:r>
    </w:p>
    <w:p w14:paraId="1D4BDC01" w14:textId="05406483" w:rsidR="009462C3" w:rsidRPr="00B7538C" w:rsidRDefault="009462C3" w:rsidP="009462C3">
      <w:pPr>
        <w:widowControl w:val="0"/>
        <w:numPr>
          <w:ilvl w:val="1"/>
          <w:numId w:val="6"/>
        </w:numPr>
        <w:ind w:left="0" w:firstLine="709"/>
        <w:jc w:val="both"/>
        <w:rPr>
          <w:color w:val="000000"/>
          <w:sz w:val="28"/>
          <w:szCs w:val="28"/>
        </w:rPr>
      </w:pPr>
      <w:r w:rsidRPr="00B7538C">
        <w:rPr>
          <w:color w:val="000000"/>
          <w:sz w:val="28"/>
          <w:szCs w:val="28"/>
        </w:rPr>
        <w:t>Объект концессионного соглашения п</w:t>
      </w:r>
      <w:r w:rsidR="002C2E82">
        <w:rPr>
          <w:color w:val="000000"/>
          <w:sz w:val="28"/>
          <w:szCs w:val="28"/>
        </w:rPr>
        <w:t xml:space="preserve">редоставляется на срок </w:t>
      </w:r>
      <w:r w:rsidR="00497272">
        <w:rPr>
          <w:color w:val="000000"/>
          <w:sz w:val="28"/>
          <w:szCs w:val="28"/>
        </w:rPr>
        <w:t>6</w:t>
      </w:r>
      <w:r w:rsidR="002C2E82">
        <w:rPr>
          <w:color w:val="000000"/>
          <w:sz w:val="28"/>
          <w:szCs w:val="28"/>
        </w:rPr>
        <w:t xml:space="preserve"> (</w:t>
      </w:r>
      <w:r w:rsidR="00497272">
        <w:rPr>
          <w:color w:val="000000"/>
          <w:sz w:val="28"/>
          <w:szCs w:val="28"/>
        </w:rPr>
        <w:t>шесть</w:t>
      </w:r>
      <w:r w:rsidR="002C2E82">
        <w:rPr>
          <w:color w:val="000000"/>
          <w:sz w:val="28"/>
          <w:szCs w:val="28"/>
        </w:rPr>
        <w:t>) лет</w:t>
      </w:r>
      <w:r w:rsidRPr="00B7538C">
        <w:rPr>
          <w:color w:val="000000"/>
          <w:sz w:val="28"/>
          <w:szCs w:val="28"/>
        </w:rPr>
        <w:t xml:space="preserve">, в целях осуществления деятельности по </w:t>
      </w:r>
      <w:r w:rsidR="002C2E82">
        <w:rPr>
          <w:color w:val="000000"/>
          <w:sz w:val="28"/>
          <w:szCs w:val="28"/>
        </w:rPr>
        <w:t>холодному водоснабжению и теплоснабжению</w:t>
      </w:r>
      <w:r w:rsidRPr="00B7538C">
        <w:rPr>
          <w:color w:val="000000"/>
          <w:sz w:val="28"/>
          <w:szCs w:val="28"/>
        </w:rPr>
        <w:t>.</w:t>
      </w:r>
    </w:p>
    <w:p w14:paraId="0243CC10" w14:textId="77777777" w:rsidR="00775F86" w:rsidRPr="00B7538C" w:rsidRDefault="00775F86" w:rsidP="006617FD">
      <w:pPr>
        <w:pStyle w:val="Standard"/>
        <w:autoSpaceDE w:val="0"/>
        <w:rPr>
          <w:rFonts w:eastAsia="Times New Roman" w:cs="Times New Roman"/>
          <w:b/>
          <w:bCs/>
          <w:color w:val="000000"/>
          <w:sz w:val="28"/>
          <w:szCs w:val="28"/>
        </w:rPr>
      </w:pPr>
    </w:p>
    <w:p w14:paraId="7DF8300A" w14:textId="475EE39C" w:rsidR="00775F86" w:rsidRPr="00B7538C" w:rsidRDefault="00775F86" w:rsidP="006617FD">
      <w:pPr>
        <w:pStyle w:val="11"/>
        <w:numPr>
          <w:ilvl w:val="0"/>
          <w:numId w:val="6"/>
        </w:numPr>
        <w:spacing w:before="0" w:after="0"/>
        <w:rPr>
          <w:sz w:val="28"/>
          <w:szCs w:val="28"/>
        </w:rPr>
      </w:pPr>
      <w:bookmarkStart w:id="7" w:name="_Toc420510600"/>
      <w:r w:rsidRPr="00B7538C">
        <w:rPr>
          <w:sz w:val="28"/>
          <w:szCs w:val="28"/>
        </w:rPr>
        <w:t>Состав и описание объект</w:t>
      </w:r>
      <w:r w:rsidR="002A1B82" w:rsidRPr="00B7538C">
        <w:rPr>
          <w:sz w:val="28"/>
          <w:szCs w:val="28"/>
        </w:rPr>
        <w:t>а</w:t>
      </w:r>
      <w:r w:rsidR="002B6012">
        <w:rPr>
          <w:sz w:val="28"/>
          <w:szCs w:val="28"/>
        </w:rPr>
        <w:t xml:space="preserve"> </w:t>
      </w:r>
      <w:r w:rsidR="005D54D6" w:rsidRPr="00B7538C">
        <w:rPr>
          <w:sz w:val="28"/>
          <w:szCs w:val="28"/>
        </w:rPr>
        <w:t xml:space="preserve">Концессионного </w:t>
      </w:r>
      <w:r w:rsidRPr="00B7538C">
        <w:rPr>
          <w:sz w:val="28"/>
          <w:szCs w:val="28"/>
        </w:rPr>
        <w:t>соглашения</w:t>
      </w:r>
      <w:r w:rsidR="002A1B82" w:rsidRPr="00B7538C">
        <w:rPr>
          <w:sz w:val="28"/>
          <w:szCs w:val="28"/>
        </w:rPr>
        <w:t xml:space="preserve"> и иного имущества</w:t>
      </w:r>
      <w:bookmarkEnd w:id="7"/>
    </w:p>
    <w:p w14:paraId="3557F29C" w14:textId="77777777" w:rsidR="00775F86" w:rsidRPr="00B7538C" w:rsidRDefault="00775F86" w:rsidP="006617FD">
      <w:pPr>
        <w:pStyle w:val="Standard"/>
        <w:autoSpaceDE w:val="0"/>
        <w:ind w:firstLine="708"/>
        <w:jc w:val="both"/>
        <w:rPr>
          <w:rFonts w:eastAsia="Times New Roman" w:cs="Times New Roman"/>
          <w:color w:val="000000"/>
          <w:sz w:val="28"/>
          <w:szCs w:val="28"/>
          <w:lang w:val="ru-RU"/>
        </w:rPr>
      </w:pPr>
    </w:p>
    <w:p w14:paraId="0A0328B6" w14:textId="5AECCF1A" w:rsidR="002D6ECB" w:rsidRPr="00B7538C" w:rsidRDefault="002D6ECB" w:rsidP="006617FD">
      <w:pPr>
        <w:widowControl w:val="0"/>
        <w:numPr>
          <w:ilvl w:val="1"/>
          <w:numId w:val="6"/>
        </w:numPr>
        <w:ind w:left="0" w:firstLine="709"/>
        <w:jc w:val="both"/>
        <w:rPr>
          <w:color w:val="000000"/>
          <w:sz w:val="28"/>
          <w:szCs w:val="28"/>
        </w:rPr>
      </w:pPr>
      <w:r w:rsidRPr="00B7538C">
        <w:rPr>
          <w:color w:val="000000"/>
          <w:sz w:val="28"/>
          <w:szCs w:val="28"/>
        </w:rPr>
        <w:t xml:space="preserve">Состав и описание, </w:t>
      </w:r>
      <w:r w:rsidR="00BB3A21" w:rsidRPr="00B7538C">
        <w:rPr>
          <w:color w:val="000000"/>
          <w:sz w:val="28"/>
          <w:szCs w:val="28"/>
        </w:rPr>
        <w:t>в том числе</w:t>
      </w:r>
      <w:r w:rsidRPr="00B7538C">
        <w:rPr>
          <w:color w:val="000000"/>
          <w:sz w:val="28"/>
          <w:szCs w:val="28"/>
        </w:rPr>
        <w:t xml:space="preserve"> технико-экономические показатели</w:t>
      </w:r>
      <w:r w:rsidR="00BB3A21" w:rsidRPr="00B7538C">
        <w:rPr>
          <w:color w:val="000000"/>
          <w:sz w:val="28"/>
          <w:szCs w:val="28"/>
        </w:rPr>
        <w:t xml:space="preserve">, </w:t>
      </w:r>
      <w:r w:rsidR="005737EA" w:rsidRPr="00B7538C">
        <w:rPr>
          <w:color w:val="000000"/>
          <w:sz w:val="28"/>
          <w:szCs w:val="28"/>
        </w:rPr>
        <w:t>О</w:t>
      </w:r>
      <w:r w:rsidR="00BB3A21" w:rsidRPr="00B7538C">
        <w:rPr>
          <w:color w:val="000000"/>
          <w:sz w:val="28"/>
          <w:szCs w:val="28"/>
        </w:rPr>
        <w:t xml:space="preserve">бъекта </w:t>
      </w:r>
      <w:r w:rsidR="005737EA" w:rsidRPr="00B7538C">
        <w:rPr>
          <w:color w:val="000000"/>
          <w:sz w:val="28"/>
          <w:szCs w:val="28"/>
        </w:rPr>
        <w:t>С</w:t>
      </w:r>
      <w:r w:rsidR="002C2E82">
        <w:rPr>
          <w:color w:val="000000"/>
          <w:sz w:val="28"/>
          <w:szCs w:val="28"/>
        </w:rPr>
        <w:t>оглашения</w:t>
      </w:r>
      <w:r w:rsidR="006622A5" w:rsidRPr="00B7538C">
        <w:rPr>
          <w:color w:val="000000"/>
          <w:sz w:val="28"/>
          <w:szCs w:val="28"/>
        </w:rPr>
        <w:t>,</w:t>
      </w:r>
      <w:r w:rsidR="00BB3A21" w:rsidRPr="00B7538C">
        <w:rPr>
          <w:color w:val="000000"/>
          <w:sz w:val="28"/>
          <w:szCs w:val="28"/>
        </w:rPr>
        <w:t xml:space="preserve"> передаваемого </w:t>
      </w:r>
      <w:proofErr w:type="spellStart"/>
      <w:r w:rsidR="007F21D3" w:rsidRPr="00B7538C">
        <w:rPr>
          <w:color w:val="000000"/>
          <w:sz w:val="28"/>
          <w:szCs w:val="28"/>
        </w:rPr>
        <w:t>к</w:t>
      </w:r>
      <w:r w:rsidR="007E6B45" w:rsidRPr="00B7538C">
        <w:rPr>
          <w:color w:val="000000"/>
          <w:sz w:val="28"/>
          <w:szCs w:val="28"/>
        </w:rPr>
        <w:t>онцедентом</w:t>
      </w:r>
      <w:proofErr w:type="spellEnd"/>
      <w:r w:rsidR="002B6012">
        <w:rPr>
          <w:color w:val="000000"/>
          <w:sz w:val="28"/>
          <w:szCs w:val="28"/>
        </w:rPr>
        <w:t xml:space="preserve"> </w:t>
      </w:r>
      <w:r w:rsidR="007F21D3" w:rsidRPr="00B7538C">
        <w:rPr>
          <w:color w:val="000000"/>
          <w:sz w:val="28"/>
          <w:szCs w:val="28"/>
        </w:rPr>
        <w:t>к</w:t>
      </w:r>
      <w:r w:rsidR="007E6B45" w:rsidRPr="00B7538C">
        <w:rPr>
          <w:color w:val="000000"/>
          <w:sz w:val="28"/>
          <w:szCs w:val="28"/>
        </w:rPr>
        <w:t xml:space="preserve">онцессионеру </w:t>
      </w:r>
      <w:r w:rsidR="00BB3A21" w:rsidRPr="00B7538C">
        <w:rPr>
          <w:color w:val="000000"/>
          <w:sz w:val="28"/>
          <w:szCs w:val="28"/>
        </w:rPr>
        <w:t xml:space="preserve">по </w:t>
      </w:r>
      <w:r w:rsidR="007F21D3" w:rsidRPr="00B7538C">
        <w:rPr>
          <w:color w:val="000000"/>
          <w:sz w:val="28"/>
          <w:szCs w:val="28"/>
        </w:rPr>
        <w:t>к</w:t>
      </w:r>
      <w:r w:rsidR="00BB3A21" w:rsidRPr="00B7538C">
        <w:rPr>
          <w:color w:val="000000"/>
          <w:sz w:val="28"/>
          <w:szCs w:val="28"/>
        </w:rPr>
        <w:t>онцессионному соглашению</w:t>
      </w:r>
      <w:r w:rsidR="001B26B2" w:rsidRPr="00B7538C">
        <w:rPr>
          <w:color w:val="000000"/>
          <w:sz w:val="28"/>
          <w:szCs w:val="28"/>
        </w:rPr>
        <w:t>,</w:t>
      </w:r>
      <w:r w:rsidR="002B6012">
        <w:rPr>
          <w:color w:val="000000"/>
          <w:sz w:val="28"/>
          <w:szCs w:val="28"/>
        </w:rPr>
        <w:t xml:space="preserve"> </w:t>
      </w:r>
      <w:r w:rsidRPr="00B7538C">
        <w:rPr>
          <w:color w:val="000000"/>
          <w:sz w:val="28"/>
          <w:szCs w:val="28"/>
        </w:rPr>
        <w:t xml:space="preserve">приведены </w:t>
      </w:r>
      <w:r w:rsidRPr="009F4124">
        <w:rPr>
          <w:color w:val="000000"/>
          <w:sz w:val="28"/>
          <w:szCs w:val="28"/>
        </w:rPr>
        <w:t xml:space="preserve">в </w:t>
      </w:r>
      <w:r w:rsidR="001E3334" w:rsidRPr="009F4124">
        <w:rPr>
          <w:color w:val="000000"/>
          <w:sz w:val="28"/>
          <w:szCs w:val="28"/>
        </w:rPr>
        <w:t>П</w:t>
      </w:r>
      <w:r w:rsidR="00BC3AD3" w:rsidRPr="009F4124">
        <w:rPr>
          <w:color w:val="000000"/>
          <w:sz w:val="28"/>
          <w:szCs w:val="28"/>
        </w:rPr>
        <w:t>риложени</w:t>
      </w:r>
      <w:r w:rsidR="007F21D3" w:rsidRPr="009F4124">
        <w:rPr>
          <w:color w:val="000000"/>
          <w:sz w:val="28"/>
          <w:szCs w:val="28"/>
        </w:rPr>
        <w:t>и</w:t>
      </w:r>
      <w:r w:rsidR="00BC3AD3" w:rsidRPr="009F4124">
        <w:rPr>
          <w:color w:val="000000"/>
          <w:sz w:val="28"/>
          <w:szCs w:val="28"/>
        </w:rPr>
        <w:t xml:space="preserve"> №</w:t>
      </w:r>
      <w:r w:rsidR="002C2E82" w:rsidRPr="009F4124">
        <w:rPr>
          <w:color w:val="000000"/>
          <w:sz w:val="28"/>
          <w:szCs w:val="28"/>
        </w:rPr>
        <w:t>1</w:t>
      </w:r>
      <w:r w:rsidR="00BC3AD3" w:rsidRPr="00B7538C">
        <w:rPr>
          <w:color w:val="000000"/>
          <w:sz w:val="28"/>
          <w:szCs w:val="28"/>
        </w:rPr>
        <w:t xml:space="preserve"> к </w:t>
      </w:r>
      <w:r w:rsidR="008A6ADC" w:rsidRPr="00B7538C">
        <w:rPr>
          <w:color w:val="000000"/>
          <w:sz w:val="28"/>
          <w:szCs w:val="28"/>
        </w:rPr>
        <w:t>К</w:t>
      </w:r>
      <w:r w:rsidR="00BC3AD3" w:rsidRPr="00B7538C">
        <w:rPr>
          <w:color w:val="000000"/>
          <w:sz w:val="28"/>
          <w:szCs w:val="28"/>
        </w:rPr>
        <w:t>онкурсной документации</w:t>
      </w:r>
      <w:r w:rsidR="00B14E57" w:rsidRPr="00B7538C">
        <w:rPr>
          <w:color w:val="000000"/>
          <w:sz w:val="28"/>
          <w:szCs w:val="28"/>
        </w:rPr>
        <w:t>.</w:t>
      </w:r>
    </w:p>
    <w:p w14:paraId="7065189B" w14:textId="77777777" w:rsidR="003839C7" w:rsidRPr="00B7538C" w:rsidRDefault="003839C7" w:rsidP="006617FD">
      <w:pPr>
        <w:widowControl w:val="0"/>
        <w:ind w:left="709"/>
        <w:jc w:val="both"/>
        <w:rPr>
          <w:color w:val="000000"/>
          <w:sz w:val="28"/>
          <w:szCs w:val="28"/>
        </w:rPr>
      </w:pPr>
    </w:p>
    <w:p w14:paraId="716DD583" w14:textId="77777777" w:rsidR="003839C7" w:rsidRPr="00B7538C" w:rsidRDefault="003839C7" w:rsidP="006617FD">
      <w:pPr>
        <w:pStyle w:val="11"/>
        <w:numPr>
          <w:ilvl w:val="0"/>
          <w:numId w:val="6"/>
        </w:numPr>
        <w:spacing w:before="0" w:after="0"/>
        <w:rPr>
          <w:sz w:val="28"/>
          <w:szCs w:val="28"/>
        </w:rPr>
      </w:pPr>
      <w:bookmarkStart w:id="8" w:name="_Toc420510601"/>
      <w:r w:rsidRPr="00B7538C">
        <w:rPr>
          <w:sz w:val="28"/>
          <w:szCs w:val="28"/>
        </w:rPr>
        <w:t xml:space="preserve">Порядок предоставления </w:t>
      </w:r>
      <w:proofErr w:type="spellStart"/>
      <w:r w:rsidRPr="00B7538C">
        <w:rPr>
          <w:sz w:val="28"/>
          <w:szCs w:val="28"/>
        </w:rPr>
        <w:t>Концедентом</w:t>
      </w:r>
      <w:proofErr w:type="spellEnd"/>
      <w:r w:rsidRPr="00B7538C">
        <w:rPr>
          <w:sz w:val="28"/>
          <w:szCs w:val="28"/>
        </w:rPr>
        <w:t xml:space="preserve"> информации об объекте концессионного соглашения, а также доступа на объект концессионного соглашения</w:t>
      </w:r>
      <w:bookmarkEnd w:id="8"/>
    </w:p>
    <w:p w14:paraId="1DA4EF50" w14:textId="72E4087E" w:rsidR="004A1FAB" w:rsidRDefault="009F4124" w:rsidP="004A1FAB">
      <w:pPr>
        <w:numPr>
          <w:ilvl w:val="1"/>
          <w:numId w:val="6"/>
        </w:numPr>
        <w:ind w:left="0" w:firstLine="851"/>
        <w:jc w:val="both"/>
        <w:rPr>
          <w:sz w:val="28"/>
          <w:szCs w:val="28"/>
        </w:rPr>
      </w:pPr>
      <w:r>
        <w:rPr>
          <w:sz w:val="28"/>
          <w:szCs w:val="28"/>
        </w:rPr>
        <w:t xml:space="preserve">Информация об объекте концессионного соглашения предоставляется </w:t>
      </w:r>
      <w:proofErr w:type="spellStart"/>
      <w:r>
        <w:rPr>
          <w:sz w:val="28"/>
          <w:szCs w:val="28"/>
        </w:rPr>
        <w:t>Концедентом</w:t>
      </w:r>
      <w:proofErr w:type="spellEnd"/>
      <w:r>
        <w:rPr>
          <w:sz w:val="28"/>
          <w:szCs w:val="28"/>
        </w:rPr>
        <w:t xml:space="preserve"> участнику конкурса, прошедшему предварительный отбор, по его письменному запросу в течени</w:t>
      </w:r>
      <w:proofErr w:type="gramStart"/>
      <w:r>
        <w:rPr>
          <w:sz w:val="28"/>
          <w:szCs w:val="28"/>
        </w:rPr>
        <w:t>и</w:t>
      </w:r>
      <w:proofErr w:type="gramEnd"/>
      <w:r>
        <w:rPr>
          <w:sz w:val="28"/>
          <w:szCs w:val="28"/>
        </w:rPr>
        <w:t xml:space="preserve"> двух рабочих дней с момента получения такого запроса.</w:t>
      </w:r>
    </w:p>
    <w:p w14:paraId="2EDD17BA" w14:textId="1B50AD1D" w:rsidR="009F4124" w:rsidRPr="009F4124" w:rsidRDefault="009F4124" w:rsidP="004A1FAB">
      <w:pPr>
        <w:numPr>
          <w:ilvl w:val="1"/>
          <w:numId w:val="6"/>
        </w:numPr>
        <w:ind w:left="0" w:firstLine="851"/>
        <w:jc w:val="both"/>
        <w:rPr>
          <w:sz w:val="28"/>
          <w:szCs w:val="28"/>
        </w:rPr>
      </w:pPr>
      <w:r>
        <w:rPr>
          <w:sz w:val="28"/>
          <w:szCs w:val="28"/>
        </w:rPr>
        <w:lastRenderedPageBreak/>
        <w:t xml:space="preserve">Запросы на предоставление информации об объекте концессионного соглашения направляются </w:t>
      </w:r>
      <w:proofErr w:type="spellStart"/>
      <w:r>
        <w:rPr>
          <w:sz w:val="28"/>
          <w:szCs w:val="28"/>
        </w:rPr>
        <w:t>Концеденту</w:t>
      </w:r>
      <w:proofErr w:type="spellEnd"/>
      <w:r>
        <w:rPr>
          <w:sz w:val="28"/>
          <w:szCs w:val="28"/>
        </w:rPr>
        <w:t xml:space="preserve"> по адресу:</w:t>
      </w:r>
      <w:r w:rsidRPr="009F4124">
        <w:rPr>
          <w:color w:val="000000"/>
          <w:sz w:val="28"/>
          <w:szCs w:val="28"/>
        </w:rPr>
        <w:t xml:space="preserve"> </w:t>
      </w:r>
      <w:r>
        <w:rPr>
          <w:color w:val="000000"/>
          <w:sz w:val="28"/>
          <w:szCs w:val="28"/>
        </w:rPr>
        <w:t>6</w:t>
      </w:r>
      <w:r w:rsidR="0039743D">
        <w:rPr>
          <w:color w:val="000000"/>
          <w:sz w:val="28"/>
          <w:szCs w:val="28"/>
        </w:rPr>
        <w:t>12820</w:t>
      </w:r>
      <w:r>
        <w:rPr>
          <w:color w:val="000000"/>
          <w:sz w:val="28"/>
          <w:szCs w:val="28"/>
        </w:rPr>
        <w:t xml:space="preserve">, </w:t>
      </w:r>
      <w:proofErr w:type="spellStart"/>
      <w:r w:rsidRPr="00211FF6">
        <w:rPr>
          <w:color w:val="000000"/>
          <w:sz w:val="28"/>
          <w:szCs w:val="28"/>
        </w:rPr>
        <w:t>г</w:t>
      </w:r>
      <w:proofErr w:type="gramStart"/>
      <w:r w:rsidRPr="00211FF6">
        <w:rPr>
          <w:color w:val="000000"/>
          <w:sz w:val="28"/>
          <w:szCs w:val="28"/>
        </w:rPr>
        <w:t>.</w:t>
      </w:r>
      <w:r w:rsidR="0039743D">
        <w:rPr>
          <w:color w:val="000000"/>
          <w:sz w:val="28"/>
          <w:szCs w:val="28"/>
        </w:rPr>
        <w:t>К</w:t>
      </w:r>
      <w:proofErr w:type="gramEnd"/>
      <w:r w:rsidR="0039743D">
        <w:rPr>
          <w:color w:val="000000"/>
          <w:sz w:val="28"/>
          <w:szCs w:val="28"/>
        </w:rPr>
        <w:t>ирс</w:t>
      </w:r>
      <w:proofErr w:type="spellEnd"/>
      <w:r w:rsidR="0039743D">
        <w:rPr>
          <w:color w:val="000000"/>
          <w:sz w:val="28"/>
          <w:szCs w:val="28"/>
        </w:rPr>
        <w:t>,</w:t>
      </w:r>
      <w:r w:rsidRPr="00211FF6">
        <w:rPr>
          <w:color w:val="000000"/>
          <w:sz w:val="28"/>
          <w:szCs w:val="28"/>
        </w:rPr>
        <w:t xml:space="preserve"> </w:t>
      </w:r>
      <w:r w:rsidR="0039743D">
        <w:rPr>
          <w:color w:val="000000"/>
          <w:sz w:val="28"/>
          <w:szCs w:val="28"/>
        </w:rPr>
        <w:t xml:space="preserve">Кировская </w:t>
      </w:r>
      <w:r>
        <w:rPr>
          <w:color w:val="000000"/>
          <w:sz w:val="28"/>
          <w:szCs w:val="28"/>
        </w:rPr>
        <w:t xml:space="preserve"> область, </w:t>
      </w:r>
      <w:proofErr w:type="spellStart"/>
      <w:r w:rsidRPr="00211FF6">
        <w:rPr>
          <w:color w:val="000000"/>
          <w:sz w:val="28"/>
          <w:szCs w:val="28"/>
        </w:rPr>
        <w:t>ул.</w:t>
      </w:r>
      <w:r w:rsidR="0039743D">
        <w:rPr>
          <w:color w:val="000000"/>
          <w:sz w:val="28"/>
          <w:szCs w:val="28"/>
        </w:rPr>
        <w:t>Кирова</w:t>
      </w:r>
      <w:proofErr w:type="spellEnd"/>
      <w:r w:rsidR="0039743D">
        <w:rPr>
          <w:color w:val="000000"/>
          <w:sz w:val="28"/>
          <w:szCs w:val="28"/>
        </w:rPr>
        <w:t>, д.</w:t>
      </w:r>
      <w:r w:rsidRPr="00211FF6">
        <w:rPr>
          <w:color w:val="000000"/>
          <w:sz w:val="28"/>
          <w:szCs w:val="28"/>
        </w:rPr>
        <w:t xml:space="preserve"> </w:t>
      </w:r>
      <w:r w:rsidR="0039743D">
        <w:rPr>
          <w:color w:val="000000"/>
          <w:sz w:val="28"/>
          <w:szCs w:val="28"/>
        </w:rPr>
        <w:t>16</w:t>
      </w:r>
      <w:r w:rsidRPr="00211FF6">
        <w:rPr>
          <w:color w:val="000000"/>
          <w:sz w:val="28"/>
          <w:szCs w:val="28"/>
        </w:rPr>
        <w:t xml:space="preserve"> </w:t>
      </w:r>
      <w:r w:rsidR="006B06EB">
        <w:rPr>
          <w:color w:val="000000"/>
          <w:sz w:val="28"/>
          <w:szCs w:val="28"/>
        </w:rPr>
        <w:t>а</w:t>
      </w:r>
      <w:r>
        <w:rPr>
          <w:color w:val="000000"/>
          <w:sz w:val="28"/>
          <w:szCs w:val="28"/>
        </w:rPr>
        <w:t xml:space="preserve">дминистрация </w:t>
      </w:r>
      <w:r w:rsidR="0039743D">
        <w:rPr>
          <w:color w:val="000000"/>
          <w:sz w:val="28"/>
          <w:szCs w:val="28"/>
        </w:rPr>
        <w:t>Верхнекамского муниципального округа Кировской</w:t>
      </w:r>
      <w:r w:rsidR="00213821">
        <w:rPr>
          <w:color w:val="000000"/>
          <w:sz w:val="28"/>
          <w:szCs w:val="28"/>
        </w:rPr>
        <w:t xml:space="preserve"> области</w:t>
      </w:r>
      <w:r>
        <w:rPr>
          <w:color w:val="000000"/>
          <w:sz w:val="28"/>
          <w:szCs w:val="28"/>
        </w:rPr>
        <w:t>.</w:t>
      </w:r>
    </w:p>
    <w:p w14:paraId="30C635A2" w14:textId="46E7EF66" w:rsidR="009F4124" w:rsidRPr="00B7538C" w:rsidRDefault="009F4124" w:rsidP="004A1FAB">
      <w:pPr>
        <w:numPr>
          <w:ilvl w:val="1"/>
          <w:numId w:val="6"/>
        </w:numPr>
        <w:ind w:left="0" w:firstLine="851"/>
        <w:jc w:val="both"/>
        <w:rPr>
          <w:sz w:val="28"/>
          <w:szCs w:val="28"/>
        </w:rPr>
      </w:pPr>
      <w:r>
        <w:rPr>
          <w:color w:val="000000"/>
          <w:sz w:val="28"/>
          <w:szCs w:val="28"/>
        </w:rPr>
        <w:t xml:space="preserve">Доступ на объект концессионного соглашения предоставляется </w:t>
      </w:r>
      <w:proofErr w:type="spellStart"/>
      <w:r>
        <w:rPr>
          <w:color w:val="000000"/>
          <w:sz w:val="28"/>
          <w:szCs w:val="28"/>
        </w:rPr>
        <w:t>Концедентом</w:t>
      </w:r>
      <w:proofErr w:type="spellEnd"/>
      <w:r>
        <w:rPr>
          <w:color w:val="000000"/>
          <w:sz w:val="28"/>
          <w:szCs w:val="28"/>
        </w:rPr>
        <w:t xml:space="preserve"> участнику конкурса, прошедшему предварительный отбор, в рабочие дни с 9.00 до 12.00 и с 13.00 до 17.00 по его письменному запросу в течении двух рабочих дней с момента получения такого запроса, с предварительным согласованием даты и времени доступа по телефону : 8(</w:t>
      </w:r>
      <w:r w:rsidR="00D21625">
        <w:rPr>
          <w:color w:val="000000"/>
          <w:sz w:val="28"/>
          <w:szCs w:val="28"/>
        </w:rPr>
        <w:t>3339</w:t>
      </w:r>
      <w:r>
        <w:rPr>
          <w:color w:val="000000"/>
          <w:sz w:val="28"/>
          <w:szCs w:val="28"/>
        </w:rPr>
        <w:t>)</w:t>
      </w:r>
      <w:r w:rsidR="00560B33">
        <w:rPr>
          <w:color w:val="000000"/>
          <w:sz w:val="28"/>
          <w:szCs w:val="28"/>
        </w:rPr>
        <w:t xml:space="preserve"> </w:t>
      </w:r>
      <w:r>
        <w:rPr>
          <w:color w:val="000000"/>
          <w:sz w:val="28"/>
          <w:szCs w:val="28"/>
        </w:rPr>
        <w:t>2</w:t>
      </w:r>
      <w:r w:rsidR="00D21625">
        <w:rPr>
          <w:color w:val="000000"/>
          <w:sz w:val="28"/>
          <w:szCs w:val="28"/>
        </w:rPr>
        <w:t>-31-14</w:t>
      </w:r>
      <w:r>
        <w:rPr>
          <w:color w:val="000000"/>
          <w:sz w:val="28"/>
          <w:szCs w:val="28"/>
        </w:rPr>
        <w:t xml:space="preserve"> Указанные запросы направляются по адресу:</w:t>
      </w:r>
      <w:r w:rsidRPr="009F4124">
        <w:rPr>
          <w:color w:val="000000"/>
          <w:sz w:val="28"/>
          <w:szCs w:val="28"/>
        </w:rPr>
        <w:t xml:space="preserve"> </w:t>
      </w:r>
      <w:r>
        <w:rPr>
          <w:color w:val="000000"/>
          <w:sz w:val="28"/>
          <w:szCs w:val="28"/>
        </w:rPr>
        <w:t>6</w:t>
      </w:r>
      <w:r w:rsidR="00D21625">
        <w:rPr>
          <w:color w:val="000000"/>
          <w:sz w:val="28"/>
          <w:szCs w:val="28"/>
        </w:rPr>
        <w:t>12820</w:t>
      </w:r>
      <w:r>
        <w:rPr>
          <w:color w:val="000000"/>
          <w:sz w:val="28"/>
          <w:szCs w:val="28"/>
        </w:rPr>
        <w:t xml:space="preserve">, </w:t>
      </w:r>
      <w:proofErr w:type="spellStart"/>
      <w:r w:rsidRPr="00211FF6">
        <w:rPr>
          <w:color w:val="000000"/>
          <w:sz w:val="28"/>
          <w:szCs w:val="28"/>
        </w:rPr>
        <w:t>г</w:t>
      </w:r>
      <w:proofErr w:type="gramStart"/>
      <w:r w:rsidRPr="00211FF6">
        <w:rPr>
          <w:color w:val="000000"/>
          <w:sz w:val="28"/>
          <w:szCs w:val="28"/>
        </w:rPr>
        <w:t>.</w:t>
      </w:r>
      <w:r w:rsidR="00D21625">
        <w:rPr>
          <w:color w:val="000000"/>
          <w:sz w:val="28"/>
          <w:szCs w:val="28"/>
        </w:rPr>
        <w:t>К</w:t>
      </w:r>
      <w:proofErr w:type="gramEnd"/>
      <w:r w:rsidR="00D21625">
        <w:rPr>
          <w:color w:val="000000"/>
          <w:sz w:val="28"/>
          <w:szCs w:val="28"/>
        </w:rPr>
        <w:t>ирс</w:t>
      </w:r>
      <w:proofErr w:type="spellEnd"/>
      <w:r w:rsidR="00D21625">
        <w:rPr>
          <w:color w:val="000000"/>
          <w:sz w:val="28"/>
          <w:szCs w:val="28"/>
        </w:rPr>
        <w:t>,</w:t>
      </w:r>
      <w:r w:rsidRPr="00211FF6">
        <w:rPr>
          <w:color w:val="000000"/>
          <w:sz w:val="28"/>
          <w:szCs w:val="28"/>
        </w:rPr>
        <w:t xml:space="preserve"> </w:t>
      </w:r>
      <w:r w:rsidR="00D21625">
        <w:rPr>
          <w:color w:val="000000"/>
          <w:sz w:val="28"/>
          <w:szCs w:val="28"/>
        </w:rPr>
        <w:t xml:space="preserve">Кировская </w:t>
      </w:r>
      <w:r>
        <w:rPr>
          <w:color w:val="000000"/>
          <w:sz w:val="28"/>
          <w:szCs w:val="28"/>
        </w:rPr>
        <w:t xml:space="preserve">область, </w:t>
      </w:r>
      <w:proofErr w:type="spellStart"/>
      <w:r w:rsidRPr="00211FF6">
        <w:rPr>
          <w:color w:val="000000"/>
          <w:sz w:val="28"/>
          <w:szCs w:val="28"/>
        </w:rPr>
        <w:t>ул</w:t>
      </w:r>
      <w:proofErr w:type="gramStart"/>
      <w:r w:rsidRPr="00211FF6">
        <w:rPr>
          <w:color w:val="000000"/>
          <w:sz w:val="28"/>
          <w:szCs w:val="28"/>
        </w:rPr>
        <w:t>.</w:t>
      </w:r>
      <w:r w:rsidR="00D21625">
        <w:rPr>
          <w:color w:val="000000"/>
          <w:sz w:val="28"/>
          <w:szCs w:val="28"/>
        </w:rPr>
        <w:t>К</w:t>
      </w:r>
      <w:proofErr w:type="gramEnd"/>
      <w:r w:rsidR="00D21625">
        <w:rPr>
          <w:color w:val="000000"/>
          <w:sz w:val="28"/>
          <w:szCs w:val="28"/>
        </w:rPr>
        <w:t>ирова</w:t>
      </w:r>
      <w:proofErr w:type="spellEnd"/>
      <w:r w:rsidR="00D21625">
        <w:rPr>
          <w:color w:val="000000"/>
          <w:sz w:val="28"/>
          <w:szCs w:val="28"/>
        </w:rPr>
        <w:t>, д.</w:t>
      </w:r>
      <w:r w:rsidRPr="00211FF6">
        <w:rPr>
          <w:color w:val="000000"/>
          <w:sz w:val="28"/>
          <w:szCs w:val="28"/>
        </w:rPr>
        <w:t xml:space="preserve"> </w:t>
      </w:r>
      <w:r w:rsidR="00317F1C">
        <w:rPr>
          <w:color w:val="000000"/>
          <w:sz w:val="28"/>
          <w:szCs w:val="28"/>
        </w:rPr>
        <w:t>16,</w:t>
      </w:r>
      <w:r w:rsidRPr="00211FF6">
        <w:rPr>
          <w:color w:val="000000"/>
          <w:sz w:val="28"/>
          <w:szCs w:val="28"/>
        </w:rPr>
        <w:t xml:space="preserve"> </w:t>
      </w:r>
      <w:r w:rsidR="00317F1C">
        <w:rPr>
          <w:color w:val="000000"/>
          <w:sz w:val="28"/>
          <w:szCs w:val="28"/>
        </w:rPr>
        <w:t>а</w:t>
      </w:r>
      <w:r>
        <w:rPr>
          <w:color w:val="000000"/>
          <w:sz w:val="28"/>
          <w:szCs w:val="28"/>
        </w:rPr>
        <w:t xml:space="preserve">дминистрация </w:t>
      </w:r>
      <w:r w:rsidR="00317F1C">
        <w:rPr>
          <w:color w:val="000000"/>
          <w:sz w:val="28"/>
          <w:szCs w:val="28"/>
        </w:rPr>
        <w:t>Верхнекамского муниципального округа Кировской</w:t>
      </w:r>
      <w:r w:rsidR="00213821">
        <w:rPr>
          <w:color w:val="000000"/>
          <w:sz w:val="28"/>
          <w:szCs w:val="28"/>
        </w:rPr>
        <w:t xml:space="preserve"> области</w:t>
      </w:r>
      <w:r>
        <w:rPr>
          <w:color w:val="000000"/>
          <w:sz w:val="28"/>
          <w:szCs w:val="28"/>
        </w:rPr>
        <w:t>.</w:t>
      </w:r>
    </w:p>
    <w:p w14:paraId="5B7D991E" w14:textId="7E2F70D5" w:rsidR="003839C7" w:rsidRPr="00B7538C" w:rsidRDefault="0036061B" w:rsidP="006617FD">
      <w:pPr>
        <w:numPr>
          <w:ilvl w:val="1"/>
          <w:numId w:val="6"/>
        </w:numPr>
        <w:ind w:left="0" w:firstLine="851"/>
        <w:jc w:val="both"/>
        <w:rPr>
          <w:sz w:val="28"/>
          <w:szCs w:val="28"/>
        </w:rPr>
      </w:pPr>
      <w:r>
        <w:rPr>
          <w:sz w:val="28"/>
          <w:szCs w:val="28"/>
        </w:rPr>
        <w:t>Информация об объекте концессионного соглашения и доступ на объект предоставляются без взимания платы.</w:t>
      </w:r>
    </w:p>
    <w:p w14:paraId="7C67F18E" w14:textId="77777777" w:rsidR="003839C7" w:rsidRPr="00B7538C" w:rsidRDefault="003839C7" w:rsidP="006617FD">
      <w:pPr>
        <w:widowControl w:val="0"/>
        <w:ind w:left="360"/>
        <w:jc w:val="both"/>
        <w:rPr>
          <w:sz w:val="28"/>
          <w:szCs w:val="28"/>
        </w:rPr>
      </w:pPr>
    </w:p>
    <w:p w14:paraId="3AAAD6BD" w14:textId="0612E523" w:rsidR="005034CD" w:rsidRPr="00B7538C" w:rsidRDefault="002B6012" w:rsidP="006617FD">
      <w:pPr>
        <w:pStyle w:val="11"/>
        <w:numPr>
          <w:ilvl w:val="0"/>
          <w:numId w:val="6"/>
        </w:numPr>
        <w:spacing w:before="0" w:after="0"/>
        <w:rPr>
          <w:sz w:val="28"/>
          <w:szCs w:val="28"/>
        </w:rPr>
      </w:pPr>
      <w:bookmarkStart w:id="9" w:name="_Toc420510602"/>
      <w:r w:rsidRPr="00B7538C">
        <w:rPr>
          <w:sz w:val="28"/>
          <w:szCs w:val="28"/>
        </w:rPr>
        <w:t>Требования, в</w:t>
      </w:r>
      <w:r w:rsidR="005034CD" w:rsidRPr="00B7538C">
        <w:rPr>
          <w:sz w:val="28"/>
          <w:szCs w:val="28"/>
        </w:rPr>
        <w:t xml:space="preserve"> соответствии с которыми проводится предварительный отбор </w:t>
      </w:r>
      <w:r w:rsidR="005D54D6" w:rsidRPr="00B7538C">
        <w:rPr>
          <w:sz w:val="28"/>
          <w:szCs w:val="28"/>
        </w:rPr>
        <w:t xml:space="preserve">Участников </w:t>
      </w:r>
      <w:r w:rsidR="005034CD" w:rsidRPr="00B7538C">
        <w:rPr>
          <w:sz w:val="28"/>
          <w:szCs w:val="28"/>
        </w:rPr>
        <w:t>конкурса</w:t>
      </w:r>
      <w:bookmarkEnd w:id="9"/>
    </w:p>
    <w:p w14:paraId="46FCD7C4" w14:textId="77777777" w:rsidR="005034CD" w:rsidRPr="00B7538C" w:rsidRDefault="005034CD" w:rsidP="006617FD">
      <w:pPr>
        <w:pStyle w:val="Standard"/>
        <w:autoSpaceDE w:val="0"/>
        <w:ind w:firstLine="708"/>
        <w:jc w:val="both"/>
        <w:rPr>
          <w:rFonts w:eastAsia="Times New Roman" w:cs="Times New Roman"/>
          <w:color w:val="000000"/>
          <w:sz w:val="28"/>
          <w:szCs w:val="28"/>
          <w:lang w:val="ru-RU"/>
        </w:rPr>
      </w:pPr>
    </w:p>
    <w:p w14:paraId="6CEE6280" w14:textId="1DED1508" w:rsidR="00C44F36" w:rsidRPr="00B7538C" w:rsidRDefault="00FC4347" w:rsidP="006617FD">
      <w:pPr>
        <w:widowControl w:val="0"/>
        <w:numPr>
          <w:ilvl w:val="1"/>
          <w:numId w:val="6"/>
        </w:numPr>
        <w:tabs>
          <w:tab w:val="num" w:pos="792"/>
        </w:tabs>
        <w:ind w:left="0" w:firstLine="709"/>
        <w:jc w:val="both"/>
        <w:rPr>
          <w:color w:val="000000"/>
          <w:sz w:val="28"/>
          <w:szCs w:val="28"/>
        </w:rPr>
      </w:pPr>
      <w:r w:rsidRPr="00B7538C">
        <w:rPr>
          <w:color w:val="000000"/>
          <w:sz w:val="28"/>
          <w:szCs w:val="28"/>
        </w:rPr>
        <w:t>К Заявителю</w:t>
      </w:r>
      <w:r w:rsidR="002B6012">
        <w:rPr>
          <w:color w:val="000000"/>
          <w:sz w:val="28"/>
          <w:szCs w:val="28"/>
        </w:rPr>
        <w:t xml:space="preserve"> </w:t>
      </w:r>
      <w:r w:rsidRPr="00B7538C">
        <w:rPr>
          <w:color w:val="000000"/>
          <w:sz w:val="28"/>
          <w:szCs w:val="28"/>
        </w:rPr>
        <w:t>предъявляются следующие требования, в соответствии с которыми проводится предварительный отбор Участников конкурса:</w:t>
      </w:r>
    </w:p>
    <w:p w14:paraId="1045C2B6" w14:textId="0D58FD3D" w:rsidR="00C44F36" w:rsidRPr="00B7538C" w:rsidRDefault="002B6012" w:rsidP="006617FD">
      <w:pPr>
        <w:widowControl w:val="0"/>
        <w:numPr>
          <w:ilvl w:val="2"/>
          <w:numId w:val="6"/>
        </w:numPr>
        <w:tabs>
          <w:tab w:val="clear" w:pos="1582"/>
          <w:tab w:val="num" w:pos="1440"/>
        </w:tabs>
        <w:ind w:left="0"/>
        <w:jc w:val="both"/>
        <w:rPr>
          <w:color w:val="000000"/>
          <w:sz w:val="28"/>
          <w:szCs w:val="28"/>
        </w:rPr>
      </w:pPr>
      <w:r w:rsidRPr="00B7538C">
        <w:rPr>
          <w:color w:val="000000"/>
          <w:sz w:val="28"/>
          <w:szCs w:val="28"/>
        </w:rPr>
        <w:t>З</w:t>
      </w:r>
      <w:r w:rsidR="00C44F36" w:rsidRPr="00B7538C">
        <w:rPr>
          <w:color w:val="000000"/>
          <w:sz w:val="28"/>
          <w:szCs w:val="28"/>
        </w:rPr>
        <w:t>аявител</w:t>
      </w:r>
      <w:r w:rsidR="001C7674" w:rsidRPr="00B7538C">
        <w:rPr>
          <w:color w:val="000000"/>
          <w:sz w:val="28"/>
          <w:szCs w:val="28"/>
        </w:rPr>
        <w:t>ем</w:t>
      </w:r>
      <w:r>
        <w:rPr>
          <w:color w:val="000000"/>
          <w:sz w:val="28"/>
          <w:szCs w:val="28"/>
        </w:rPr>
        <w:t xml:space="preserve"> </w:t>
      </w:r>
      <w:r w:rsidR="001C7674" w:rsidRPr="00B7538C">
        <w:rPr>
          <w:color w:val="000000"/>
          <w:sz w:val="28"/>
          <w:szCs w:val="28"/>
        </w:rPr>
        <w:t>является</w:t>
      </w:r>
      <w:r w:rsidR="00C44F36" w:rsidRPr="00B7538C">
        <w:rPr>
          <w:color w:val="000000"/>
          <w:sz w:val="28"/>
          <w:szCs w:val="28"/>
        </w:rPr>
        <w:t xml:space="preserve">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w:t>
      </w:r>
      <w:r w:rsidR="00B52327" w:rsidRPr="00B7538C">
        <w:rPr>
          <w:color w:val="000000"/>
          <w:sz w:val="28"/>
          <w:szCs w:val="28"/>
        </w:rPr>
        <w:t>указанных</w:t>
      </w:r>
      <w:r w:rsidR="00C44F36" w:rsidRPr="00B7538C">
        <w:rPr>
          <w:color w:val="000000"/>
          <w:sz w:val="28"/>
          <w:szCs w:val="28"/>
        </w:rPr>
        <w:t xml:space="preserve"> юридических лица</w:t>
      </w:r>
      <w:r w:rsidR="00A84772" w:rsidRPr="00B7538C">
        <w:rPr>
          <w:color w:val="000000"/>
          <w:sz w:val="28"/>
          <w:szCs w:val="28"/>
        </w:rPr>
        <w:t>;</w:t>
      </w:r>
    </w:p>
    <w:p w14:paraId="5F4B7D7B" w14:textId="77777777" w:rsidR="00C44F36" w:rsidRPr="00B7538C" w:rsidRDefault="00614C01" w:rsidP="006617FD">
      <w:pPr>
        <w:widowControl w:val="0"/>
        <w:numPr>
          <w:ilvl w:val="2"/>
          <w:numId w:val="6"/>
        </w:numPr>
        <w:tabs>
          <w:tab w:val="clear" w:pos="1582"/>
          <w:tab w:val="num" w:pos="1440"/>
        </w:tabs>
        <w:ind w:left="0"/>
        <w:jc w:val="both"/>
        <w:rPr>
          <w:color w:val="000000"/>
          <w:sz w:val="28"/>
          <w:szCs w:val="28"/>
        </w:rPr>
      </w:pPr>
      <w:r w:rsidRPr="00B7538C">
        <w:rPr>
          <w:color w:val="000000"/>
          <w:sz w:val="28"/>
          <w:szCs w:val="28"/>
        </w:rPr>
        <w:t>о</w:t>
      </w:r>
      <w:r w:rsidR="00C44F36" w:rsidRPr="00B7538C">
        <w:rPr>
          <w:color w:val="000000"/>
          <w:sz w:val="28"/>
          <w:szCs w:val="28"/>
        </w:rPr>
        <w:t>тсутствует решение о ликвидации юридического лица</w:t>
      </w:r>
      <w:r w:rsidR="00577D3A" w:rsidRPr="00B7538C">
        <w:rPr>
          <w:color w:val="000000"/>
          <w:sz w:val="28"/>
          <w:szCs w:val="28"/>
        </w:rPr>
        <w:t xml:space="preserve"> – </w:t>
      </w:r>
      <w:r w:rsidR="00C44F36" w:rsidRPr="00B7538C">
        <w:rPr>
          <w:color w:val="000000"/>
          <w:sz w:val="28"/>
          <w:szCs w:val="28"/>
        </w:rPr>
        <w:t>Заявителя или о прекращении физическим лицом</w:t>
      </w:r>
      <w:r w:rsidR="00577D3A" w:rsidRPr="00B7538C">
        <w:rPr>
          <w:color w:val="000000"/>
          <w:sz w:val="28"/>
          <w:szCs w:val="28"/>
        </w:rPr>
        <w:t xml:space="preserve"> – </w:t>
      </w:r>
      <w:r w:rsidR="00C44F36" w:rsidRPr="00B7538C">
        <w:rPr>
          <w:color w:val="000000"/>
          <w:sz w:val="28"/>
          <w:szCs w:val="28"/>
        </w:rPr>
        <w:t>Заявителем деятельности в качестве индивидуального предпринимателя;</w:t>
      </w:r>
    </w:p>
    <w:p w14:paraId="6E19CED1" w14:textId="77777777" w:rsidR="00614C01" w:rsidRPr="00B7538C" w:rsidRDefault="00614C01" w:rsidP="006617FD">
      <w:pPr>
        <w:widowControl w:val="0"/>
        <w:numPr>
          <w:ilvl w:val="2"/>
          <w:numId w:val="6"/>
        </w:numPr>
        <w:tabs>
          <w:tab w:val="clear" w:pos="1582"/>
          <w:tab w:val="num" w:pos="1440"/>
        </w:tabs>
        <w:ind w:left="0"/>
        <w:jc w:val="both"/>
        <w:rPr>
          <w:color w:val="000000"/>
          <w:sz w:val="28"/>
          <w:szCs w:val="28"/>
        </w:rPr>
      </w:pPr>
      <w:r w:rsidRPr="00B7538C">
        <w:rPr>
          <w:color w:val="000000"/>
          <w:sz w:val="28"/>
          <w:szCs w:val="28"/>
        </w:rPr>
        <w:t>о</w:t>
      </w:r>
      <w:r w:rsidR="00C44F36" w:rsidRPr="00B7538C">
        <w:rPr>
          <w:color w:val="000000"/>
          <w:sz w:val="28"/>
          <w:szCs w:val="28"/>
        </w:rPr>
        <w:t xml:space="preserve">тсутствует решение о признании Заявителя банкротом или об открытии </w:t>
      </w:r>
      <w:r w:rsidR="001E3334" w:rsidRPr="00B7538C">
        <w:rPr>
          <w:color w:val="000000"/>
          <w:sz w:val="28"/>
          <w:szCs w:val="28"/>
        </w:rPr>
        <w:t xml:space="preserve">в отношении него </w:t>
      </w:r>
      <w:r w:rsidR="00C44F36" w:rsidRPr="00B7538C">
        <w:rPr>
          <w:color w:val="000000"/>
          <w:sz w:val="28"/>
          <w:szCs w:val="28"/>
        </w:rPr>
        <w:t>конкурсного производства</w:t>
      </w:r>
      <w:r w:rsidR="00FB6EA0" w:rsidRPr="00B7538C">
        <w:rPr>
          <w:color w:val="000000"/>
          <w:sz w:val="28"/>
          <w:szCs w:val="28"/>
        </w:rPr>
        <w:t>.</w:t>
      </w:r>
    </w:p>
    <w:p w14:paraId="3E969869" w14:textId="77777777" w:rsidR="005034CD" w:rsidRPr="00B7538C" w:rsidRDefault="00FC4347" w:rsidP="006617FD">
      <w:pPr>
        <w:widowControl w:val="0"/>
        <w:numPr>
          <w:ilvl w:val="1"/>
          <w:numId w:val="6"/>
        </w:numPr>
        <w:ind w:left="0" w:firstLine="709"/>
        <w:jc w:val="both"/>
        <w:rPr>
          <w:color w:val="000000"/>
          <w:sz w:val="28"/>
          <w:szCs w:val="28"/>
        </w:rPr>
      </w:pPr>
      <w:r w:rsidRPr="00B7538C">
        <w:rPr>
          <w:color w:val="000000"/>
          <w:sz w:val="28"/>
          <w:szCs w:val="28"/>
        </w:rPr>
        <w:t>В</w:t>
      </w:r>
      <w:r w:rsidR="005034CD" w:rsidRPr="00B7538C">
        <w:rPr>
          <w:color w:val="000000"/>
          <w:sz w:val="28"/>
          <w:szCs w:val="28"/>
        </w:rPr>
        <w:t xml:space="preserve"> обеспечение исполнения обязательства по заключению </w:t>
      </w:r>
      <w:r w:rsidR="00143143" w:rsidRPr="00B7538C">
        <w:rPr>
          <w:color w:val="000000"/>
          <w:sz w:val="28"/>
          <w:szCs w:val="28"/>
        </w:rPr>
        <w:t xml:space="preserve">Концессионного </w:t>
      </w:r>
      <w:r w:rsidR="005034CD" w:rsidRPr="00B7538C">
        <w:rPr>
          <w:color w:val="000000"/>
          <w:sz w:val="28"/>
          <w:szCs w:val="28"/>
        </w:rPr>
        <w:t xml:space="preserve">соглашения </w:t>
      </w:r>
      <w:r w:rsidR="00143143" w:rsidRPr="00B7538C">
        <w:rPr>
          <w:color w:val="000000"/>
          <w:sz w:val="28"/>
          <w:szCs w:val="28"/>
        </w:rPr>
        <w:t xml:space="preserve">Заявитель </w:t>
      </w:r>
      <w:r w:rsidR="001C6D20" w:rsidRPr="00B7538C">
        <w:rPr>
          <w:color w:val="000000"/>
          <w:sz w:val="28"/>
          <w:szCs w:val="28"/>
        </w:rPr>
        <w:t>вносит</w:t>
      </w:r>
      <w:r w:rsidR="006A1E18" w:rsidRPr="002B6012">
        <w:rPr>
          <w:color w:val="000000"/>
          <w:sz w:val="28"/>
          <w:szCs w:val="28"/>
        </w:rPr>
        <w:t xml:space="preserve"> </w:t>
      </w:r>
      <w:r w:rsidR="004B29EB" w:rsidRPr="00B7538C">
        <w:rPr>
          <w:color w:val="000000"/>
          <w:sz w:val="28"/>
          <w:szCs w:val="28"/>
        </w:rPr>
        <w:t xml:space="preserve">Задаток </w:t>
      </w:r>
      <w:r w:rsidR="005034CD" w:rsidRPr="00B7538C">
        <w:rPr>
          <w:color w:val="000000"/>
          <w:sz w:val="28"/>
          <w:szCs w:val="28"/>
        </w:rPr>
        <w:t xml:space="preserve">в </w:t>
      </w:r>
      <w:r w:rsidR="00365C5F" w:rsidRPr="00B7538C">
        <w:rPr>
          <w:color w:val="000000"/>
          <w:sz w:val="28"/>
          <w:szCs w:val="28"/>
        </w:rPr>
        <w:t xml:space="preserve">размере и </w:t>
      </w:r>
      <w:r w:rsidR="005034CD" w:rsidRPr="00B7538C">
        <w:rPr>
          <w:color w:val="000000"/>
          <w:sz w:val="28"/>
          <w:szCs w:val="28"/>
        </w:rPr>
        <w:t xml:space="preserve">порядке, </w:t>
      </w:r>
      <w:proofErr w:type="gramStart"/>
      <w:r w:rsidR="005034CD" w:rsidRPr="00B7538C">
        <w:rPr>
          <w:color w:val="000000"/>
          <w:sz w:val="28"/>
          <w:szCs w:val="28"/>
        </w:rPr>
        <w:t>указанн</w:t>
      </w:r>
      <w:r w:rsidR="00365C5F" w:rsidRPr="00B7538C">
        <w:rPr>
          <w:color w:val="000000"/>
          <w:sz w:val="28"/>
          <w:szCs w:val="28"/>
        </w:rPr>
        <w:t>ых</w:t>
      </w:r>
      <w:proofErr w:type="gramEnd"/>
      <w:r w:rsidR="005034CD" w:rsidRPr="00B7538C">
        <w:rPr>
          <w:color w:val="000000"/>
          <w:sz w:val="28"/>
          <w:szCs w:val="28"/>
        </w:rPr>
        <w:t xml:space="preserve"> в </w:t>
      </w:r>
      <w:r w:rsidR="00EA77E5" w:rsidRPr="00B7538C">
        <w:rPr>
          <w:color w:val="000000"/>
          <w:sz w:val="28"/>
          <w:szCs w:val="28"/>
        </w:rPr>
        <w:t xml:space="preserve">разделе 12 </w:t>
      </w:r>
      <w:r w:rsidR="000468BC" w:rsidRPr="00B7538C">
        <w:rPr>
          <w:color w:val="000000"/>
          <w:sz w:val="28"/>
          <w:szCs w:val="28"/>
        </w:rPr>
        <w:t xml:space="preserve">Конкурсной </w:t>
      </w:r>
      <w:r w:rsidR="00EA77E5" w:rsidRPr="00B7538C">
        <w:rPr>
          <w:color w:val="000000"/>
          <w:sz w:val="28"/>
          <w:szCs w:val="28"/>
        </w:rPr>
        <w:t>документации</w:t>
      </w:r>
      <w:r w:rsidR="005D54D6" w:rsidRPr="00B7538C">
        <w:rPr>
          <w:color w:val="000000"/>
          <w:sz w:val="28"/>
          <w:szCs w:val="28"/>
        </w:rPr>
        <w:t>.</w:t>
      </w:r>
    </w:p>
    <w:p w14:paraId="6B6D6222" w14:textId="77777777" w:rsidR="00596AAC" w:rsidRPr="00B7538C" w:rsidRDefault="00596AAC" w:rsidP="006617FD">
      <w:pPr>
        <w:widowControl w:val="0"/>
        <w:numPr>
          <w:ilvl w:val="1"/>
          <w:numId w:val="6"/>
        </w:numPr>
        <w:ind w:left="0" w:firstLine="709"/>
        <w:jc w:val="both"/>
        <w:rPr>
          <w:color w:val="000000"/>
          <w:sz w:val="28"/>
          <w:szCs w:val="28"/>
        </w:rPr>
      </w:pPr>
      <w:r w:rsidRPr="00B7538C">
        <w:rPr>
          <w:color w:val="000000"/>
          <w:sz w:val="28"/>
          <w:szCs w:val="28"/>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14:paraId="5E5AA092" w14:textId="77777777" w:rsidR="001E3334" w:rsidRPr="00B7538C" w:rsidRDefault="001E3334" w:rsidP="006617FD">
      <w:pPr>
        <w:widowControl w:val="0"/>
        <w:ind w:left="709"/>
        <w:jc w:val="both"/>
        <w:rPr>
          <w:color w:val="000000"/>
          <w:sz w:val="28"/>
          <w:szCs w:val="28"/>
        </w:rPr>
      </w:pPr>
    </w:p>
    <w:p w14:paraId="55CEE25F" w14:textId="77777777" w:rsidR="005034CD" w:rsidRPr="00B7538C" w:rsidRDefault="005034CD" w:rsidP="006617FD">
      <w:pPr>
        <w:pStyle w:val="11"/>
        <w:numPr>
          <w:ilvl w:val="0"/>
          <w:numId w:val="6"/>
        </w:numPr>
        <w:spacing w:before="0" w:after="0"/>
        <w:rPr>
          <w:sz w:val="28"/>
          <w:szCs w:val="28"/>
        </w:rPr>
      </w:pPr>
      <w:bookmarkStart w:id="10" w:name="_Toc420510603"/>
      <w:r w:rsidRPr="00B7538C">
        <w:rPr>
          <w:sz w:val="28"/>
          <w:szCs w:val="28"/>
        </w:rPr>
        <w:t xml:space="preserve">Критерии </w:t>
      </w:r>
      <w:r w:rsidR="005D54D6" w:rsidRPr="00B7538C">
        <w:rPr>
          <w:sz w:val="28"/>
          <w:szCs w:val="28"/>
        </w:rPr>
        <w:t>Конкурса</w:t>
      </w:r>
      <w:bookmarkEnd w:id="10"/>
    </w:p>
    <w:p w14:paraId="7CCF2E79" w14:textId="77777777" w:rsidR="005034CD" w:rsidRPr="00B7538C" w:rsidRDefault="005034CD" w:rsidP="006617FD">
      <w:pPr>
        <w:pStyle w:val="Standard"/>
        <w:autoSpaceDE w:val="0"/>
        <w:ind w:firstLine="851"/>
        <w:jc w:val="both"/>
        <w:rPr>
          <w:rFonts w:eastAsia="Times New Roman" w:cs="Times New Roman"/>
          <w:color w:val="000000"/>
          <w:sz w:val="28"/>
          <w:szCs w:val="28"/>
          <w:lang w:val="ru-RU"/>
        </w:rPr>
      </w:pPr>
    </w:p>
    <w:p w14:paraId="3336E19A" w14:textId="4DD27A0C" w:rsidR="005034CD" w:rsidRPr="00B7538C" w:rsidRDefault="00D85075" w:rsidP="006617FD">
      <w:pPr>
        <w:widowControl w:val="0"/>
        <w:numPr>
          <w:ilvl w:val="1"/>
          <w:numId w:val="6"/>
        </w:numPr>
        <w:ind w:left="0" w:firstLine="709"/>
        <w:jc w:val="both"/>
        <w:rPr>
          <w:color w:val="000000"/>
          <w:sz w:val="28"/>
          <w:szCs w:val="28"/>
        </w:rPr>
      </w:pPr>
      <w:r w:rsidRPr="00B7538C">
        <w:rPr>
          <w:color w:val="000000"/>
          <w:sz w:val="28"/>
          <w:szCs w:val="28"/>
        </w:rPr>
        <w:t>Критерии Конкурса</w:t>
      </w:r>
      <w:r w:rsidR="00724B5C" w:rsidRPr="00B7538C">
        <w:rPr>
          <w:color w:val="000000"/>
          <w:sz w:val="28"/>
          <w:szCs w:val="28"/>
        </w:rPr>
        <w:t xml:space="preserve"> и предельные (минимальные и (или) максимальные) значения</w:t>
      </w:r>
      <w:r w:rsidR="006A1E18" w:rsidRPr="002B6012">
        <w:rPr>
          <w:color w:val="000000"/>
          <w:sz w:val="28"/>
          <w:szCs w:val="28"/>
        </w:rPr>
        <w:t xml:space="preserve"> </w:t>
      </w:r>
      <w:r w:rsidR="00724B5C" w:rsidRPr="00B7538C">
        <w:rPr>
          <w:color w:val="000000"/>
          <w:sz w:val="28"/>
          <w:szCs w:val="28"/>
        </w:rPr>
        <w:t>критериев Конкурса указаны</w:t>
      </w:r>
      <w:r w:rsidR="002B6012">
        <w:rPr>
          <w:color w:val="000000"/>
          <w:sz w:val="28"/>
          <w:szCs w:val="28"/>
        </w:rPr>
        <w:t xml:space="preserve"> </w:t>
      </w:r>
      <w:r w:rsidR="00724B5C" w:rsidRPr="00B7538C">
        <w:rPr>
          <w:color w:val="000000"/>
          <w:sz w:val="28"/>
          <w:szCs w:val="28"/>
        </w:rPr>
        <w:t>в</w:t>
      </w:r>
      <w:r w:rsidR="002B6012">
        <w:rPr>
          <w:color w:val="000000"/>
          <w:sz w:val="28"/>
          <w:szCs w:val="28"/>
        </w:rPr>
        <w:t xml:space="preserve"> </w:t>
      </w:r>
      <w:r w:rsidR="000468BC" w:rsidRPr="0036061B">
        <w:rPr>
          <w:color w:val="000000"/>
          <w:sz w:val="28"/>
          <w:szCs w:val="28"/>
        </w:rPr>
        <w:t xml:space="preserve">Приложении </w:t>
      </w:r>
      <w:r w:rsidR="005034CD" w:rsidRPr="0036061B">
        <w:rPr>
          <w:color w:val="000000"/>
          <w:sz w:val="28"/>
          <w:szCs w:val="28"/>
        </w:rPr>
        <w:t xml:space="preserve">№ </w:t>
      </w:r>
      <w:r w:rsidR="0036061B" w:rsidRPr="0036061B">
        <w:rPr>
          <w:color w:val="000000"/>
          <w:sz w:val="28"/>
          <w:szCs w:val="28"/>
        </w:rPr>
        <w:t>2</w:t>
      </w:r>
      <w:r w:rsidR="005034CD" w:rsidRPr="00B7538C">
        <w:rPr>
          <w:color w:val="000000"/>
          <w:sz w:val="28"/>
          <w:szCs w:val="28"/>
        </w:rPr>
        <w:t xml:space="preserve"> к </w:t>
      </w:r>
      <w:r w:rsidR="000468BC" w:rsidRPr="00B7538C">
        <w:rPr>
          <w:color w:val="000000"/>
          <w:sz w:val="28"/>
          <w:szCs w:val="28"/>
        </w:rPr>
        <w:t xml:space="preserve">Конкурсной </w:t>
      </w:r>
      <w:r w:rsidR="005034CD" w:rsidRPr="00B7538C">
        <w:rPr>
          <w:color w:val="000000"/>
          <w:sz w:val="28"/>
          <w:szCs w:val="28"/>
        </w:rPr>
        <w:t>документации.</w:t>
      </w:r>
    </w:p>
    <w:p w14:paraId="5B799E58" w14:textId="77777777" w:rsidR="005034CD" w:rsidRPr="00B7538C" w:rsidRDefault="005034CD" w:rsidP="006617FD">
      <w:pPr>
        <w:pStyle w:val="Standard"/>
        <w:autoSpaceDE w:val="0"/>
        <w:ind w:firstLine="708"/>
        <w:jc w:val="center"/>
        <w:rPr>
          <w:rFonts w:eastAsia="Times New Roman CYR" w:cs="Times New Roman"/>
          <w:color w:val="000000"/>
          <w:sz w:val="28"/>
          <w:szCs w:val="28"/>
          <w:lang w:val="ru-RU"/>
        </w:rPr>
      </w:pPr>
    </w:p>
    <w:p w14:paraId="63BC8828" w14:textId="77777777" w:rsidR="00775F86" w:rsidRPr="00B7538C" w:rsidRDefault="00775F86" w:rsidP="006617FD">
      <w:pPr>
        <w:pStyle w:val="Standard"/>
        <w:autoSpaceDE w:val="0"/>
        <w:rPr>
          <w:rFonts w:eastAsia="Times New Roman" w:cs="Times New Roman"/>
          <w:color w:val="000000"/>
          <w:sz w:val="28"/>
          <w:szCs w:val="28"/>
          <w:lang w:val="ru-RU"/>
        </w:rPr>
      </w:pPr>
    </w:p>
    <w:p w14:paraId="52C05FD7" w14:textId="0C1A4FD5" w:rsidR="00775F86" w:rsidRPr="00B7538C" w:rsidRDefault="00775F86" w:rsidP="006617FD">
      <w:pPr>
        <w:pStyle w:val="11"/>
        <w:numPr>
          <w:ilvl w:val="0"/>
          <w:numId w:val="6"/>
        </w:numPr>
        <w:spacing w:before="0" w:after="0"/>
        <w:rPr>
          <w:sz w:val="28"/>
          <w:szCs w:val="28"/>
        </w:rPr>
      </w:pPr>
      <w:bookmarkStart w:id="11" w:name="_Toc420510604"/>
      <w:r w:rsidRPr="00B7538C">
        <w:rPr>
          <w:sz w:val="28"/>
          <w:szCs w:val="28"/>
        </w:rPr>
        <w:t>Перечень документов</w:t>
      </w:r>
      <w:r w:rsidR="001951ED" w:rsidRPr="00B7538C">
        <w:rPr>
          <w:sz w:val="28"/>
          <w:szCs w:val="28"/>
        </w:rPr>
        <w:t xml:space="preserve"> и материалов</w:t>
      </w:r>
      <w:r w:rsidRPr="00B7538C">
        <w:rPr>
          <w:sz w:val="28"/>
          <w:szCs w:val="28"/>
        </w:rPr>
        <w:t>,</w:t>
      </w:r>
      <w:r w:rsidR="002B6012">
        <w:rPr>
          <w:sz w:val="28"/>
          <w:szCs w:val="28"/>
        </w:rPr>
        <w:t xml:space="preserve"> </w:t>
      </w:r>
      <w:r w:rsidRPr="00B7538C">
        <w:rPr>
          <w:sz w:val="28"/>
          <w:szCs w:val="28"/>
        </w:rPr>
        <w:t xml:space="preserve">представляемых </w:t>
      </w:r>
      <w:r w:rsidR="005D54D6" w:rsidRPr="00B7538C">
        <w:rPr>
          <w:sz w:val="28"/>
          <w:szCs w:val="28"/>
        </w:rPr>
        <w:t>Заявителями</w:t>
      </w:r>
      <w:r w:rsidR="00C6114F" w:rsidRPr="00B7538C">
        <w:rPr>
          <w:sz w:val="28"/>
          <w:szCs w:val="28"/>
        </w:rPr>
        <w:t xml:space="preserve"> и</w:t>
      </w:r>
      <w:r w:rsidR="001951ED" w:rsidRPr="00B7538C">
        <w:rPr>
          <w:sz w:val="28"/>
          <w:szCs w:val="28"/>
        </w:rPr>
        <w:t xml:space="preserve"> Участниками конкурса</w:t>
      </w:r>
      <w:bookmarkEnd w:id="11"/>
    </w:p>
    <w:p w14:paraId="392997DE" w14:textId="77777777" w:rsidR="00775F86" w:rsidRPr="00B7538C" w:rsidRDefault="00775F86" w:rsidP="006617FD">
      <w:pPr>
        <w:pStyle w:val="Standard"/>
        <w:autoSpaceDE w:val="0"/>
        <w:ind w:firstLine="708"/>
        <w:jc w:val="center"/>
        <w:rPr>
          <w:rFonts w:eastAsia="Times New Roman" w:cs="Times New Roman"/>
          <w:b/>
          <w:bCs/>
          <w:color w:val="000000"/>
          <w:sz w:val="28"/>
          <w:szCs w:val="28"/>
          <w:lang w:val="ru-RU"/>
        </w:rPr>
      </w:pPr>
    </w:p>
    <w:p w14:paraId="0BB3F48C" w14:textId="687559DF" w:rsidR="00775F86" w:rsidRPr="00B7538C" w:rsidRDefault="00604BDA" w:rsidP="006617FD">
      <w:pPr>
        <w:widowControl w:val="0"/>
        <w:numPr>
          <w:ilvl w:val="1"/>
          <w:numId w:val="6"/>
        </w:numPr>
        <w:ind w:left="0" w:firstLine="709"/>
        <w:jc w:val="both"/>
        <w:rPr>
          <w:color w:val="000000"/>
          <w:sz w:val="28"/>
          <w:szCs w:val="28"/>
        </w:rPr>
      </w:pPr>
      <w:r w:rsidRPr="00B7538C">
        <w:rPr>
          <w:color w:val="000000"/>
          <w:sz w:val="28"/>
          <w:szCs w:val="28"/>
        </w:rPr>
        <w:t xml:space="preserve">Для участия </w:t>
      </w:r>
      <w:r w:rsidR="006D2356" w:rsidRPr="00B7538C">
        <w:rPr>
          <w:color w:val="000000"/>
          <w:sz w:val="28"/>
          <w:szCs w:val="28"/>
        </w:rPr>
        <w:t xml:space="preserve">в предварительном отборе </w:t>
      </w:r>
      <w:r w:rsidR="0061711C" w:rsidRPr="00B7538C">
        <w:rPr>
          <w:color w:val="000000"/>
          <w:sz w:val="28"/>
          <w:szCs w:val="28"/>
        </w:rPr>
        <w:t xml:space="preserve">Участников конкурса </w:t>
      </w:r>
      <w:r w:rsidR="006D2356" w:rsidRPr="00B7538C">
        <w:rPr>
          <w:color w:val="000000"/>
          <w:sz w:val="28"/>
          <w:szCs w:val="28"/>
        </w:rPr>
        <w:t>Заявитель</w:t>
      </w:r>
      <w:r w:rsidR="00775F86" w:rsidRPr="00B7538C">
        <w:rPr>
          <w:color w:val="000000"/>
          <w:sz w:val="28"/>
          <w:szCs w:val="28"/>
        </w:rPr>
        <w:t xml:space="preserve"> представляе</w:t>
      </w:r>
      <w:r w:rsidR="006D2356" w:rsidRPr="00B7538C">
        <w:rPr>
          <w:color w:val="000000"/>
          <w:sz w:val="28"/>
          <w:szCs w:val="28"/>
        </w:rPr>
        <w:t>т</w:t>
      </w:r>
      <w:r w:rsidR="002B6012">
        <w:rPr>
          <w:color w:val="000000"/>
          <w:sz w:val="28"/>
          <w:szCs w:val="28"/>
        </w:rPr>
        <w:t xml:space="preserve"> </w:t>
      </w:r>
      <w:r w:rsidR="00775F86" w:rsidRPr="00B7538C">
        <w:rPr>
          <w:color w:val="000000"/>
          <w:sz w:val="28"/>
          <w:szCs w:val="28"/>
        </w:rPr>
        <w:t xml:space="preserve">в </w:t>
      </w:r>
      <w:r w:rsidR="006D2356" w:rsidRPr="00B7538C">
        <w:rPr>
          <w:color w:val="000000"/>
          <w:sz w:val="28"/>
          <w:szCs w:val="28"/>
        </w:rPr>
        <w:t xml:space="preserve">Конкурсную </w:t>
      </w:r>
      <w:r w:rsidR="00775F86" w:rsidRPr="00B7538C">
        <w:rPr>
          <w:color w:val="000000"/>
          <w:sz w:val="28"/>
          <w:szCs w:val="28"/>
        </w:rPr>
        <w:t>комиссию</w:t>
      </w:r>
      <w:r w:rsidR="006D2356" w:rsidRPr="00B7538C">
        <w:rPr>
          <w:color w:val="000000"/>
          <w:sz w:val="28"/>
          <w:szCs w:val="28"/>
        </w:rPr>
        <w:t xml:space="preserve"> следующие документы и материалы</w:t>
      </w:r>
      <w:r w:rsidR="00775F86" w:rsidRPr="00B7538C">
        <w:rPr>
          <w:color w:val="000000"/>
          <w:sz w:val="28"/>
          <w:szCs w:val="28"/>
        </w:rPr>
        <w:t>:</w:t>
      </w:r>
    </w:p>
    <w:p w14:paraId="11B94A9F" w14:textId="77777777" w:rsidR="00775F86" w:rsidRPr="00B7538C" w:rsidRDefault="005D54D6" w:rsidP="006617FD">
      <w:pPr>
        <w:widowControl w:val="0"/>
        <w:numPr>
          <w:ilvl w:val="2"/>
          <w:numId w:val="6"/>
        </w:numPr>
        <w:jc w:val="both"/>
        <w:rPr>
          <w:color w:val="000000"/>
          <w:sz w:val="28"/>
          <w:szCs w:val="28"/>
        </w:rPr>
      </w:pPr>
      <w:r w:rsidRPr="00B7538C">
        <w:rPr>
          <w:color w:val="000000"/>
          <w:sz w:val="28"/>
          <w:szCs w:val="28"/>
        </w:rPr>
        <w:t>Заявка</w:t>
      </w:r>
      <w:r w:rsidR="00775F86" w:rsidRPr="00B7538C">
        <w:rPr>
          <w:color w:val="000000"/>
          <w:sz w:val="28"/>
          <w:szCs w:val="28"/>
        </w:rPr>
        <w:t>,</w:t>
      </w:r>
      <w:r w:rsidR="00AF31BD" w:rsidRPr="00B7538C">
        <w:rPr>
          <w:color w:val="000000"/>
          <w:sz w:val="28"/>
          <w:szCs w:val="28"/>
        </w:rPr>
        <w:t xml:space="preserve"> составленная в соответствии с требованиями, указанными в </w:t>
      </w:r>
      <w:r w:rsidR="00AF31BD" w:rsidRPr="00B7538C">
        <w:rPr>
          <w:color w:val="000000"/>
          <w:sz w:val="28"/>
          <w:szCs w:val="28"/>
        </w:rPr>
        <w:lastRenderedPageBreak/>
        <w:t xml:space="preserve">разделе </w:t>
      </w:r>
      <w:r w:rsidR="00DF2CBE" w:rsidRPr="00B7538C">
        <w:rPr>
          <w:color w:val="000000"/>
          <w:sz w:val="28"/>
          <w:szCs w:val="28"/>
        </w:rPr>
        <w:t>8</w:t>
      </w:r>
      <w:r w:rsidR="00AF31BD" w:rsidRPr="00B7538C">
        <w:rPr>
          <w:color w:val="000000"/>
          <w:sz w:val="28"/>
          <w:szCs w:val="28"/>
        </w:rPr>
        <w:t xml:space="preserve"> Конкурсной документации</w:t>
      </w:r>
      <w:r w:rsidR="00AE3507" w:rsidRPr="00B7538C">
        <w:rPr>
          <w:color w:val="000000"/>
          <w:sz w:val="28"/>
          <w:szCs w:val="28"/>
        </w:rPr>
        <w:t xml:space="preserve">; </w:t>
      </w:r>
    </w:p>
    <w:p w14:paraId="0C706C3D" w14:textId="77777777" w:rsidR="00D42736" w:rsidRPr="00B7538C" w:rsidRDefault="00D42736" w:rsidP="006617FD">
      <w:pPr>
        <w:widowControl w:val="0"/>
        <w:numPr>
          <w:ilvl w:val="2"/>
          <w:numId w:val="6"/>
        </w:numPr>
        <w:jc w:val="both"/>
        <w:rPr>
          <w:color w:val="000000"/>
          <w:sz w:val="28"/>
          <w:szCs w:val="28"/>
        </w:rPr>
      </w:pPr>
      <w:r w:rsidRPr="00B7538C">
        <w:rPr>
          <w:color w:val="000000"/>
          <w:sz w:val="28"/>
          <w:szCs w:val="28"/>
        </w:rPr>
        <w:t>удостоверенные подписью и печатью Заявителя сведения о заявителе:</w:t>
      </w:r>
      <w:r w:rsidRPr="00B7538C">
        <w:rPr>
          <w:rFonts w:eastAsia="Times New Roman CYR"/>
          <w:color w:val="000000"/>
          <w:sz w:val="28"/>
          <w:szCs w:val="28"/>
        </w:rPr>
        <w:t xml:space="preserve"> организационно-правовая форма, наименование, адрес фактического местоположения, почтовый адрес, номер контактного телефона, </w:t>
      </w:r>
      <w:r w:rsidR="00F835DC" w:rsidRPr="00B7538C">
        <w:rPr>
          <w:color w:val="000000"/>
          <w:sz w:val="28"/>
          <w:szCs w:val="28"/>
        </w:rPr>
        <w:t>реквизиты расчетного счета Заявителя</w:t>
      </w:r>
      <w:r w:rsidRPr="00B7538C">
        <w:rPr>
          <w:rFonts w:eastAsia="Times New Roman CYR"/>
          <w:color w:val="000000"/>
          <w:sz w:val="28"/>
          <w:szCs w:val="28"/>
        </w:rPr>
        <w:t>.</w:t>
      </w:r>
    </w:p>
    <w:p w14:paraId="4FF515A9" w14:textId="37C0FB86" w:rsidR="00AE3507" w:rsidRPr="00B7538C" w:rsidRDefault="003D6B94" w:rsidP="006617FD">
      <w:pPr>
        <w:widowControl w:val="0"/>
        <w:numPr>
          <w:ilvl w:val="2"/>
          <w:numId w:val="6"/>
        </w:numPr>
        <w:jc w:val="both"/>
        <w:rPr>
          <w:color w:val="000000"/>
          <w:sz w:val="28"/>
          <w:szCs w:val="28"/>
        </w:rPr>
      </w:pPr>
      <w:r w:rsidRPr="00B7538C">
        <w:rPr>
          <w:color w:val="000000"/>
          <w:sz w:val="28"/>
          <w:szCs w:val="28"/>
        </w:rPr>
        <w:t xml:space="preserve">для индивидуального предпринимателя или </w:t>
      </w:r>
      <w:r w:rsidR="003310F7" w:rsidRPr="00B7538C">
        <w:rPr>
          <w:color w:val="000000"/>
          <w:sz w:val="28"/>
          <w:szCs w:val="28"/>
        </w:rPr>
        <w:t xml:space="preserve">российского </w:t>
      </w:r>
      <w:r w:rsidRPr="00B7538C">
        <w:rPr>
          <w:color w:val="000000"/>
          <w:sz w:val="28"/>
          <w:szCs w:val="28"/>
        </w:rPr>
        <w:t xml:space="preserve">юридического лица – </w:t>
      </w:r>
      <w:r w:rsidR="00775F86" w:rsidRPr="00B7538C">
        <w:rPr>
          <w:color w:val="000000"/>
          <w:sz w:val="28"/>
          <w:szCs w:val="28"/>
        </w:rPr>
        <w:t xml:space="preserve">оригинал </w:t>
      </w:r>
      <w:r w:rsidR="00AE3507" w:rsidRPr="00B7538C">
        <w:rPr>
          <w:color w:val="000000"/>
          <w:sz w:val="28"/>
          <w:szCs w:val="28"/>
        </w:rPr>
        <w:t xml:space="preserve">или заверенная </w:t>
      </w:r>
      <w:r w:rsidR="00AF2289">
        <w:rPr>
          <w:color w:val="000000"/>
          <w:sz w:val="28"/>
          <w:szCs w:val="28"/>
        </w:rPr>
        <w:t xml:space="preserve">надлежащим образом </w:t>
      </w:r>
      <w:r w:rsidR="00AE3507" w:rsidRPr="00B7538C">
        <w:rPr>
          <w:color w:val="000000"/>
          <w:sz w:val="28"/>
          <w:szCs w:val="28"/>
        </w:rPr>
        <w:t xml:space="preserve">копия </w:t>
      </w:r>
      <w:r w:rsidR="00775F86" w:rsidRPr="00B7538C">
        <w:rPr>
          <w:color w:val="000000"/>
          <w:sz w:val="28"/>
          <w:szCs w:val="28"/>
        </w:rPr>
        <w:t>выписки из Единого государственного реестра юридических лиц (индивидуальных предпринимателей)</w:t>
      </w:r>
      <w:r w:rsidR="00DE316A" w:rsidRPr="00B7538C">
        <w:rPr>
          <w:color w:val="000000"/>
          <w:sz w:val="28"/>
          <w:szCs w:val="28"/>
        </w:rPr>
        <w:t xml:space="preserve"> (далее – ЕГРЮЛ)</w:t>
      </w:r>
      <w:r w:rsidR="00860B4A" w:rsidRPr="00B7538C">
        <w:rPr>
          <w:color w:val="000000"/>
          <w:sz w:val="28"/>
          <w:szCs w:val="28"/>
        </w:rPr>
        <w:t>,</w:t>
      </w:r>
      <w:r w:rsidR="00AF2289">
        <w:rPr>
          <w:color w:val="000000"/>
          <w:sz w:val="28"/>
          <w:szCs w:val="28"/>
        </w:rPr>
        <w:t xml:space="preserve"> </w:t>
      </w:r>
      <w:r w:rsidR="003E4D79" w:rsidRPr="00B7538C">
        <w:rPr>
          <w:color w:val="000000"/>
          <w:sz w:val="28"/>
          <w:szCs w:val="28"/>
        </w:rPr>
        <w:t xml:space="preserve">для иностранного юридического лица </w:t>
      </w:r>
      <w:proofErr w:type="gramStart"/>
      <w:r w:rsidR="003E4D79" w:rsidRPr="00B7538C">
        <w:rPr>
          <w:color w:val="000000"/>
          <w:sz w:val="28"/>
          <w:szCs w:val="28"/>
        </w:rPr>
        <w:t>–</w:t>
      </w:r>
      <w:r w:rsidR="001C56C0" w:rsidRPr="00B7538C">
        <w:rPr>
          <w:color w:val="000000"/>
          <w:sz w:val="28"/>
          <w:szCs w:val="28"/>
        </w:rPr>
        <w:t>о</w:t>
      </w:r>
      <w:proofErr w:type="gramEnd"/>
      <w:r w:rsidR="001C56C0" w:rsidRPr="00B7538C">
        <w:rPr>
          <w:color w:val="000000"/>
          <w:sz w:val="28"/>
          <w:szCs w:val="28"/>
        </w:rPr>
        <w:t xml:space="preserve">ригинал </w:t>
      </w:r>
      <w:r w:rsidR="008E1767" w:rsidRPr="00B7538C">
        <w:rPr>
          <w:color w:val="000000"/>
          <w:sz w:val="28"/>
          <w:szCs w:val="28"/>
        </w:rPr>
        <w:t xml:space="preserve">или копия </w:t>
      </w:r>
      <w:r w:rsidR="003E4D79" w:rsidRPr="00B7538C">
        <w:rPr>
          <w:color w:val="000000"/>
          <w:sz w:val="28"/>
          <w:szCs w:val="28"/>
        </w:rPr>
        <w:t>документ</w:t>
      </w:r>
      <w:r w:rsidR="001C56C0" w:rsidRPr="00B7538C">
        <w:rPr>
          <w:color w:val="000000"/>
          <w:sz w:val="28"/>
          <w:szCs w:val="28"/>
        </w:rPr>
        <w:t>а</w:t>
      </w:r>
      <w:r w:rsidR="003E4D79" w:rsidRPr="00B7538C">
        <w:rPr>
          <w:color w:val="000000"/>
          <w:sz w:val="28"/>
          <w:szCs w:val="28"/>
        </w:rPr>
        <w:t>, подтверждающ</w:t>
      </w:r>
      <w:r w:rsidR="001C56C0" w:rsidRPr="00B7538C">
        <w:rPr>
          <w:color w:val="000000"/>
          <w:sz w:val="28"/>
          <w:szCs w:val="28"/>
        </w:rPr>
        <w:t>его</w:t>
      </w:r>
      <w:r w:rsidR="003E4D79" w:rsidRPr="00B7538C">
        <w:rPr>
          <w:color w:val="000000"/>
          <w:sz w:val="28"/>
          <w:szCs w:val="28"/>
        </w:rPr>
        <w:t xml:space="preserve"> надлежащую</w:t>
      </w:r>
      <w:r w:rsidR="0028498E" w:rsidRPr="00B7538C">
        <w:rPr>
          <w:color w:val="000000"/>
          <w:sz w:val="28"/>
          <w:szCs w:val="28"/>
        </w:rPr>
        <w:t xml:space="preserve"> </w:t>
      </w:r>
      <w:r w:rsidR="003E4D79" w:rsidRPr="00B7538C">
        <w:rPr>
          <w:color w:val="000000"/>
          <w:sz w:val="28"/>
          <w:szCs w:val="28"/>
        </w:rPr>
        <w:t xml:space="preserve"> регистрацию </w:t>
      </w:r>
      <w:r w:rsidR="0028498E" w:rsidRPr="00B7538C">
        <w:rPr>
          <w:color w:val="000000"/>
          <w:sz w:val="28"/>
          <w:szCs w:val="28"/>
        </w:rPr>
        <w:t xml:space="preserve">органом публичной власти </w:t>
      </w:r>
      <w:r w:rsidR="003E4D79" w:rsidRPr="00B7538C">
        <w:rPr>
          <w:color w:val="000000"/>
          <w:sz w:val="28"/>
          <w:szCs w:val="28"/>
        </w:rPr>
        <w:t>создани</w:t>
      </w:r>
      <w:r w:rsidR="007701E3" w:rsidRPr="00B7538C">
        <w:rPr>
          <w:color w:val="000000"/>
          <w:sz w:val="28"/>
          <w:szCs w:val="28"/>
        </w:rPr>
        <w:t>я</w:t>
      </w:r>
      <w:r w:rsidR="003E4D79" w:rsidRPr="00B7538C">
        <w:rPr>
          <w:color w:val="000000"/>
          <w:sz w:val="28"/>
          <w:szCs w:val="28"/>
        </w:rPr>
        <w:t>, реорганизации</w:t>
      </w:r>
      <w:r w:rsidR="007701E3" w:rsidRPr="00B7538C">
        <w:rPr>
          <w:color w:val="000000"/>
          <w:sz w:val="28"/>
          <w:szCs w:val="28"/>
        </w:rPr>
        <w:t xml:space="preserve"> указанного юридического лица</w:t>
      </w:r>
      <w:r w:rsidR="003E4D79" w:rsidRPr="00B7538C">
        <w:rPr>
          <w:color w:val="000000"/>
          <w:sz w:val="28"/>
          <w:szCs w:val="28"/>
        </w:rPr>
        <w:t>, внесени</w:t>
      </w:r>
      <w:r w:rsidR="007701E3" w:rsidRPr="00B7538C">
        <w:rPr>
          <w:color w:val="000000"/>
          <w:sz w:val="28"/>
          <w:szCs w:val="28"/>
        </w:rPr>
        <w:t>я</w:t>
      </w:r>
      <w:r w:rsidR="003E4D79" w:rsidRPr="00B7538C">
        <w:rPr>
          <w:color w:val="000000"/>
          <w:sz w:val="28"/>
          <w:szCs w:val="28"/>
        </w:rPr>
        <w:t xml:space="preserve"> изменений в </w:t>
      </w:r>
      <w:r w:rsidR="007701E3" w:rsidRPr="00B7538C">
        <w:rPr>
          <w:color w:val="000000"/>
          <w:sz w:val="28"/>
          <w:szCs w:val="28"/>
        </w:rPr>
        <w:t>его</w:t>
      </w:r>
      <w:r w:rsidR="003E4D79" w:rsidRPr="00B7538C">
        <w:rPr>
          <w:color w:val="000000"/>
          <w:sz w:val="28"/>
          <w:szCs w:val="28"/>
        </w:rPr>
        <w:t xml:space="preserve"> учредительные документы</w:t>
      </w:r>
      <w:r w:rsidR="007701E3" w:rsidRPr="00B7538C">
        <w:rPr>
          <w:color w:val="000000"/>
          <w:sz w:val="28"/>
          <w:szCs w:val="28"/>
        </w:rPr>
        <w:t xml:space="preserve"> и иных подлежащих регистрации действий</w:t>
      </w:r>
      <w:r w:rsidRPr="00B7538C">
        <w:rPr>
          <w:color w:val="000000"/>
          <w:sz w:val="28"/>
          <w:szCs w:val="28"/>
        </w:rPr>
        <w:t xml:space="preserve">, надлежащим образом </w:t>
      </w:r>
      <w:r w:rsidR="001C56C0" w:rsidRPr="00B7538C">
        <w:rPr>
          <w:color w:val="000000"/>
          <w:sz w:val="28"/>
          <w:szCs w:val="28"/>
        </w:rPr>
        <w:t>удостоверенн</w:t>
      </w:r>
      <w:r w:rsidR="008E1767" w:rsidRPr="00B7538C">
        <w:rPr>
          <w:color w:val="000000"/>
          <w:sz w:val="28"/>
          <w:szCs w:val="28"/>
        </w:rPr>
        <w:t>ый</w:t>
      </w:r>
      <w:r w:rsidR="001C56C0" w:rsidRPr="00B7538C">
        <w:rPr>
          <w:color w:val="000000"/>
          <w:sz w:val="28"/>
          <w:szCs w:val="28"/>
        </w:rPr>
        <w:t xml:space="preserve"> и </w:t>
      </w:r>
      <w:r w:rsidR="008E1767" w:rsidRPr="00B7538C">
        <w:rPr>
          <w:color w:val="000000"/>
          <w:sz w:val="28"/>
          <w:szCs w:val="28"/>
        </w:rPr>
        <w:t xml:space="preserve">имеющий в </w:t>
      </w:r>
      <w:proofErr w:type="gramStart"/>
      <w:r w:rsidR="008E1767" w:rsidRPr="00B7538C">
        <w:rPr>
          <w:color w:val="000000"/>
          <w:sz w:val="28"/>
          <w:szCs w:val="28"/>
        </w:rPr>
        <w:t>качестве</w:t>
      </w:r>
      <w:proofErr w:type="gramEnd"/>
      <w:r w:rsidR="008E1767" w:rsidRPr="00B7538C">
        <w:rPr>
          <w:color w:val="000000"/>
          <w:sz w:val="28"/>
          <w:szCs w:val="28"/>
        </w:rPr>
        <w:t xml:space="preserve"> </w:t>
      </w:r>
      <w:r w:rsidR="001C56C0" w:rsidRPr="00B7538C">
        <w:rPr>
          <w:color w:val="000000"/>
          <w:sz w:val="28"/>
          <w:szCs w:val="28"/>
        </w:rPr>
        <w:t>приложени</w:t>
      </w:r>
      <w:r w:rsidR="008E1767" w:rsidRPr="00B7538C">
        <w:rPr>
          <w:color w:val="000000"/>
          <w:sz w:val="28"/>
          <w:szCs w:val="28"/>
        </w:rPr>
        <w:t>я</w:t>
      </w:r>
      <w:r w:rsidR="00497628">
        <w:rPr>
          <w:color w:val="000000"/>
          <w:sz w:val="28"/>
          <w:szCs w:val="28"/>
        </w:rPr>
        <w:t xml:space="preserve"> </w:t>
      </w:r>
      <w:r w:rsidRPr="00B7538C">
        <w:rPr>
          <w:color w:val="000000"/>
          <w:sz w:val="28"/>
          <w:szCs w:val="28"/>
        </w:rPr>
        <w:t>заверенн</w:t>
      </w:r>
      <w:r w:rsidR="008E1767" w:rsidRPr="00B7538C">
        <w:rPr>
          <w:color w:val="000000"/>
          <w:sz w:val="28"/>
          <w:szCs w:val="28"/>
        </w:rPr>
        <w:t>ый</w:t>
      </w:r>
      <w:r w:rsidRPr="00B7538C">
        <w:rPr>
          <w:color w:val="000000"/>
          <w:sz w:val="28"/>
          <w:szCs w:val="28"/>
        </w:rPr>
        <w:t xml:space="preserve"> перевод на русский язык указанного документа</w:t>
      </w:r>
      <w:r w:rsidR="001603D9" w:rsidRPr="00B7538C">
        <w:rPr>
          <w:color w:val="000000"/>
          <w:sz w:val="28"/>
          <w:szCs w:val="28"/>
        </w:rPr>
        <w:t>.</w:t>
      </w:r>
      <w:r w:rsidR="00497628">
        <w:rPr>
          <w:color w:val="000000"/>
          <w:sz w:val="28"/>
          <w:szCs w:val="28"/>
        </w:rPr>
        <w:t xml:space="preserve"> </w:t>
      </w:r>
      <w:r w:rsidR="001603D9" w:rsidRPr="00B7538C">
        <w:rPr>
          <w:color w:val="000000"/>
          <w:sz w:val="28"/>
          <w:szCs w:val="28"/>
        </w:rPr>
        <w:t xml:space="preserve">При </w:t>
      </w:r>
      <w:r w:rsidR="00775F86" w:rsidRPr="00B7538C">
        <w:rPr>
          <w:color w:val="000000"/>
          <w:sz w:val="28"/>
          <w:szCs w:val="28"/>
        </w:rPr>
        <w:t xml:space="preserve">этом дата выдачи выписки </w:t>
      </w:r>
      <w:r w:rsidRPr="00B7538C">
        <w:rPr>
          <w:color w:val="000000"/>
          <w:sz w:val="28"/>
          <w:szCs w:val="28"/>
        </w:rPr>
        <w:t xml:space="preserve">или </w:t>
      </w:r>
      <w:r w:rsidR="00FE4265" w:rsidRPr="00B7538C">
        <w:rPr>
          <w:color w:val="000000"/>
          <w:sz w:val="28"/>
          <w:szCs w:val="28"/>
        </w:rPr>
        <w:t xml:space="preserve">иного документа, </w:t>
      </w:r>
      <w:r w:rsidRPr="00B7538C">
        <w:rPr>
          <w:color w:val="000000"/>
          <w:sz w:val="28"/>
          <w:szCs w:val="28"/>
        </w:rPr>
        <w:t>указанн</w:t>
      </w:r>
      <w:r w:rsidR="00FE4265" w:rsidRPr="00B7538C">
        <w:rPr>
          <w:color w:val="000000"/>
          <w:sz w:val="28"/>
          <w:szCs w:val="28"/>
        </w:rPr>
        <w:t>ого</w:t>
      </w:r>
      <w:r w:rsidRPr="00B7538C">
        <w:rPr>
          <w:color w:val="000000"/>
          <w:sz w:val="28"/>
          <w:szCs w:val="28"/>
        </w:rPr>
        <w:t xml:space="preserve"> в настоящем подпункте</w:t>
      </w:r>
      <w:r w:rsidR="00FE4265" w:rsidRPr="00B7538C">
        <w:rPr>
          <w:color w:val="000000"/>
          <w:sz w:val="28"/>
          <w:szCs w:val="28"/>
        </w:rPr>
        <w:t>,</w:t>
      </w:r>
      <w:r w:rsidR="00497628">
        <w:rPr>
          <w:color w:val="000000"/>
          <w:sz w:val="28"/>
          <w:szCs w:val="28"/>
        </w:rPr>
        <w:t xml:space="preserve"> </w:t>
      </w:r>
      <w:r w:rsidR="00775F86" w:rsidRPr="00B7538C">
        <w:rPr>
          <w:color w:val="000000"/>
          <w:sz w:val="28"/>
          <w:szCs w:val="28"/>
        </w:rPr>
        <w:t xml:space="preserve">должна быть не ранее чем за шесть месяцев до дня </w:t>
      </w:r>
      <w:r w:rsidRPr="00B7538C">
        <w:rPr>
          <w:color w:val="000000"/>
          <w:sz w:val="28"/>
          <w:szCs w:val="28"/>
        </w:rPr>
        <w:t>опубликования сообщения</w:t>
      </w:r>
      <w:r w:rsidR="00775F86" w:rsidRPr="00B7538C">
        <w:rPr>
          <w:color w:val="000000"/>
          <w:sz w:val="28"/>
          <w:szCs w:val="28"/>
        </w:rPr>
        <w:t xml:space="preserve"> о проведении </w:t>
      </w:r>
      <w:r w:rsidR="00BF5B4C" w:rsidRPr="00B7538C">
        <w:rPr>
          <w:color w:val="000000"/>
          <w:sz w:val="28"/>
          <w:szCs w:val="28"/>
        </w:rPr>
        <w:t>Конкурса</w:t>
      </w:r>
      <w:r w:rsidR="00AE3507" w:rsidRPr="00B7538C">
        <w:rPr>
          <w:color w:val="000000"/>
          <w:sz w:val="28"/>
          <w:szCs w:val="28"/>
        </w:rPr>
        <w:t>;</w:t>
      </w:r>
    </w:p>
    <w:p w14:paraId="084CC266" w14:textId="33CF6E23" w:rsidR="00960E69" w:rsidRPr="00B7538C" w:rsidRDefault="00960E69" w:rsidP="006617FD">
      <w:pPr>
        <w:widowControl w:val="0"/>
        <w:numPr>
          <w:ilvl w:val="2"/>
          <w:numId w:val="6"/>
        </w:numPr>
        <w:jc w:val="both"/>
        <w:rPr>
          <w:color w:val="000000"/>
          <w:sz w:val="28"/>
          <w:szCs w:val="28"/>
        </w:rPr>
      </w:pPr>
      <w:proofErr w:type="gramStart"/>
      <w:r w:rsidRPr="00B7538C">
        <w:rPr>
          <w:color w:val="000000"/>
          <w:sz w:val="28"/>
          <w:szCs w:val="28"/>
        </w:rPr>
        <w:t>для юридического лица – оригиналы или заверенные</w:t>
      </w:r>
      <w:r w:rsidR="00AF2289">
        <w:rPr>
          <w:color w:val="000000"/>
          <w:sz w:val="28"/>
          <w:szCs w:val="28"/>
        </w:rPr>
        <w:t xml:space="preserve"> надлежащим образом</w:t>
      </w:r>
      <w:r w:rsidRPr="00B7538C">
        <w:rPr>
          <w:color w:val="000000"/>
          <w:sz w:val="28"/>
          <w:szCs w:val="28"/>
        </w:rPr>
        <w:t xml:space="preserve"> копии документов, подтверждающих полномочия лица, подписавшего Заявку, на осуществление им действий от имени Заявителя:</w:t>
      </w:r>
      <w:r w:rsidR="00497628">
        <w:rPr>
          <w:color w:val="000000"/>
          <w:sz w:val="28"/>
          <w:szCs w:val="28"/>
        </w:rPr>
        <w:t xml:space="preserve"> </w:t>
      </w:r>
      <w:r w:rsidRPr="00B7538C">
        <w:rPr>
          <w:sz w:val="28"/>
          <w:szCs w:val="28"/>
        </w:rPr>
        <w:t>решение о назначении на должность единоличного исполнительного органа</w:t>
      </w:r>
      <w:r w:rsidR="008D797E" w:rsidRPr="00B7538C">
        <w:rPr>
          <w:sz w:val="28"/>
          <w:szCs w:val="28"/>
        </w:rPr>
        <w:t>,</w:t>
      </w:r>
      <w:r w:rsidRPr="00B7538C">
        <w:rPr>
          <w:sz w:val="28"/>
          <w:szCs w:val="28"/>
        </w:rPr>
        <w:t xml:space="preserve"> протокол (выписка из протокола) об избрании (назначении) на должность, договор о передаче полномочий единственного исполнительного органа</w:t>
      </w:r>
      <w:r w:rsidR="009C538D" w:rsidRPr="00B7538C">
        <w:rPr>
          <w:sz w:val="28"/>
          <w:szCs w:val="28"/>
        </w:rPr>
        <w:t>,</w:t>
      </w:r>
      <w:r w:rsidRPr="00B7538C">
        <w:rPr>
          <w:sz w:val="28"/>
          <w:szCs w:val="28"/>
        </w:rPr>
        <w:t xml:space="preserve"> доверенность</w:t>
      </w:r>
      <w:r w:rsidRPr="00B7538C">
        <w:rPr>
          <w:color w:val="000000"/>
          <w:sz w:val="28"/>
          <w:szCs w:val="28"/>
        </w:rPr>
        <w:t xml:space="preserve">, выданная Заявителем, </w:t>
      </w:r>
      <w:r w:rsidR="009C538D" w:rsidRPr="00B7538C">
        <w:rPr>
          <w:color w:val="000000"/>
          <w:sz w:val="28"/>
          <w:szCs w:val="28"/>
        </w:rPr>
        <w:t xml:space="preserve">лицу, подписавшему заявку, </w:t>
      </w:r>
      <w:r w:rsidRPr="00B7538C">
        <w:rPr>
          <w:color w:val="000000"/>
          <w:sz w:val="28"/>
          <w:szCs w:val="28"/>
        </w:rPr>
        <w:t>и (или) иные документы;</w:t>
      </w:r>
      <w:proofErr w:type="gramEnd"/>
    </w:p>
    <w:p w14:paraId="03CA79E8" w14:textId="5C3CC023" w:rsidR="00775F86" w:rsidRPr="00B7538C" w:rsidRDefault="00AF2289" w:rsidP="006617FD">
      <w:pPr>
        <w:widowControl w:val="0"/>
        <w:numPr>
          <w:ilvl w:val="2"/>
          <w:numId w:val="6"/>
        </w:numPr>
        <w:jc w:val="both"/>
        <w:rPr>
          <w:color w:val="000000"/>
          <w:sz w:val="28"/>
          <w:szCs w:val="28"/>
        </w:rPr>
      </w:pPr>
      <w:r>
        <w:rPr>
          <w:color w:val="000000"/>
          <w:sz w:val="28"/>
          <w:szCs w:val="28"/>
        </w:rPr>
        <w:t>заверенные надлежащим образом</w:t>
      </w:r>
      <w:r w:rsidR="00775F86" w:rsidRPr="00B7538C">
        <w:rPr>
          <w:color w:val="000000"/>
          <w:sz w:val="28"/>
          <w:szCs w:val="28"/>
        </w:rPr>
        <w:t xml:space="preserve"> копии учредительных и регистрационных документов</w:t>
      </w:r>
      <w:r w:rsidR="008E1767" w:rsidRPr="00B7538C">
        <w:rPr>
          <w:color w:val="000000"/>
          <w:sz w:val="28"/>
          <w:szCs w:val="28"/>
        </w:rPr>
        <w:t xml:space="preserve"> Заявителя</w:t>
      </w:r>
      <w:r w:rsidR="00DE316A" w:rsidRPr="00B7538C">
        <w:rPr>
          <w:color w:val="000000"/>
          <w:sz w:val="28"/>
          <w:szCs w:val="28"/>
        </w:rPr>
        <w:t>:</w:t>
      </w:r>
      <w:r w:rsidR="00775F86" w:rsidRPr="00B7538C">
        <w:rPr>
          <w:color w:val="000000"/>
          <w:sz w:val="28"/>
          <w:szCs w:val="28"/>
        </w:rPr>
        <w:t xml:space="preserve"> устав юридического лица, свидетельство о государственной регистрации, свидетельство о постановке на </w:t>
      </w:r>
      <w:r w:rsidR="00DE316A" w:rsidRPr="00B7538C">
        <w:rPr>
          <w:color w:val="000000"/>
          <w:sz w:val="28"/>
          <w:szCs w:val="28"/>
        </w:rPr>
        <w:t xml:space="preserve">налоговый </w:t>
      </w:r>
      <w:r w:rsidR="00775F86" w:rsidRPr="00B7538C">
        <w:rPr>
          <w:color w:val="000000"/>
          <w:sz w:val="28"/>
          <w:szCs w:val="28"/>
        </w:rPr>
        <w:t>уч</w:t>
      </w:r>
      <w:r w:rsidR="00DE316A" w:rsidRPr="00B7538C">
        <w:rPr>
          <w:color w:val="000000"/>
          <w:sz w:val="28"/>
          <w:szCs w:val="28"/>
        </w:rPr>
        <w:t>е</w:t>
      </w:r>
      <w:r w:rsidR="00775F86" w:rsidRPr="00B7538C">
        <w:rPr>
          <w:color w:val="000000"/>
          <w:sz w:val="28"/>
          <w:szCs w:val="28"/>
        </w:rPr>
        <w:t>т, свидетельство о внесении записи в ЕГРЮЛ;</w:t>
      </w:r>
    </w:p>
    <w:p w14:paraId="09B36B43" w14:textId="26F6AE5E" w:rsidR="00775F86" w:rsidRPr="00B7538C" w:rsidRDefault="00DB3977" w:rsidP="006617FD">
      <w:pPr>
        <w:widowControl w:val="0"/>
        <w:numPr>
          <w:ilvl w:val="2"/>
          <w:numId w:val="6"/>
        </w:numPr>
        <w:jc w:val="both"/>
        <w:rPr>
          <w:color w:val="000000"/>
          <w:sz w:val="28"/>
          <w:szCs w:val="28"/>
        </w:rPr>
      </w:pPr>
      <w:r w:rsidRPr="00B7538C">
        <w:rPr>
          <w:color w:val="000000"/>
          <w:sz w:val="28"/>
          <w:szCs w:val="28"/>
        </w:rPr>
        <w:t xml:space="preserve">оригиналы или </w:t>
      </w:r>
      <w:r w:rsidR="00AF2289">
        <w:rPr>
          <w:color w:val="000000"/>
          <w:sz w:val="28"/>
          <w:szCs w:val="28"/>
        </w:rPr>
        <w:t>заверенные надлежащим образом</w:t>
      </w:r>
      <w:r w:rsidRPr="00B7538C">
        <w:rPr>
          <w:color w:val="000000"/>
          <w:sz w:val="28"/>
          <w:szCs w:val="28"/>
        </w:rPr>
        <w:t xml:space="preserve"> копии </w:t>
      </w:r>
      <w:r w:rsidR="00775F86" w:rsidRPr="00B7538C">
        <w:rPr>
          <w:color w:val="000000"/>
          <w:sz w:val="28"/>
          <w:szCs w:val="28"/>
        </w:rPr>
        <w:t>решени</w:t>
      </w:r>
      <w:r w:rsidRPr="00B7538C">
        <w:rPr>
          <w:color w:val="000000"/>
          <w:sz w:val="28"/>
          <w:szCs w:val="28"/>
        </w:rPr>
        <w:t>й</w:t>
      </w:r>
      <w:r w:rsidR="00775F86" w:rsidRPr="00B7538C">
        <w:rPr>
          <w:color w:val="000000"/>
          <w:sz w:val="28"/>
          <w:szCs w:val="28"/>
        </w:rPr>
        <w:t xml:space="preserve"> об одобрении сдел</w:t>
      </w:r>
      <w:r w:rsidR="00C658C7" w:rsidRPr="00B7538C">
        <w:rPr>
          <w:color w:val="000000"/>
          <w:sz w:val="28"/>
          <w:szCs w:val="28"/>
        </w:rPr>
        <w:t>о</w:t>
      </w:r>
      <w:r w:rsidR="00775F86" w:rsidRPr="00B7538C">
        <w:rPr>
          <w:color w:val="000000"/>
          <w:sz w:val="28"/>
          <w:szCs w:val="28"/>
        </w:rPr>
        <w:t xml:space="preserve">к </w:t>
      </w:r>
      <w:r w:rsidR="00D157C4" w:rsidRPr="00B7538C">
        <w:rPr>
          <w:color w:val="000000"/>
          <w:sz w:val="28"/>
          <w:szCs w:val="28"/>
        </w:rPr>
        <w:t>– Концессионного соглашения</w:t>
      </w:r>
      <w:r w:rsidR="00775F86" w:rsidRPr="00B7538C">
        <w:rPr>
          <w:color w:val="000000"/>
          <w:sz w:val="28"/>
          <w:szCs w:val="28"/>
        </w:rPr>
        <w:t xml:space="preserve">, если </w:t>
      </w:r>
      <w:r w:rsidRPr="00B7538C">
        <w:rPr>
          <w:color w:val="000000"/>
          <w:sz w:val="28"/>
          <w:szCs w:val="28"/>
        </w:rPr>
        <w:t>такое одобрение</w:t>
      </w:r>
      <w:r w:rsidR="00497628">
        <w:rPr>
          <w:color w:val="000000"/>
          <w:sz w:val="28"/>
          <w:szCs w:val="28"/>
        </w:rPr>
        <w:t xml:space="preserve"> </w:t>
      </w:r>
      <w:r w:rsidR="00775F86" w:rsidRPr="00B7538C">
        <w:rPr>
          <w:color w:val="000000"/>
          <w:sz w:val="28"/>
          <w:szCs w:val="28"/>
        </w:rPr>
        <w:t>треб</w:t>
      </w:r>
      <w:r w:rsidR="00D157C4" w:rsidRPr="00B7538C">
        <w:rPr>
          <w:color w:val="000000"/>
          <w:sz w:val="28"/>
          <w:szCs w:val="28"/>
        </w:rPr>
        <w:t xml:space="preserve">уется в соответствии с </w:t>
      </w:r>
      <w:r w:rsidR="00775F86" w:rsidRPr="00B7538C">
        <w:rPr>
          <w:color w:val="000000"/>
          <w:sz w:val="28"/>
          <w:szCs w:val="28"/>
        </w:rPr>
        <w:t>законодательством Российской Федерации;</w:t>
      </w:r>
    </w:p>
    <w:p w14:paraId="3C3DE562" w14:textId="77777777" w:rsidR="00DE2761" w:rsidRPr="00B7538C" w:rsidRDefault="00DE2761" w:rsidP="006617FD">
      <w:pPr>
        <w:widowControl w:val="0"/>
        <w:numPr>
          <w:ilvl w:val="1"/>
          <w:numId w:val="6"/>
        </w:numPr>
        <w:ind w:left="0" w:firstLine="709"/>
        <w:jc w:val="both"/>
        <w:rPr>
          <w:color w:val="000000"/>
          <w:sz w:val="28"/>
          <w:szCs w:val="28"/>
        </w:rPr>
      </w:pPr>
      <w:r w:rsidRPr="00B7538C">
        <w:rPr>
          <w:color w:val="000000"/>
          <w:sz w:val="28"/>
          <w:szCs w:val="28"/>
        </w:rPr>
        <w:t>Участник конкурса представляет в Конкурсную комиссию:</w:t>
      </w:r>
    </w:p>
    <w:p w14:paraId="2D95A756" w14:textId="09E16139" w:rsidR="00DE2761" w:rsidRPr="00B7538C" w:rsidRDefault="00DE2761" w:rsidP="006617FD">
      <w:pPr>
        <w:widowControl w:val="0"/>
        <w:numPr>
          <w:ilvl w:val="2"/>
          <w:numId w:val="6"/>
        </w:numPr>
        <w:jc w:val="both"/>
        <w:rPr>
          <w:color w:val="000000"/>
          <w:sz w:val="28"/>
          <w:szCs w:val="28"/>
        </w:rPr>
      </w:pPr>
      <w:r w:rsidRPr="00B7538C">
        <w:rPr>
          <w:color w:val="000000"/>
          <w:sz w:val="28"/>
          <w:szCs w:val="28"/>
        </w:rPr>
        <w:t>Конкурсное предложение</w:t>
      </w:r>
      <w:r w:rsidR="000F71AC" w:rsidRPr="00B7538C">
        <w:rPr>
          <w:color w:val="000000"/>
          <w:sz w:val="28"/>
          <w:szCs w:val="28"/>
        </w:rPr>
        <w:t xml:space="preserve"> в двух экземплярах (оригинал и копия)</w:t>
      </w:r>
      <w:r w:rsidR="00DF2CBE" w:rsidRPr="00B7538C">
        <w:rPr>
          <w:color w:val="000000"/>
          <w:sz w:val="28"/>
          <w:szCs w:val="28"/>
        </w:rPr>
        <w:t xml:space="preserve"> по форме, согласно </w:t>
      </w:r>
      <w:r w:rsidR="00F40489" w:rsidRPr="0036061B">
        <w:rPr>
          <w:color w:val="000000"/>
          <w:sz w:val="28"/>
          <w:szCs w:val="28"/>
        </w:rPr>
        <w:t xml:space="preserve">Приложению </w:t>
      </w:r>
      <w:r w:rsidR="0036061B" w:rsidRPr="0036061B">
        <w:rPr>
          <w:color w:val="000000"/>
          <w:sz w:val="28"/>
          <w:szCs w:val="28"/>
        </w:rPr>
        <w:t>№3</w:t>
      </w:r>
      <w:r w:rsidRPr="0036061B">
        <w:rPr>
          <w:color w:val="000000"/>
          <w:sz w:val="28"/>
          <w:szCs w:val="28"/>
        </w:rPr>
        <w:t>;</w:t>
      </w:r>
    </w:p>
    <w:p w14:paraId="614153B3" w14:textId="77777777" w:rsidR="002233AF" w:rsidRPr="00B7538C" w:rsidRDefault="00B172A2" w:rsidP="006617FD">
      <w:pPr>
        <w:widowControl w:val="0"/>
        <w:numPr>
          <w:ilvl w:val="2"/>
          <w:numId w:val="6"/>
        </w:numPr>
        <w:jc w:val="both"/>
        <w:rPr>
          <w:color w:val="000000"/>
          <w:sz w:val="28"/>
          <w:szCs w:val="28"/>
        </w:rPr>
      </w:pPr>
      <w:r w:rsidRPr="00B7538C">
        <w:rPr>
          <w:color w:val="000000"/>
          <w:sz w:val="28"/>
          <w:szCs w:val="28"/>
        </w:rPr>
        <w:t>документы и материалы</w:t>
      </w:r>
      <w:r w:rsidR="00FD15B7" w:rsidRPr="00B7538C">
        <w:rPr>
          <w:color w:val="000000"/>
          <w:sz w:val="28"/>
          <w:szCs w:val="28"/>
        </w:rPr>
        <w:t>,</w:t>
      </w:r>
      <w:r w:rsidR="00DE2761" w:rsidRPr="00B7538C">
        <w:rPr>
          <w:color w:val="000000"/>
          <w:sz w:val="28"/>
          <w:szCs w:val="28"/>
        </w:rPr>
        <w:t xml:space="preserve"> подтверждающи</w:t>
      </w:r>
      <w:r w:rsidRPr="00B7538C">
        <w:rPr>
          <w:color w:val="000000"/>
          <w:sz w:val="28"/>
          <w:szCs w:val="28"/>
        </w:rPr>
        <w:t>е</w:t>
      </w:r>
      <w:r w:rsidR="00DE2761" w:rsidRPr="00B7538C">
        <w:rPr>
          <w:color w:val="000000"/>
          <w:sz w:val="28"/>
          <w:szCs w:val="28"/>
        </w:rPr>
        <w:t xml:space="preserve"> возможность достижения Участником конкурса значений </w:t>
      </w:r>
      <w:r w:rsidR="00F01728" w:rsidRPr="00B7538C">
        <w:rPr>
          <w:color w:val="000000"/>
          <w:sz w:val="28"/>
          <w:szCs w:val="28"/>
        </w:rPr>
        <w:t>Критериев к</w:t>
      </w:r>
      <w:r w:rsidR="00FD15B7" w:rsidRPr="00B7538C">
        <w:rPr>
          <w:color w:val="000000"/>
          <w:sz w:val="28"/>
          <w:szCs w:val="28"/>
        </w:rPr>
        <w:t>онкурса</w:t>
      </w:r>
      <w:r w:rsidR="00DE2761" w:rsidRPr="00B7538C">
        <w:rPr>
          <w:color w:val="000000"/>
          <w:sz w:val="28"/>
          <w:szCs w:val="28"/>
        </w:rPr>
        <w:t>, указанн</w:t>
      </w:r>
      <w:r w:rsidR="002233AF" w:rsidRPr="00B7538C">
        <w:rPr>
          <w:color w:val="000000"/>
          <w:sz w:val="28"/>
          <w:szCs w:val="28"/>
        </w:rPr>
        <w:t>ых им в Конкурсном предложении:</w:t>
      </w:r>
    </w:p>
    <w:p w14:paraId="2234E27B" w14:textId="39042143" w:rsidR="002233AF" w:rsidRPr="00B7538C" w:rsidRDefault="002233AF" w:rsidP="006617FD">
      <w:pPr>
        <w:pStyle w:val="Standard"/>
        <w:numPr>
          <w:ilvl w:val="0"/>
          <w:numId w:val="11"/>
        </w:numPr>
        <w:autoSpaceDE w:val="0"/>
        <w:ind w:left="0" w:firstLine="709"/>
        <w:jc w:val="both"/>
        <w:rPr>
          <w:rFonts w:eastAsia="Times New Roman CYR" w:cs="Times New Roman"/>
          <w:color w:val="000000"/>
          <w:sz w:val="28"/>
          <w:szCs w:val="28"/>
          <w:lang w:val="ru-RU"/>
        </w:rPr>
      </w:pPr>
      <w:proofErr w:type="gramStart"/>
      <w:r w:rsidRPr="00B7538C">
        <w:rPr>
          <w:rFonts w:eastAsia="Times New Roman CYR" w:cs="Times New Roman"/>
          <w:color w:val="000000"/>
          <w:sz w:val="28"/>
          <w:szCs w:val="28"/>
          <w:lang w:val="ru-RU"/>
        </w:rPr>
        <w:t xml:space="preserve">перечень </w:t>
      </w:r>
      <w:r w:rsidR="00E60CF5">
        <w:rPr>
          <w:rFonts w:eastAsia="Times New Roman CYR" w:cs="Times New Roman"/>
          <w:color w:val="000000"/>
          <w:sz w:val="28"/>
          <w:szCs w:val="28"/>
          <w:lang w:val="ru-RU"/>
        </w:rPr>
        <w:t xml:space="preserve">мероприятий по </w:t>
      </w:r>
      <w:r w:rsidR="007D4E20" w:rsidRPr="00B7538C">
        <w:rPr>
          <w:rFonts w:eastAsia="Times New Roman CYR" w:cs="Times New Roman"/>
          <w:color w:val="000000"/>
          <w:sz w:val="28"/>
          <w:szCs w:val="28"/>
          <w:lang w:val="ru-RU"/>
        </w:rPr>
        <w:t xml:space="preserve">реконструкции </w:t>
      </w:r>
      <w:r w:rsidR="00C646FC" w:rsidRPr="00B7538C">
        <w:rPr>
          <w:rFonts w:eastAsia="Times New Roman CYR" w:cs="Times New Roman"/>
          <w:color w:val="000000"/>
          <w:sz w:val="28"/>
          <w:szCs w:val="28"/>
          <w:lang w:val="ru-RU"/>
        </w:rPr>
        <w:t>О</w:t>
      </w:r>
      <w:r w:rsidR="007D4E20" w:rsidRPr="00B7538C">
        <w:rPr>
          <w:rFonts w:eastAsia="Times New Roman CYR" w:cs="Times New Roman"/>
          <w:color w:val="000000"/>
          <w:sz w:val="28"/>
          <w:szCs w:val="28"/>
          <w:lang w:val="ru-RU"/>
        </w:rPr>
        <w:t xml:space="preserve">бъекта </w:t>
      </w:r>
      <w:r w:rsidR="00C646FC" w:rsidRPr="00B7538C">
        <w:rPr>
          <w:rFonts w:eastAsia="Times New Roman CYR" w:cs="Times New Roman"/>
          <w:color w:val="000000"/>
          <w:sz w:val="28"/>
          <w:szCs w:val="28"/>
          <w:lang w:val="ru-RU"/>
        </w:rPr>
        <w:t>С</w:t>
      </w:r>
      <w:r w:rsidR="007D4E20" w:rsidRPr="00B7538C">
        <w:rPr>
          <w:rFonts w:eastAsia="Times New Roman CYR" w:cs="Times New Roman"/>
          <w:color w:val="000000"/>
          <w:sz w:val="28"/>
          <w:szCs w:val="28"/>
          <w:lang w:val="ru-RU"/>
        </w:rPr>
        <w:t xml:space="preserve">оглашения, обеспечивающих достижение предусмотренных </w:t>
      </w:r>
      <w:r w:rsidR="00DF4199" w:rsidRPr="00B7538C">
        <w:rPr>
          <w:rFonts w:eastAsia="Times New Roman CYR" w:cs="Times New Roman"/>
          <w:color w:val="000000"/>
          <w:sz w:val="28"/>
          <w:szCs w:val="28"/>
          <w:lang w:val="ru-RU"/>
        </w:rPr>
        <w:t>З</w:t>
      </w:r>
      <w:r w:rsidR="007D4E20" w:rsidRPr="00B7538C">
        <w:rPr>
          <w:rFonts w:eastAsia="Times New Roman CYR" w:cs="Times New Roman"/>
          <w:color w:val="000000"/>
          <w:sz w:val="28"/>
          <w:szCs w:val="28"/>
          <w:lang w:val="ru-RU"/>
        </w:rPr>
        <w:t>аданием</w:t>
      </w:r>
      <w:r w:rsidR="00DF4199" w:rsidRPr="00B7538C">
        <w:rPr>
          <w:rFonts w:eastAsia="Times New Roman CYR" w:cs="Times New Roman"/>
          <w:color w:val="000000"/>
          <w:sz w:val="28"/>
          <w:szCs w:val="28"/>
          <w:lang w:val="ru-RU"/>
        </w:rPr>
        <w:t xml:space="preserve">, приведенном в </w:t>
      </w:r>
      <w:r w:rsidR="0036061B" w:rsidRPr="0036061B">
        <w:rPr>
          <w:rFonts w:eastAsia="Times New Roman CYR" w:cs="Times New Roman"/>
          <w:color w:val="000000"/>
          <w:sz w:val="28"/>
          <w:szCs w:val="28"/>
          <w:lang w:val="ru-RU"/>
        </w:rPr>
        <w:t>Приложении № 1</w:t>
      </w:r>
      <w:r w:rsidR="00DF4199" w:rsidRPr="0036061B">
        <w:rPr>
          <w:rFonts w:eastAsia="Times New Roman CYR" w:cs="Times New Roman"/>
          <w:color w:val="000000"/>
          <w:sz w:val="28"/>
          <w:szCs w:val="28"/>
          <w:lang w:val="ru-RU"/>
        </w:rPr>
        <w:t>,</w:t>
      </w:r>
      <w:r w:rsidR="007D4E20" w:rsidRPr="00B7538C">
        <w:rPr>
          <w:rFonts w:eastAsia="Times New Roman CYR" w:cs="Times New Roman"/>
          <w:color w:val="000000"/>
          <w:sz w:val="28"/>
          <w:szCs w:val="28"/>
          <w:lang w:val="ru-RU"/>
        </w:rPr>
        <w:t xml:space="preserve"> целей и минимально допустимых плановых значений показателей деятельности </w:t>
      </w:r>
      <w:r w:rsidR="00A349FC" w:rsidRPr="00B7538C">
        <w:rPr>
          <w:rFonts w:eastAsia="Times New Roman CYR" w:cs="Times New Roman"/>
          <w:color w:val="000000"/>
          <w:sz w:val="28"/>
          <w:szCs w:val="28"/>
          <w:lang w:val="ru-RU"/>
        </w:rPr>
        <w:t>Концессионера</w:t>
      </w:r>
      <w:r w:rsidR="007D4E20" w:rsidRPr="00B7538C">
        <w:rPr>
          <w:rFonts w:eastAsia="Times New Roman CYR" w:cs="Times New Roman"/>
          <w:color w:val="000000"/>
          <w:sz w:val="28"/>
          <w:szCs w:val="28"/>
          <w:lang w:val="ru-RU"/>
        </w:rPr>
        <w:t>, с описанием основных</w:t>
      </w:r>
      <w:r w:rsidRPr="00B7538C">
        <w:rPr>
          <w:rFonts w:eastAsia="Times New Roman CYR" w:cs="Times New Roman"/>
          <w:color w:val="000000"/>
          <w:sz w:val="28"/>
          <w:szCs w:val="28"/>
          <w:lang w:val="ru-RU"/>
        </w:rPr>
        <w:t xml:space="preserve"> характеристик этих мероприятий;</w:t>
      </w:r>
      <w:proofErr w:type="gramEnd"/>
    </w:p>
    <w:p w14:paraId="61E1441A" w14:textId="77777777" w:rsidR="002233AF" w:rsidRPr="00B7538C" w:rsidRDefault="00DE2761" w:rsidP="006617FD">
      <w:pPr>
        <w:pStyle w:val="Standard"/>
        <w:numPr>
          <w:ilvl w:val="0"/>
          <w:numId w:val="11"/>
        </w:numPr>
        <w:autoSpaceDE w:val="0"/>
        <w:ind w:left="0"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календарны</w:t>
      </w:r>
      <w:r w:rsidR="002233AF" w:rsidRPr="00B7538C">
        <w:rPr>
          <w:rFonts w:eastAsia="Times New Roman CYR" w:cs="Times New Roman"/>
          <w:color w:val="000000"/>
          <w:sz w:val="28"/>
          <w:szCs w:val="28"/>
          <w:lang w:val="ru-RU"/>
        </w:rPr>
        <w:t>е</w:t>
      </w:r>
      <w:r w:rsidRPr="00B7538C">
        <w:rPr>
          <w:rFonts w:eastAsia="Times New Roman CYR" w:cs="Times New Roman"/>
          <w:color w:val="000000"/>
          <w:sz w:val="28"/>
          <w:szCs w:val="28"/>
          <w:lang w:val="ru-RU"/>
        </w:rPr>
        <w:t xml:space="preserve"> график</w:t>
      </w:r>
      <w:r w:rsidR="002233AF" w:rsidRPr="00B7538C">
        <w:rPr>
          <w:rFonts w:eastAsia="Times New Roman CYR" w:cs="Times New Roman"/>
          <w:color w:val="000000"/>
          <w:sz w:val="28"/>
          <w:szCs w:val="28"/>
          <w:lang w:val="ru-RU"/>
        </w:rPr>
        <w:t>и</w:t>
      </w:r>
      <w:r w:rsidRPr="00B7538C">
        <w:rPr>
          <w:rFonts w:eastAsia="Times New Roman CYR" w:cs="Times New Roman"/>
          <w:color w:val="000000"/>
          <w:sz w:val="28"/>
          <w:szCs w:val="28"/>
          <w:lang w:val="ru-RU"/>
        </w:rPr>
        <w:t xml:space="preserve"> проведения соответствующих мероприятий, </w:t>
      </w:r>
    </w:p>
    <w:p w14:paraId="58A41848" w14:textId="344AA40D" w:rsidR="005A2D9A" w:rsidRPr="00D30D13" w:rsidRDefault="00DE2761" w:rsidP="00D30D13">
      <w:pPr>
        <w:pStyle w:val="Standard"/>
        <w:numPr>
          <w:ilvl w:val="0"/>
          <w:numId w:val="11"/>
        </w:numPr>
        <w:autoSpaceDE w:val="0"/>
        <w:ind w:left="0" w:firstLine="709"/>
        <w:jc w:val="both"/>
        <w:rPr>
          <w:rFonts w:eastAsia="Times New Roman CYR" w:cs="Times New Roman"/>
          <w:color w:val="000000"/>
          <w:sz w:val="28"/>
          <w:szCs w:val="28"/>
          <w:lang w:val="ru-RU"/>
        </w:rPr>
      </w:pPr>
      <w:r w:rsidRPr="00B7538C">
        <w:rPr>
          <w:rFonts w:eastAsia="Times New Roman CYR" w:cs="Times New Roman"/>
          <w:color w:val="000000"/>
          <w:sz w:val="28"/>
          <w:szCs w:val="28"/>
          <w:lang w:val="ru-RU"/>
        </w:rPr>
        <w:t>технико-экономически</w:t>
      </w:r>
      <w:r w:rsidR="002233AF" w:rsidRPr="00B7538C">
        <w:rPr>
          <w:rFonts w:eastAsia="Times New Roman CYR" w:cs="Times New Roman"/>
          <w:color w:val="000000"/>
          <w:sz w:val="28"/>
          <w:szCs w:val="28"/>
          <w:lang w:val="ru-RU"/>
        </w:rPr>
        <w:t>е</w:t>
      </w:r>
      <w:r w:rsidRPr="00B7538C">
        <w:rPr>
          <w:rFonts w:eastAsia="Times New Roman CYR" w:cs="Times New Roman"/>
          <w:color w:val="000000"/>
          <w:sz w:val="28"/>
          <w:szCs w:val="28"/>
          <w:lang w:val="ru-RU"/>
        </w:rPr>
        <w:t xml:space="preserve"> расчет</w:t>
      </w:r>
      <w:r w:rsidR="002233AF" w:rsidRPr="00B7538C">
        <w:rPr>
          <w:rFonts w:eastAsia="Times New Roman CYR" w:cs="Times New Roman"/>
          <w:color w:val="000000"/>
          <w:sz w:val="28"/>
          <w:szCs w:val="28"/>
          <w:lang w:val="ru-RU"/>
        </w:rPr>
        <w:t>ы и</w:t>
      </w:r>
      <w:r w:rsidRPr="00B7538C">
        <w:rPr>
          <w:rFonts w:eastAsia="Times New Roman CYR" w:cs="Times New Roman"/>
          <w:color w:val="000000"/>
          <w:sz w:val="28"/>
          <w:szCs w:val="28"/>
          <w:lang w:val="ru-RU"/>
        </w:rPr>
        <w:t xml:space="preserve"> обосновани</w:t>
      </w:r>
      <w:r w:rsidR="00D30D13">
        <w:rPr>
          <w:rFonts w:eastAsia="Times New Roman CYR" w:cs="Times New Roman"/>
          <w:color w:val="000000"/>
          <w:sz w:val="28"/>
          <w:szCs w:val="28"/>
          <w:lang w:val="ru-RU"/>
        </w:rPr>
        <w:t>я</w:t>
      </w:r>
      <w:r w:rsidR="004708D5" w:rsidRPr="00D30D13">
        <w:rPr>
          <w:rFonts w:cs="Times New Roman"/>
          <w:color w:val="000000"/>
          <w:sz w:val="28"/>
          <w:szCs w:val="28"/>
          <w:lang w:val="ru-RU"/>
        </w:rPr>
        <w:t>;</w:t>
      </w:r>
    </w:p>
    <w:p w14:paraId="2A44770C" w14:textId="77777777" w:rsidR="003B284C" w:rsidRPr="00B7538C" w:rsidRDefault="003B284C" w:rsidP="006617FD">
      <w:pPr>
        <w:widowControl w:val="0"/>
        <w:numPr>
          <w:ilvl w:val="2"/>
          <w:numId w:val="6"/>
        </w:numPr>
        <w:jc w:val="both"/>
        <w:rPr>
          <w:color w:val="000000"/>
          <w:sz w:val="28"/>
          <w:szCs w:val="28"/>
        </w:rPr>
      </w:pPr>
      <w:r w:rsidRPr="00B7538C">
        <w:rPr>
          <w:color w:val="000000"/>
          <w:sz w:val="28"/>
          <w:szCs w:val="28"/>
        </w:rPr>
        <w:t>удостоверенную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14:paraId="1F97C8A0" w14:textId="77777777" w:rsidR="00160075" w:rsidRPr="00B7538C" w:rsidRDefault="005645F9" w:rsidP="006617FD">
      <w:pPr>
        <w:widowControl w:val="0"/>
        <w:numPr>
          <w:ilvl w:val="1"/>
          <w:numId w:val="6"/>
        </w:numPr>
        <w:ind w:left="0" w:firstLine="709"/>
        <w:jc w:val="both"/>
        <w:rPr>
          <w:color w:val="000000"/>
          <w:sz w:val="28"/>
          <w:szCs w:val="28"/>
        </w:rPr>
      </w:pPr>
      <w:r w:rsidRPr="00B7538C">
        <w:rPr>
          <w:color w:val="000000"/>
          <w:sz w:val="28"/>
          <w:szCs w:val="28"/>
        </w:rPr>
        <w:t>В случае</w:t>
      </w:r>
      <w:proofErr w:type="gramStart"/>
      <w:r w:rsidR="000603C7" w:rsidRPr="00B7538C">
        <w:rPr>
          <w:color w:val="000000"/>
          <w:sz w:val="28"/>
          <w:szCs w:val="28"/>
        </w:rPr>
        <w:t>,</w:t>
      </w:r>
      <w:proofErr w:type="gramEnd"/>
      <w:r w:rsidR="000603C7" w:rsidRPr="00B7538C">
        <w:rPr>
          <w:color w:val="000000"/>
          <w:sz w:val="28"/>
          <w:szCs w:val="28"/>
        </w:rPr>
        <w:t xml:space="preserve"> если Заявителем </w:t>
      </w:r>
      <w:r w:rsidR="000F71AC" w:rsidRPr="00B7538C">
        <w:rPr>
          <w:color w:val="000000"/>
          <w:sz w:val="28"/>
          <w:szCs w:val="28"/>
        </w:rPr>
        <w:t xml:space="preserve">или Участником конкурса </w:t>
      </w:r>
      <w:r w:rsidR="000603C7" w:rsidRPr="00B7538C">
        <w:rPr>
          <w:color w:val="000000"/>
          <w:sz w:val="28"/>
          <w:szCs w:val="28"/>
        </w:rPr>
        <w:t>выступают</w:t>
      </w:r>
      <w:r w:rsidRPr="00B7538C">
        <w:rPr>
          <w:color w:val="000000"/>
          <w:sz w:val="28"/>
          <w:szCs w:val="28"/>
        </w:rPr>
        <w:t xml:space="preserve"> </w:t>
      </w:r>
      <w:r w:rsidRPr="00B7538C">
        <w:rPr>
          <w:color w:val="000000"/>
          <w:sz w:val="28"/>
          <w:szCs w:val="28"/>
        </w:rPr>
        <w:lastRenderedPageBreak/>
        <w:t>действующие без образования юридического лица по договору простого товарищества (договору о совместной деятельности) двух и более юридических лица</w:t>
      </w:r>
      <w:r w:rsidR="000603C7" w:rsidRPr="00B7538C">
        <w:rPr>
          <w:color w:val="000000"/>
          <w:sz w:val="28"/>
          <w:szCs w:val="28"/>
        </w:rPr>
        <w:t>,</w:t>
      </w:r>
      <w:r w:rsidR="00F42089" w:rsidRPr="00B7538C">
        <w:rPr>
          <w:color w:val="000000"/>
          <w:sz w:val="28"/>
          <w:szCs w:val="28"/>
        </w:rPr>
        <w:t xml:space="preserve"> то документы и материалы, указанные в пунктах </w:t>
      </w:r>
      <w:r w:rsidR="00DF2CBE" w:rsidRPr="00B7538C">
        <w:rPr>
          <w:color w:val="000000"/>
          <w:sz w:val="28"/>
          <w:szCs w:val="28"/>
        </w:rPr>
        <w:t>6</w:t>
      </w:r>
      <w:r w:rsidR="00F42089" w:rsidRPr="00B7538C">
        <w:rPr>
          <w:color w:val="000000"/>
          <w:sz w:val="28"/>
          <w:szCs w:val="28"/>
        </w:rPr>
        <w:t>.1.</w:t>
      </w:r>
      <w:r w:rsidR="00787061" w:rsidRPr="00B7538C">
        <w:rPr>
          <w:color w:val="000000"/>
          <w:sz w:val="28"/>
          <w:szCs w:val="28"/>
        </w:rPr>
        <w:t>2</w:t>
      </w:r>
      <w:r w:rsidR="006625CB" w:rsidRPr="00B7538C">
        <w:rPr>
          <w:color w:val="000000"/>
          <w:sz w:val="28"/>
          <w:szCs w:val="28"/>
        </w:rPr>
        <w:t>.</w:t>
      </w:r>
      <w:r w:rsidR="00F42089" w:rsidRPr="00B7538C">
        <w:rPr>
          <w:color w:val="000000"/>
          <w:sz w:val="28"/>
          <w:szCs w:val="28"/>
        </w:rPr>
        <w:t xml:space="preserve"> – </w:t>
      </w:r>
      <w:r w:rsidR="00DF2CBE" w:rsidRPr="00B7538C">
        <w:rPr>
          <w:color w:val="000000"/>
          <w:sz w:val="28"/>
          <w:szCs w:val="28"/>
        </w:rPr>
        <w:t>6</w:t>
      </w:r>
      <w:r w:rsidR="00F42089" w:rsidRPr="00B7538C">
        <w:rPr>
          <w:color w:val="000000"/>
          <w:sz w:val="28"/>
          <w:szCs w:val="28"/>
        </w:rPr>
        <w:t>.1.</w:t>
      </w:r>
      <w:r w:rsidR="008D797E" w:rsidRPr="00B7538C">
        <w:rPr>
          <w:color w:val="000000"/>
          <w:sz w:val="28"/>
          <w:szCs w:val="28"/>
        </w:rPr>
        <w:t>7</w:t>
      </w:r>
      <w:r w:rsidR="006625CB" w:rsidRPr="00B7538C">
        <w:rPr>
          <w:color w:val="000000"/>
          <w:sz w:val="28"/>
          <w:szCs w:val="28"/>
        </w:rPr>
        <w:t>.</w:t>
      </w:r>
      <w:r w:rsidR="003B284C" w:rsidRPr="00B7538C">
        <w:rPr>
          <w:color w:val="000000"/>
          <w:sz w:val="28"/>
          <w:szCs w:val="28"/>
        </w:rPr>
        <w:t>,</w:t>
      </w:r>
      <w:r w:rsidR="00DF2CBE" w:rsidRPr="00B7538C">
        <w:rPr>
          <w:color w:val="000000"/>
          <w:sz w:val="28"/>
          <w:szCs w:val="28"/>
        </w:rPr>
        <w:t>6</w:t>
      </w:r>
      <w:r w:rsidR="003B284C" w:rsidRPr="00B7538C">
        <w:rPr>
          <w:color w:val="000000"/>
          <w:sz w:val="28"/>
          <w:szCs w:val="28"/>
        </w:rPr>
        <w:t>.2.3</w:t>
      </w:r>
      <w:r w:rsidR="006625CB" w:rsidRPr="00B7538C">
        <w:rPr>
          <w:color w:val="000000"/>
          <w:sz w:val="28"/>
          <w:szCs w:val="28"/>
        </w:rPr>
        <w:t>.</w:t>
      </w:r>
      <w:r w:rsidR="0005657E" w:rsidRPr="00B7538C">
        <w:rPr>
          <w:color w:val="000000"/>
          <w:sz w:val="28"/>
          <w:szCs w:val="28"/>
        </w:rPr>
        <w:t xml:space="preserve">, </w:t>
      </w:r>
      <w:r w:rsidR="00F42089" w:rsidRPr="00B7538C">
        <w:rPr>
          <w:color w:val="000000"/>
          <w:sz w:val="28"/>
          <w:szCs w:val="28"/>
        </w:rPr>
        <w:t>Конкурсной документации, представляет каждое из указанных юридических лиц, а документ</w:t>
      </w:r>
      <w:r w:rsidR="00D52E6D" w:rsidRPr="00B7538C">
        <w:rPr>
          <w:color w:val="000000"/>
          <w:sz w:val="28"/>
          <w:szCs w:val="28"/>
        </w:rPr>
        <w:t>ы</w:t>
      </w:r>
      <w:r w:rsidR="00F42089" w:rsidRPr="00B7538C">
        <w:rPr>
          <w:color w:val="000000"/>
          <w:sz w:val="28"/>
          <w:szCs w:val="28"/>
        </w:rPr>
        <w:t>, указанны</w:t>
      </w:r>
      <w:r w:rsidR="00D52E6D" w:rsidRPr="00B7538C">
        <w:rPr>
          <w:color w:val="000000"/>
          <w:sz w:val="28"/>
          <w:szCs w:val="28"/>
        </w:rPr>
        <w:t>е</w:t>
      </w:r>
      <w:r w:rsidR="00F42089" w:rsidRPr="00B7538C">
        <w:rPr>
          <w:color w:val="000000"/>
          <w:sz w:val="28"/>
          <w:szCs w:val="28"/>
        </w:rPr>
        <w:t xml:space="preserve"> в пункте </w:t>
      </w:r>
      <w:r w:rsidR="00DF2CBE" w:rsidRPr="00B7538C">
        <w:rPr>
          <w:color w:val="000000"/>
          <w:sz w:val="28"/>
          <w:szCs w:val="28"/>
        </w:rPr>
        <w:t>6</w:t>
      </w:r>
      <w:r w:rsidR="00EF43F7" w:rsidRPr="00B7538C">
        <w:rPr>
          <w:color w:val="000000"/>
          <w:sz w:val="28"/>
          <w:szCs w:val="28"/>
        </w:rPr>
        <w:t>.1.1</w:t>
      </w:r>
      <w:r w:rsidR="006625CB" w:rsidRPr="00B7538C">
        <w:rPr>
          <w:color w:val="000000"/>
          <w:sz w:val="28"/>
          <w:szCs w:val="28"/>
        </w:rPr>
        <w:t>.</w:t>
      </w:r>
      <w:r w:rsidR="00EF43F7" w:rsidRPr="00B7538C">
        <w:rPr>
          <w:color w:val="000000"/>
          <w:sz w:val="28"/>
          <w:szCs w:val="28"/>
        </w:rPr>
        <w:t xml:space="preserve">,  </w:t>
      </w:r>
      <w:r w:rsidR="00DF2CBE" w:rsidRPr="00B7538C">
        <w:rPr>
          <w:color w:val="000000"/>
          <w:sz w:val="28"/>
          <w:szCs w:val="28"/>
        </w:rPr>
        <w:t>6</w:t>
      </w:r>
      <w:r w:rsidR="00D52E6D" w:rsidRPr="00B7538C">
        <w:rPr>
          <w:color w:val="000000"/>
          <w:sz w:val="28"/>
          <w:szCs w:val="28"/>
        </w:rPr>
        <w:t>.2.1</w:t>
      </w:r>
      <w:r w:rsidR="006625CB" w:rsidRPr="00B7538C">
        <w:rPr>
          <w:color w:val="000000"/>
          <w:sz w:val="28"/>
          <w:szCs w:val="28"/>
        </w:rPr>
        <w:t>.</w:t>
      </w:r>
      <w:r w:rsidR="0005657E" w:rsidRPr="00B7538C">
        <w:rPr>
          <w:color w:val="000000"/>
          <w:sz w:val="28"/>
          <w:szCs w:val="28"/>
        </w:rPr>
        <w:t>,</w:t>
      </w:r>
      <w:r w:rsidR="00DF2CBE" w:rsidRPr="00B7538C">
        <w:rPr>
          <w:color w:val="000000"/>
          <w:sz w:val="28"/>
          <w:szCs w:val="28"/>
        </w:rPr>
        <w:t>6</w:t>
      </w:r>
      <w:r w:rsidR="00D52E6D" w:rsidRPr="00B7538C">
        <w:rPr>
          <w:color w:val="000000"/>
          <w:sz w:val="28"/>
          <w:szCs w:val="28"/>
        </w:rPr>
        <w:t>.2.</w:t>
      </w:r>
      <w:r w:rsidR="0005657E" w:rsidRPr="00B7538C">
        <w:rPr>
          <w:color w:val="000000"/>
          <w:sz w:val="28"/>
          <w:szCs w:val="28"/>
        </w:rPr>
        <w:t>2</w:t>
      </w:r>
      <w:r w:rsidR="006625CB" w:rsidRPr="00B7538C">
        <w:rPr>
          <w:color w:val="000000"/>
          <w:sz w:val="28"/>
          <w:szCs w:val="28"/>
        </w:rPr>
        <w:t>.</w:t>
      </w:r>
      <w:r w:rsidR="00F01728" w:rsidRPr="00B7538C">
        <w:rPr>
          <w:color w:val="000000"/>
          <w:sz w:val="28"/>
          <w:szCs w:val="28"/>
        </w:rPr>
        <w:t xml:space="preserve">, </w:t>
      </w:r>
      <w:r w:rsidR="00DF2CBE" w:rsidRPr="00B7538C">
        <w:rPr>
          <w:color w:val="000000"/>
          <w:sz w:val="28"/>
          <w:szCs w:val="28"/>
        </w:rPr>
        <w:t>6</w:t>
      </w:r>
      <w:r w:rsidR="00F01728" w:rsidRPr="00B7538C">
        <w:rPr>
          <w:color w:val="000000"/>
          <w:sz w:val="28"/>
          <w:szCs w:val="28"/>
        </w:rPr>
        <w:t>.2.4</w:t>
      </w:r>
      <w:r w:rsidR="006625CB" w:rsidRPr="00B7538C">
        <w:rPr>
          <w:color w:val="000000"/>
          <w:sz w:val="28"/>
          <w:szCs w:val="28"/>
        </w:rPr>
        <w:t>.</w:t>
      </w:r>
      <w:r w:rsidR="00F42089" w:rsidRPr="00B7538C">
        <w:rPr>
          <w:color w:val="000000"/>
          <w:sz w:val="28"/>
          <w:szCs w:val="28"/>
        </w:rPr>
        <w:t>Конкурсной документации, – одно из указанных юридических лиц.</w:t>
      </w:r>
    </w:p>
    <w:p w14:paraId="1CF85D9F" w14:textId="77777777" w:rsidR="00F42089" w:rsidRPr="00B7538C" w:rsidRDefault="00F42089" w:rsidP="006617FD">
      <w:pPr>
        <w:autoSpaceDE w:val="0"/>
        <w:autoSpaceDN w:val="0"/>
        <w:adjustRightInd w:val="0"/>
        <w:ind w:left="792"/>
        <w:jc w:val="both"/>
        <w:rPr>
          <w:rFonts w:eastAsia="Times New Roman CYR"/>
          <w:color w:val="000000"/>
          <w:sz w:val="28"/>
          <w:szCs w:val="28"/>
        </w:rPr>
      </w:pPr>
    </w:p>
    <w:p w14:paraId="7F2C58C7" w14:textId="77777777" w:rsidR="00775F86" w:rsidRPr="00B7538C" w:rsidRDefault="00775F86" w:rsidP="006617FD">
      <w:pPr>
        <w:pStyle w:val="11"/>
        <w:numPr>
          <w:ilvl w:val="0"/>
          <w:numId w:val="6"/>
        </w:numPr>
        <w:spacing w:before="0" w:after="0"/>
        <w:rPr>
          <w:sz w:val="28"/>
          <w:szCs w:val="28"/>
        </w:rPr>
      </w:pPr>
      <w:bookmarkStart w:id="12" w:name="_Toc420510605"/>
      <w:r w:rsidRPr="00B7538C">
        <w:rPr>
          <w:sz w:val="28"/>
          <w:szCs w:val="28"/>
        </w:rPr>
        <w:t xml:space="preserve">Сообщение о проведении </w:t>
      </w:r>
      <w:r w:rsidR="00884D2A" w:rsidRPr="00B7538C">
        <w:rPr>
          <w:sz w:val="28"/>
          <w:szCs w:val="28"/>
        </w:rPr>
        <w:t>Конкурса</w:t>
      </w:r>
      <w:bookmarkEnd w:id="12"/>
    </w:p>
    <w:p w14:paraId="6356B716" w14:textId="77777777" w:rsidR="00775F86" w:rsidRPr="00B7538C" w:rsidRDefault="00775F86" w:rsidP="006617FD">
      <w:pPr>
        <w:pStyle w:val="Standard"/>
        <w:autoSpaceDE w:val="0"/>
        <w:ind w:firstLine="768"/>
        <w:jc w:val="both"/>
        <w:rPr>
          <w:rFonts w:eastAsia="Times New Roman" w:cs="Times New Roman"/>
          <w:b/>
          <w:color w:val="000000"/>
          <w:sz w:val="28"/>
          <w:szCs w:val="28"/>
          <w:lang w:val="ru-RU"/>
        </w:rPr>
      </w:pPr>
    </w:p>
    <w:p w14:paraId="10BABD4F" w14:textId="4336C51D" w:rsidR="004F1B7E" w:rsidRPr="00EE2B55" w:rsidRDefault="0036061B" w:rsidP="006617FD">
      <w:pPr>
        <w:widowControl w:val="0"/>
        <w:numPr>
          <w:ilvl w:val="1"/>
          <w:numId w:val="6"/>
        </w:numPr>
        <w:ind w:left="0" w:firstLine="709"/>
        <w:jc w:val="both"/>
        <w:rPr>
          <w:color w:val="000000"/>
          <w:sz w:val="28"/>
          <w:szCs w:val="28"/>
        </w:rPr>
      </w:pPr>
      <w:r w:rsidRPr="00EE2B55">
        <w:rPr>
          <w:color w:val="000000"/>
          <w:sz w:val="28"/>
          <w:szCs w:val="28"/>
        </w:rPr>
        <w:t>С</w:t>
      </w:r>
      <w:r w:rsidR="00775F86" w:rsidRPr="00EE2B55">
        <w:rPr>
          <w:color w:val="000000"/>
          <w:sz w:val="28"/>
          <w:szCs w:val="28"/>
        </w:rPr>
        <w:t xml:space="preserve">ообщение о проведении </w:t>
      </w:r>
      <w:r w:rsidRPr="00EE2B55">
        <w:rPr>
          <w:color w:val="000000"/>
          <w:sz w:val="28"/>
          <w:szCs w:val="28"/>
        </w:rPr>
        <w:t xml:space="preserve">открытого </w:t>
      </w:r>
      <w:r w:rsidR="004B7051" w:rsidRPr="00EE2B55">
        <w:rPr>
          <w:color w:val="000000"/>
          <w:sz w:val="28"/>
          <w:szCs w:val="28"/>
        </w:rPr>
        <w:t xml:space="preserve">Конкурса </w:t>
      </w:r>
      <w:r w:rsidRPr="00EE2B55">
        <w:rPr>
          <w:color w:val="000000"/>
          <w:sz w:val="28"/>
          <w:szCs w:val="28"/>
        </w:rPr>
        <w:t xml:space="preserve">на право заключения концессионного соглашения опубликовывается в официальном печатном издании «Информационный вестник» </w:t>
      </w:r>
      <w:r w:rsidR="006714DD" w:rsidRPr="00EE2B55">
        <w:rPr>
          <w:color w:val="000000"/>
          <w:sz w:val="28"/>
          <w:szCs w:val="28"/>
        </w:rPr>
        <w:t>подлежит раз</w:t>
      </w:r>
      <w:r w:rsidR="00775F86" w:rsidRPr="00EE2B55">
        <w:rPr>
          <w:color w:val="000000"/>
          <w:sz w:val="28"/>
          <w:szCs w:val="28"/>
        </w:rPr>
        <w:t>мещен</w:t>
      </w:r>
      <w:r w:rsidR="00A4152A" w:rsidRPr="00EE2B55">
        <w:rPr>
          <w:color w:val="000000"/>
          <w:sz w:val="28"/>
          <w:szCs w:val="28"/>
        </w:rPr>
        <w:t>ию</w:t>
      </w:r>
      <w:bookmarkStart w:id="13" w:name="Par0"/>
      <w:bookmarkEnd w:id="13"/>
      <w:r w:rsidR="00D30D13" w:rsidRPr="00EE2B55">
        <w:rPr>
          <w:color w:val="000000"/>
          <w:sz w:val="28"/>
          <w:szCs w:val="28"/>
        </w:rPr>
        <w:t xml:space="preserve"> </w:t>
      </w:r>
      <w:r w:rsidR="00775F86" w:rsidRPr="00EE2B55">
        <w:rPr>
          <w:color w:val="000000"/>
          <w:sz w:val="28"/>
          <w:szCs w:val="28"/>
        </w:rPr>
        <w:t xml:space="preserve">на </w:t>
      </w:r>
      <w:r w:rsidR="00EE2B55" w:rsidRPr="00EE2B55">
        <w:rPr>
          <w:color w:val="000000"/>
          <w:sz w:val="28"/>
          <w:szCs w:val="28"/>
        </w:rPr>
        <w:t>Официальных</w:t>
      </w:r>
      <w:r w:rsidR="0009572F" w:rsidRPr="00EE2B55">
        <w:rPr>
          <w:color w:val="000000"/>
          <w:sz w:val="28"/>
          <w:szCs w:val="28"/>
        </w:rPr>
        <w:t xml:space="preserve"> </w:t>
      </w:r>
      <w:r w:rsidR="00210BC0" w:rsidRPr="00EE2B55">
        <w:rPr>
          <w:color w:val="000000"/>
          <w:sz w:val="28"/>
          <w:szCs w:val="28"/>
        </w:rPr>
        <w:t>сайт</w:t>
      </w:r>
      <w:r w:rsidR="00EE2B55" w:rsidRPr="00EE2B55">
        <w:rPr>
          <w:color w:val="000000"/>
          <w:sz w:val="28"/>
          <w:szCs w:val="28"/>
        </w:rPr>
        <w:t xml:space="preserve">ах- </w:t>
      </w:r>
    </w:p>
    <w:p w14:paraId="233CDD48" w14:textId="73025F10" w:rsidR="00EE2B55" w:rsidRPr="00F25036" w:rsidRDefault="00EE2B55" w:rsidP="00AD4343">
      <w:pPr>
        <w:widowControl w:val="0"/>
        <w:jc w:val="both"/>
        <w:rPr>
          <w:color w:val="000000"/>
          <w:sz w:val="32"/>
          <w:szCs w:val="28"/>
        </w:rPr>
      </w:pPr>
      <w:r w:rsidRPr="00EE2B55">
        <w:rPr>
          <w:color w:val="000000"/>
          <w:sz w:val="28"/>
          <w:szCs w:val="28"/>
        </w:rPr>
        <w:t xml:space="preserve">www.torgi.gov.ru и официальный сайт </w:t>
      </w:r>
      <w:proofErr w:type="spellStart"/>
      <w:r w:rsidRPr="00EE2B55">
        <w:rPr>
          <w:color w:val="000000"/>
          <w:sz w:val="28"/>
          <w:szCs w:val="28"/>
        </w:rPr>
        <w:t>концедента</w:t>
      </w:r>
      <w:proofErr w:type="spellEnd"/>
      <w:r w:rsidRPr="00EE2B55">
        <w:rPr>
          <w:color w:val="000000"/>
          <w:sz w:val="28"/>
          <w:szCs w:val="28"/>
        </w:rPr>
        <w:t xml:space="preserve">  – </w:t>
      </w:r>
      <w:hyperlink r:id="rId14" w:history="1">
        <w:r w:rsidR="00942EF8" w:rsidRPr="00F25036">
          <w:rPr>
            <w:rStyle w:val="a5"/>
            <w:sz w:val="28"/>
          </w:rPr>
          <w:t>https://verxnekamskij-r43.gosweb.gosuslugi.ru</w:t>
        </w:r>
      </w:hyperlink>
      <w:r w:rsidR="00942EF8" w:rsidRPr="00F25036">
        <w:rPr>
          <w:sz w:val="28"/>
        </w:rPr>
        <w:t>.</w:t>
      </w:r>
    </w:p>
    <w:p w14:paraId="68380B33" w14:textId="77777777" w:rsidR="00317F1C" w:rsidRPr="00B7538C" w:rsidRDefault="00317F1C" w:rsidP="006617FD">
      <w:pPr>
        <w:widowControl w:val="0"/>
        <w:ind w:left="709"/>
        <w:jc w:val="both"/>
        <w:rPr>
          <w:color w:val="000000"/>
          <w:sz w:val="28"/>
          <w:szCs w:val="28"/>
        </w:rPr>
      </w:pPr>
    </w:p>
    <w:p w14:paraId="198A4391" w14:textId="77777777" w:rsidR="004F1B7E" w:rsidRDefault="004F1B7E" w:rsidP="006617FD">
      <w:pPr>
        <w:pStyle w:val="11"/>
        <w:numPr>
          <w:ilvl w:val="0"/>
          <w:numId w:val="6"/>
        </w:numPr>
        <w:spacing w:before="0" w:after="0"/>
        <w:rPr>
          <w:sz w:val="28"/>
          <w:szCs w:val="28"/>
        </w:rPr>
      </w:pPr>
      <w:bookmarkStart w:id="14" w:name="_Toc420510606"/>
      <w:r w:rsidRPr="00B7538C">
        <w:rPr>
          <w:sz w:val="28"/>
          <w:szCs w:val="28"/>
        </w:rPr>
        <w:t xml:space="preserve">Порядок представления </w:t>
      </w:r>
      <w:r w:rsidR="00884D2A" w:rsidRPr="00B7538C">
        <w:rPr>
          <w:sz w:val="28"/>
          <w:szCs w:val="28"/>
        </w:rPr>
        <w:t xml:space="preserve">Заявок </w:t>
      </w:r>
      <w:r w:rsidRPr="00B7538C">
        <w:rPr>
          <w:sz w:val="28"/>
          <w:szCs w:val="28"/>
        </w:rPr>
        <w:t xml:space="preserve">и </w:t>
      </w:r>
      <w:r w:rsidR="00B96DCE" w:rsidRPr="00B7538C">
        <w:rPr>
          <w:sz w:val="28"/>
          <w:szCs w:val="28"/>
        </w:rPr>
        <w:t xml:space="preserve">предъявляемые к ним </w:t>
      </w:r>
      <w:r w:rsidRPr="00B7538C">
        <w:rPr>
          <w:sz w:val="28"/>
          <w:szCs w:val="28"/>
        </w:rPr>
        <w:t>требования</w:t>
      </w:r>
      <w:bookmarkEnd w:id="14"/>
    </w:p>
    <w:p w14:paraId="3BE1AC53" w14:textId="77777777" w:rsidR="00EE2B55" w:rsidRPr="00EE2B55" w:rsidRDefault="00EE2B55" w:rsidP="00EE2B55"/>
    <w:p w14:paraId="684ED4CF" w14:textId="77777777" w:rsidR="00CB7560" w:rsidRPr="00B7538C" w:rsidRDefault="00CB7560" w:rsidP="006617FD">
      <w:pPr>
        <w:widowControl w:val="0"/>
        <w:numPr>
          <w:ilvl w:val="1"/>
          <w:numId w:val="6"/>
        </w:numPr>
        <w:ind w:left="0" w:firstLine="709"/>
        <w:jc w:val="both"/>
        <w:rPr>
          <w:color w:val="000000"/>
          <w:sz w:val="28"/>
          <w:szCs w:val="28"/>
        </w:rPr>
      </w:pPr>
      <w:r w:rsidRPr="00B7538C">
        <w:rPr>
          <w:color w:val="000000"/>
          <w:sz w:val="28"/>
          <w:szCs w:val="28"/>
        </w:rPr>
        <w:t xml:space="preserve">Заявки должны отвечать требованиям, установленным к таким </w:t>
      </w:r>
      <w:r w:rsidR="00AD4E3E" w:rsidRPr="00B7538C">
        <w:rPr>
          <w:color w:val="000000"/>
          <w:sz w:val="28"/>
          <w:szCs w:val="28"/>
        </w:rPr>
        <w:t xml:space="preserve">Заявкам </w:t>
      </w:r>
      <w:r w:rsidR="001063AD" w:rsidRPr="00B7538C">
        <w:rPr>
          <w:color w:val="000000"/>
          <w:sz w:val="28"/>
          <w:szCs w:val="28"/>
        </w:rPr>
        <w:t xml:space="preserve">Конкурсной </w:t>
      </w:r>
      <w:r w:rsidRPr="00B7538C">
        <w:rPr>
          <w:color w:val="000000"/>
          <w:sz w:val="28"/>
          <w:szCs w:val="28"/>
        </w:rPr>
        <w:t xml:space="preserve">документацией, и содержать документы и материалы, предусмотренные </w:t>
      </w:r>
      <w:r w:rsidR="001063AD" w:rsidRPr="00B7538C">
        <w:rPr>
          <w:color w:val="000000"/>
          <w:sz w:val="28"/>
          <w:szCs w:val="28"/>
        </w:rPr>
        <w:t xml:space="preserve">Конкурсной </w:t>
      </w:r>
      <w:r w:rsidRPr="00B7538C">
        <w:rPr>
          <w:color w:val="000000"/>
          <w:sz w:val="28"/>
          <w:szCs w:val="28"/>
        </w:rPr>
        <w:t xml:space="preserve">документацией и подтверждающие соответствие </w:t>
      </w:r>
      <w:r w:rsidR="001063AD" w:rsidRPr="00B7538C">
        <w:rPr>
          <w:color w:val="000000"/>
          <w:sz w:val="28"/>
          <w:szCs w:val="28"/>
        </w:rPr>
        <w:t xml:space="preserve">Заявителей </w:t>
      </w:r>
      <w:r w:rsidRPr="00B7538C">
        <w:rPr>
          <w:color w:val="000000"/>
          <w:sz w:val="28"/>
          <w:szCs w:val="28"/>
        </w:rPr>
        <w:t xml:space="preserve">требованиям, предъявляемым к </w:t>
      </w:r>
      <w:r w:rsidR="001063AD" w:rsidRPr="00B7538C">
        <w:rPr>
          <w:color w:val="000000"/>
          <w:sz w:val="28"/>
          <w:szCs w:val="28"/>
        </w:rPr>
        <w:t xml:space="preserve">Участникам </w:t>
      </w:r>
      <w:r w:rsidRPr="00B7538C">
        <w:rPr>
          <w:color w:val="000000"/>
          <w:sz w:val="28"/>
          <w:szCs w:val="28"/>
        </w:rPr>
        <w:t>конкурса.</w:t>
      </w:r>
    </w:p>
    <w:p w14:paraId="3346FFD0" w14:textId="23C1D0CB" w:rsidR="00110939" w:rsidRPr="00D30D13" w:rsidRDefault="00CB7560" w:rsidP="00D30D13">
      <w:pPr>
        <w:widowControl w:val="0"/>
        <w:ind w:firstLine="709"/>
        <w:jc w:val="both"/>
        <w:rPr>
          <w:color w:val="000000"/>
          <w:sz w:val="28"/>
          <w:szCs w:val="28"/>
        </w:rPr>
      </w:pPr>
      <w:proofErr w:type="gramStart"/>
      <w:r w:rsidRPr="00B7538C">
        <w:rPr>
          <w:color w:val="000000"/>
          <w:sz w:val="28"/>
          <w:szCs w:val="28"/>
        </w:rPr>
        <w:t xml:space="preserve">Заявка оформляется на русском языке в письменной произвольной форме в двух экземплярах (оригинал и копия), каждый из которых удостоверяется подписью </w:t>
      </w:r>
      <w:r w:rsidR="009F1815" w:rsidRPr="00B7538C">
        <w:rPr>
          <w:color w:val="000000"/>
          <w:sz w:val="28"/>
          <w:szCs w:val="28"/>
        </w:rPr>
        <w:t>Заявителя</w:t>
      </w:r>
      <w:r w:rsidRPr="00B7538C">
        <w:rPr>
          <w:color w:val="000000"/>
          <w:sz w:val="28"/>
          <w:szCs w:val="28"/>
        </w:rPr>
        <w:t xml:space="preserve">, и представляется в </w:t>
      </w:r>
      <w:r w:rsidR="009F1815" w:rsidRPr="00B7538C">
        <w:rPr>
          <w:color w:val="000000"/>
          <w:sz w:val="28"/>
          <w:szCs w:val="28"/>
        </w:rPr>
        <w:t xml:space="preserve">Конкурсную </w:t>
      </w:r>
      <w:r w:rsidRPr="00B7538C">
        <w:rPr>
          <w:color w:val="000000"/>
          <w:sz w:val="28"/>
          <w:szCs w:val="28"/>
        </w:rPr>
        <w:t>комиссию в отдельном запечатанном конверте</w:t>
      </w:r>
      <w:r w:rsidR="009F1815" w:rsidRPr="00B7538C">
        <w:rPr>
          <w:color w:val="000000"/>
          <w:sz w:val="28"/>
          <w:szCs w:val="28"/>
        </w:rPr>
        <w:t xml:space="preserve"> лично Заявителем либо его представителем по доверенности</w:t>
      </w:r>
      <w:r w:rsidR="004708D5" w:rsidRPr="00D30D13">
        <w:rPr>
          <w:color w:val="000000"/>
          <w:sz w:val="28"/>
          <w:szCs w:val="28"/>
        </w:rPr>
        <w:t xml:space="preserve"> на осуществление действий от имени участника конкурса, заверенн</w:t>
      </w:r>
      <w:r w:rsidR="00CE568B">
        <w:rPr>
          <w:color w:val="000000"/>
          <w:sz w:val="28"/>
          <w:szCs w:val="28"/>
        </w:rPr>
        <w:t>ой</w:t>
      </w:r>
      <w:r w:rsidR="004708D5" w:rsidRPr="00D30D13">
        <w:rPr>
          <w:color w:val="000000"/>
          <w:sz w:val="28"/>
          <w:szCs w:val="28"/>
        </w:rPr>
        <w:t xml:space="preserve"> печатью участника конкурса (при наличии печати) и подписанн</w:t>
      </w:r>
      <w:r w:rsidR="00CE568B">
        <w:rPr>
          <w:color w:val="000000"/>
          <w:sz w:val="28"/>
          <w:szCs w:val="28"/>
        </w:rPr>
        <w:t>ой</w:t>
      </w:r>
      <w:r w:rsidR="004708D5" w:rsidRPr="00D30D13">
        <w:rPr>
          <w:color w:val="000000"/>
          <w:sz w:val="28"/>
          <w:szCs w:val="28"/>
        </w:rPr>
        <w:t xml:space="preserve"> руководителем (для юридического лица) или уполномоченным руководителем</w:t>
      </w:r>
      <w:proofErr w:type="gramEnd"/>
      <w:r w:rsidR="004708D5" w:rsidRPr="00D30D13">
        <w:rPr>
          <w:color w:val="000000"/>
          <w:sz w:val="28"/>
          <w:szCs w:val="28"/>
        </w:rPr>
        <w:t xml:space="preserve"> лицом.</w:t>
      </w:r>
    </w:p>
    <w:p w14:paraId="45D096A5" w14:textId="5D73C420"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Копия Заявки должна соответствовать оригиналу Заявки по составу документов и материалов. В случае расхождений Конкурсная комиссия и </w:t>
      </w:r>
      <w:proofErr w:type="spellStart"/>
      <w:r w:rsidRPr="00B7538C">
        <w:rPr>
          <w:color w:val="000000"/>
          <w:sz w:val="28"/>
          <w:szCs w:val="28"/>
        </w:rPr>
        <w:t>Концедент</w:t>
      </w:r>
      <w:proofErr w:type="spellEnd"/>
      <w:r w:rsidRPr="00B7538C">
        <w:rPr>
          <w:color w:val="000000"/>
          <w:sz w:val="28"/>
          <w:szCs w:val="28"/>
        </w:rPr>
        <w:t xml:space="preserve"> следуют оригиналу.</w:t>
      </w:r>
    </w:p>
    <w:p w14:paraId="6E3007BD"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Документы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14:paraId="43A5C8A8"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w:t>
      </w:r>
      <w:proofErr w:type="spellStart"/>
      <w:r w:rsidRPr="00B7538C">
        <w:rPr>
          <w:color w:val="000000"/>
          <w:sz w:val="28"/>
          <w:szCs w:val="28"/>
        </w:rPr>
        <w:t>сброшюровывается</w:t>
      </w:r>
      <w:proofErr w:type="spellEnd"/>
      <w:r w:rsidRPr="00B7538C">
        <w:rPr>
          <w:color w:val="000000"/>
          <w:sz w:val="28"/>
          <w:szCs w:val="28"/>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w:t>
      </w:r>
    </w:p>
    <w:p w14:paraId="58E7D956" w14:textId="20CD3F04" w:rsidR="00E15593"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w:t>
      </w:r>
      <w:r w:rsidR="00F83242">
        <w:rPr>
          <w:color w:val="000000"/>
          <w:sz w:val="28"/>
          <w:szCs w:val="28"/>
        </w:rPr>
        <w:t>ОБЪЕКТОВ ВОДОСНАБЖЕНИЯ</w:t>
      </w:r>
      <w:r w:rsidR="00467138">
        <w:rPr>
          <w:color w:val="000000"/>
          <w:sz w:val="28"/>
          <w:szCs w:val="28"/>
        </w:rPr>
        <w:t xml:space="preserve"> И ВОДООТВЕДЕНИЯ</w:t>
      </w:r>
      <w:r w:rsidR="00B96559">
        <w:rPr>
          <w:color w:val="000000"/>
          <w:sz w:val="28"/>
          <w:szCs w:val="28"/>
        </w:rPr>
        <w:t>,</w:t>
      </w:r>
      <w:r w:rsidR="00F83242">
        <w:rPr>
          <w:color w:val="000000"/>
          <w:sz w:val="28"/>
          <w:szCs w:val="28"/>
        </w:rPr>
        <w:t xml:space="preserve"> ЯВЛЯЮЩИХСЯ СОБСТВЕННОСТЬЮ </w:t>
      </w:r>
      <w:r w:rsidR="006B06EB">
        <w:rPr>
          <w:color w:val="000000"/>
          <w:sz w:val="28"/>
          <w:szCs w:val="28"/>
        </w:rPr>
        <w:t xml:space="preserve">МУНИЦИПАЛЬНОГО ОБРАЗОВАНИЯ </w:t>
      </w:r>
      <w:r w:rsidR="00B96559">
        <w:rPr>
          <w:color w:val="000000"/>
          <w:sz w:val="28"/>
          <w:szCs w:val="28"/>
        </w:rPr>
        <w:t>ВЕРХНЕКАМСК</w:t>
      </w:r>
      <w:r w:rsidR="006B06EB">
        <w:rPr>
          <w:color w:val="000000"/>
          <w:sz w:val="28"/>
          <w:szCs w:val="28"/>
        </w:rPr>
        <w:t>ИЙ</w:t>
      </w:r>
      <w:r w:rsidR="00B96559">
        <w:rPr>
          <w:color w:val="000000"/>
          <w:sz w:val="28"/>
          <w:szCs w:val="28"/>
        </w:rPr>
        <w:t xml:space="preserve"> МУНИЦИПАЛЬН</w:t>
      </w:r>
      <w:r w:rsidR="006B06EB">
        <w:rPr>
          <w:color w:val="000000"/>
          <w:sz w:val="28"/>
          <w:szCs w:val="28"/>
        </w:rPr>
        <w:t>ЫЙ</w:t>
      </w:r>
      <w:r w:rsidR="00B96559">
        <w:rPr>
          <w:color w:val="000000"/>
          <w:sz w:val="28"/>
          <w:szCs w:val="28"/>
        </w:rPr>
        <w:t xml:space="preserve"> ОКРУГ</w:t>
      </w:r>
      <w:r w:rsidR="006B06EB">
        <w:rPr>
          <w:color w:val="000000"/>
          <w:sz w:val="28"/>
          <w:szCs w:val="28"/>
        </w:rPr>
        <w:t xml:space="preserve"> КИРОВСКОЙ ОБЛАСТИ</w:t>
      </w:r>
      <w:r w:rsidRPr="00B7538C">
        <w:rPr>
          <w:color w:val="000000"/>
          <w:sz w:val="28"/>
          <w:szCs w:val="28"/>
        </w:rPr>
        <w:t>». На конверте с Заявкой также указывается наименование и адрес Заявителя.</w:t>
      </w:r>
    </w:p>
    <w:p w14:paraId="5B9CB821" w14:textId="767FF636" w:rsidR="00EE2B55" w:rsidRPr="00B7538C" w:rsidRDefault="00EE2B55" w:rsidP="006617FD">
      <w:pPr>
        <w:widowControl w:val="0"/>
        <w:numPr>
          <w:ilvl w:val="1"/>
          <w:numId w:val="6"/>
        </w:numPr>
        <w:ind w:left="0" w:firstLine="709"/>
        <w:jc w:val="both"/>
        <w:rPr>
          <w:color w:val="000000"/>
          <w:sz w:val="28"/>
          <w:szCs w:val="28"/>
        </w:rPr>
      </w:pPr>
      <w:r>
        <w:rPr>
          <w:color w:val="000000"/>
          <w:sz w:val="28"/>
          <w:szCs w:val="28"/>
        </w:rPr>
        <w:t xml:space="preserve">Заявки на участие в конкурсе принимаются по адресу: </w:t>
      </w:r>
      <w:r w:rsidRPr="00EE2B55">
        <w:rPr>
          <w:color w:val="000000"/>
          <w:sz w:val="28"/>
          <w:szCs w:val="28"/>
        </w:rPr>
        <w:t>6</w:t>
      </w:r>
      <w:r w:rsidR="006D1438">
        <w:rPr>
          <w:color w:val="000000"/>
          <w:sz w:val="28"/>
          <w:szCs w:val="28"/>
        </w:rPr>
        <w:t>12820</w:t>
      </w:r>
      <w:r w:rsidRPr="00EE2B55">
        <w:rPr>
          <w:color w:val="000000"/>
          <w:sz w:val="28"/>
          <w:szCs w:val="28"/>
        </w:rPr>
        <w:t xml:space="preserve">, </w:t>
      </w:r>
      <w:proofErr w:type="spellStart"/>
      <w:r w:rsidRPr="00EE2B55">
        <w:rPr>
          <w:color w:val="000000"/>
          <w:sz w:val="28"/>
          <w:szCs w:val="28"/>
        </w:rPr>
        <w:t>г</w:t>
      </w:r>
      <w:proofErr w:type="gramStart"/>
      <w:r w:rsidRPr="00EE2B55">
        <w:rPr>
          <w:color w:val="000000"/>
          <w:sz w:val="28"/>
          <w:szCs w:val="28"/>
        </w:rPr>
        <w:t>.К</w:t>
      </w:r>
      <w:proofErr w:type="gramEnd"/>
      <w:r w:rsidR="00B96559">
        <w:rPr>
          <w:color w:val="000000"/>
          <w:sz w:val="28"/>
          <w:szCs w:val="28"/>
        </w:rPr>
        <w:t>ирс</w:t>
      </w:r>
      <w:proofErr w:type="spellEnd"/>
      <w:r w:rsidR="00B96559">
        <w:rPr>
          <w:color w:val="000000"/>
          <w:sz w:val="28"/>
          <w:szCs w:val="28"/>
        </w:rPr>
        <w:t>,</w:t>
      </w:r>
      <w:r w:rsidRPr="00EE2B55">
        <w:rPr>
          <w:color w:val="000000"/>
          <w:sz w:val="28"/>
          <w:szCs w:val="28"/>
        </w:rPr>
        <w:t xml:space="preserve"> </w:t>
      </w:r>
      <w:r w:rsidR="00B96559">
        <w:rPr>
          <w:color w:val="000000"/>
          <w:sz w:val="28"/>
          <w:szCs w:val="28"/>
        </w:rPr>
        <w:lastRenderedPageBreak/>
        <w:t>Кировская</w:t>
      </w:r>
      <w:r w:rsidRPr="00EE2B55">
        <w:rPr>
          <w:color w:val="000000"/>
          <w:sz w:val="28"/>
          <w:szCs w:val="28"/>
        </w:rPr>
        <w:t xml:space="preserve"> область, </w:t>
      </w:r>
      <w:proofErr w:type="spellStart"/>
      <w:r w:rsidRPr="00EE2B55">
        <w:rPr>
          <w:color w:val="000000"/>
          <w:sz w:val="28"/>
          <w:szCs w:val="28"/>
        </w:rPr>
        <w:t>ул.</w:t>
      </w:r>
      <w:r w:rsidR="00B96559">
        <w:rPr>
          <w:color w:val="000000"/>
          <w:sz w:val="28"/>
          <w:szCs w:val="28"/>
        </w:rPr>
        <w:t>Кирова</w:t>
      </w:r>
      <w:proofErr w:type="spellEnd"/>
      <w:r w:rsidR="00B96559">
        <w:rPr>
          <w:color w:val="000000"/>
          <w:sz w:val="28"/>
          <w:szCs w:val="28"/>
        </w:rPr>
        <w:t>, д.</w:t>
      </w:r>
      <w:r w:rsidRPr="00EE2B55">
        <w:rPr>
          <w:color w:val="000000"/>
          <w:sz w:val="28"/>
          <w:szCs w:val="28"/>
        </w:rPr>
        <w:t xml:space="preserve"> </w:t>
      </w:r>
      <w:r w:rsidR="00B96559">
        <w:rPr>
          <w:color w:val="000000"/>
          <w:sz w:val="28"/>
          <w:szCs w:val="28"/>
        </w:rPr>
        <w:t>16,</w:t>
      </w:r>
      <w:r w:rsidRPr="00EE2B55">
        <w:rPr>
          <w:color w:val="000000"/>
          <w:sz w:val="28"/>
          <w:szCs w:val="28"/>
        </w:rPr>
        <w:t xml:space="preserve"> </w:t>
      </w:r>
      <w:r w:rsidR="006B06EB">
        <w:rPr>
          <w:color w:val="000000"/>
          <w:sz w:val="28"/>
          <w:szCs w:val="28"/>
        </w:rPr>
        <w:t>а</w:t>
      </w:r>
      <w:r w:rsidRPr="00EE2B55">
        <w:rPr>
          <w:color w:val="000000"/>
          <w:sz w:val="28"/>
          <w:szCs w:val="28"/>
        </w:rPr>
        <w:t xml:space="preserve">дминистрация </w:t>
      </w:r>
      <w:r w:rsidR="00B96559">
        <w:rPr>
          <w:color w:val="000000"/>
          <w:sz w:val="28"/>
          <w:szCs w:val="28"/>
        </w:rPr>
        <w:t xml:space="preserve">Верхнекамского муниципального округа </w:t>
      </w:r>
      <w:r>
        <w:rPr>
          <w:color w:val="000000"/>
          <w:sz w:val="28"/>
          <w:szCs w:val="28"/>
        </w:rPr>
        <w:t xml:space="preserve"> в рабочие дни с 9.00 час</w:t>
      </w:r>
      <w:r w:rsidR="008B1287">
        <w:rPr>
          <w:color w:val="000000"/>
          <w:sz w:val="28"/>
          <w:szCs w:val="28"/>
        </w:rPr>
        <w:t xml:space="preserve">ов до 17.00 часов с </w:t>
      </w:r>
      <w:r w:rsidR="00997DD3">
        <w:rPr>
          <w:color w:val="000000"/>
          <w:sz w:val="28"/>
          <w:szCs w:val="28"/>
        </w:rPr>
        <w:t>09</w:t>
      </w:r>
      <w:r w:rsidR="009767E8">
        <w:rPr>
          <w:color w:val="000000"/>
          <w:sz w:val="28"/>
          <w:szCs w:val="28"/>
        </w:rPr>
        <w:t xml:space="preserve"> </w:t>
      </w:r>
      <w:r w:rsidR="00997DD3">
        <w:rPr>
          <w:color w:val="000000"/>
          <w:sz w:val="28"/>
          <w:szCs w:val="28"/>
        </w:rPr>
        <w:t>февраля</w:t>
      </w:r>
      <w:r w:rsidR="008B1287">
        <w:rPr>
          <w:color w:val="000000"/>
          <w:sz w:val="28"/>
          <w:szCs w:val="28"/>
        </w:rPr>
        <w:t xml:space="preserve"> 202</w:t>
      </w:r>
      <w:r w:rsidR="00997DD3">
        <w:rPr>
          <w:color w:val="000000"/>
          <w:sz w:val="28"/>
          <w:szCs w:val="28"/>
        </w:rPr>
        <w:t>4</w:t>
      </w:r>
      <w:r w:rsidR="008B1287">
        <w:rPr>
          <w:color w:val="000000"/>
          <w:sz w:val="28"/>
          <w:szCs w:val="28"/>
        </w:rPr>
        <w:t xml:space="preserve"> по </w:t>
      </w:r>
      <w:r w:rsidR="00997DD3">
        <w:rPr>
          <w:color w:val="000000"/>
          <w:sz w:val="28"/>
          <w:szCs w:val="28"/>
        </w:rPr>
        <w:t>22</w:t>
      </w:r>
      <w:r w:rsidR="008B1287">
        <w:rPr>
          <w:color w:val="000000"/>
          <w:sz w:val="28"/>
          <w:szCs w:val="28"/>
        </w:rPr>
        <w:t xml:space="preserve"> </w:t>
      </w:r>
      <w:r w:rsidR="00997DD3">
        <w:rPr>
          <w:color w:val="000000"/>
          <w:sz w:val="28"/>
          <w:szCs w:val="28"/>
        </w:rPr>
        <w:t>марта</w:t>
      </w:r>
      <w:r w:rsidR="008B1287">
        <w:rPr>
          <w:color w:val="000000"/>
          <w:sz w:val="28"/>
          <w:szCs w:val="28"/>
        </w:rPr>
        <w:t xml:space="preserve"> 202</w:t>
      </w:r>
      <w:r w:rsidR="00997DD3">
        <w:rPr>
          <w:color w:val="000000"/>
          <w:sz w:val="28"/>
          <w:szCs w:val="28"/>
        </w:rPr>
        <w:t>4</w:t>
      </w:r>
      <w:r>
        <w:rPr>
          <w:color w:val="000000"/>
          <w:sz w:val="28"/>
          <w:szCs w:val="28"/>
        </w:rPr>
        <w:t xml:space="preserve"> года.</w:t>
      </w:r>
    </w:p>
    <w:p w14:paraId="51898F88"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Конверт на местах склейки должен быть подписан уполномоченным лицом Заявителя и пропечатан печатью Заявителя (при ее наличии).</w:t>
      </w:r>
    </w:p>
    <w:p w14:paraId="255445B3"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14:paraId="2D02B015" w14:textId="3A7A9849" w:rsidR="00CB7560" w:rsidRDefault="00CB7560" w:rsidP="006617FD">
      <w:pPr>
        <w:widowControl w:val="0"/>
        <w:numPr>
          <w:ilvl w:val="1"/>
          <w:numId w:val="6"/>
        </w:numPr>
        <w:ind w:left="0" w:firstLine="709"/>
        <w:jc w:val="both"/>
        <w:rPr>
          <w:color w:val="000000"/>
          <w:sz w:val="28"/>
          <w:szCs w:val="28"/>
        </w:rPr>
      </w:pPr>
      <w:r w:rsidRPr="00B7538C">
        <w:rPr>
          <w:color w:val="000000"/>
          <w:sz w:val="28"/>
          <w:szCs w:val="28"/>
        </w:rPr>
        <w:t xml:space="preserve">Представленная в </w:t>
      </w:r>
      <w:r w:rsidR="009F1815" w:rsidRPr="00B7538C">
        <w:rPr>
          <w:color w:val="000000"/>
          <w:sz w:val="28"/>
          <w:szCs w:val="28"/>
        </w:rPr>
        <w:t xml:space="preserve">Конкурсную </w:t>
      </w:r>
      <w:r w:rsidRPr="00B7538C">
        <w:rPr>
          <w:color w:val="000000"/>
          <w:sz w:val="28"/>
          <w:szCs w:val="28"/>
        </w:rPr>
        <w:t xml:space="preserve">комиссию </w:t>
      </w:r>
      <w:r w:rsidR="009F1815" w:rsidRPr="00B7538C">
        <w:rPr>
          <w:color w:val="000000"/>
          <w:sz w:val="28"/>
          <w:szCs w:val="28"/>
        </w:rPr>
        <w:t xml:space="preserve">Заявка </w:t>
      </w:r>
      <w:r w:rsidRPr="00B7538C">
        <w:rPr>
          <w:color w:val="000000"/>
          <w:sz w:val="28"/>
          <w:szCs w:val="28"/>
        </w:rPr>
        <w:t xml:space="preserve">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B7538C">
        <w:rPr>
          <w:color w:val="000000"/>
          <w:sz w:val="28"/>
          <w:szCs w:val="28"/>
        </w:rPr>
        <w:t>с</w:t>
      </w:r>
      <w:proofErr w:type="gramEnd"/>
      <w:r w:rsidRPr="00B7538C">
        <w:rPr>
          <w:color w:val="000000"/>
          <w:sz w:val="28"/>
          <w:szCs w:val="28"/>
        </w:rPr>
        <w:t xml:space="preserve"> временем представления других </w:t>
      </w:r>
      <w:r w:rsidR="009F1815" w:rsidRPr="00B7538C">
        <w:rPr>
          <w:color w:val="000000"/>
          <w:sz w:val="28"/>
          <w:szCs w:val="28"/>
        </w:rPr>
        <w:t>Заявок</w:t>
      </w:r>
      <w:r w:rsidRPr="00B7538C">
        <w:rPr>
          <w:color w:val="000000"/>
          <w:sz w:val="28"/>
          <w:szCs w:val="28"/>
        </w:rPr>
        <w:t xml:space="preserve">. На копии описи представленных </w:t>
      </w:r>
      <w:r w:rsidR="009F1815" w:rsidRPr="00B7538C">
        <w:rPr>
          <w:color w:val="000000"/>
          <w:sz w:val="28"/>
          <w:szCs w:val="28"/>
        </w:rPr>
        <w:t xml:space="preserve">Заявителем </w:t>
      </w:r>
      <w:r w:rsidRPr="00B7538C">
        <w:rPr>
          <w:color w:val="000000"/>
          <w:sz w:val="28"/>
          <w:szCs w:val="28"/>
        </w:rPr>
        <w:t xml:space="preserve">документов и материалов делается отметка о дате и времени </w:t>
      </w:r>
      <w:r w:rsidR="00B62B52">
        <w:rPr>
          <w:color w:val="000000"/>
          <w:sz w:val="28"/>
          <w:szCs w:val="28"/>
        </w:rPr>
        <w:t>регистрации</w:t>
      </w:r>
      <w:r w:rsidR="00497628">
        <w:rPr>
          <w:color w:val="000000"/>
          <w:sz w:val="28"/>
          <w:szCs w:val="28"/>
        </w:rPr>
        <w:t xml:space="preserve"> </w:t>
      </w:r>
      <w:r w:rsidR="009F1815" w:rsidRPr="00B7538C">
        <w:rPr>
          <w:color w:val="000000"/>
          <w:sz w:val="28"/>
          <w:szCs w:val="28"/>
        </w:rPr>
        <w:t xml:space="preserve">Заявки </w:t>
      </w:r>
      <w:r w:rsidR="00B62B52">
        <w:rPr>
          <w:color w:val="000000"/>
          <w:sz w:val="28"/>
          <w:szCs w:val="28"/>
        </w:rPr>
        <w:t xml:space="preserve">в журнале заявок </w:t>
      </w:r>
      <w:r w:rsidRPr="00B7538C">
        <w:rPr>
          <w:color w:val="000000"/>
          <w:sz w:val="28"/>
          <w:szCs w:val="28"/>
        </w:rPr>
        <w:t xml:space="preserve">с указанием номера этой </w:t>
      </w:r>
      <w:r w:rsidR="009F1815" w:rsidRPr="00B7538C">
        <w:rPr>
          <w:color w:val="000000"/>
          <w:sz w:val="28"/>
          <w:szCs w:val="28"/>
        </w:rPr>
        <w:t>Заявки</w:t>
      </w:r>
      <w:r w:rsidRPr="00B7538C">
        <w:rPr>
          <w:color w:val="000000"/>
          <w:sz w:val="28"/>
          <w:szCs w:val="28"/>
        </w:rPr>
        <w:t>.</w:t>
      </w:r>
    </w:p>
    <w:p w14:paraId="2E37B2C5" w14:textId="529AA8F5" w:rsidR="00EE2B55" w:rsidRDefault="00EE2B55" w:rsidP="006617FD">
      <w:pPr>
        <w:widowControl w:val="0"/>
        <w:numPr>
          <w:ilvl w:val="1"/>
          <w:numId w:val="6"/>
        </w:numPr>
        <w:ind w:left="0" w:firstLine="709"/>
        <w:jc w:val="both"/>
        <w:rPr>
          <w:color w:val="000000"/>
          <w:sz w:val="28"/>
          <w:szCs w:val="28"/>
        </w:rPr>
      </w:pPr>
      <w:r>
        <w:rPr>
          <w:color w:val="000000"/>
          <w:sz w:val="28"/>
          <w:szCs w:val="28"/>
        </w:rPr>
        <w:t>Заявка на участие в открытом конкурсе заполняется по рекомендованной форме, в соответствии с приложением № 4</w:t>
      </w:r>
    </w:p>
    <w:p w14:paraId="3436702E" w14:textId="6D4E8A63" w:rsidR="008F4409" w:rsidRPr="00B7538C" w:rsidRDefault="008F4409" w:rsidP="006617FD">
      <w:pPr>
        <w:widowControl w:val="0"/>
        <w:numPr>
          <w:ilvl w:val="1"/>
          <w:numId w:val="6"/>
        </w:numPr>
        <w:ind w:left="0" w:firstLine="709"/>
        <w:jc w:val="both"/>
        <w:rPr>
          <w:color w:val="000000"/>
          <w:sz w:val="28"/>
          <w:szCs w:val="28"/>
        </w:rPr>
      </w:pPr>
      <w:r>
        <w:rPr>
          <w:color w:val="000000"/>
          <w:sz w:val="28"/>
          <w:szCs w:val="28"/>
        </w:rPr>
        <w:t>Заявка на участие в конкурсе должна содержать опись входящих в ее состав документов Форма описи содержится в Приложении № 5 к настоящей документации.</w:t>
      </w:r>
    </w:p>
    <w:p w14:paraId="5B29D71D" w14:textId="77777777" w:rsidR="00AB4044" w:rsidRPr="006519CA" w:rsidRDefault="00AB4044" w:rsidP="006617FD">
      <w:pPr>
        <w:widowControl w:val="0"/>
        <w:numPr>
          <w:ilvl w:val="1"/>
          <w:numId w:val="6"/>
        </w:numPr>
        <w:ind w:left="0" w:firstLine="709"/>
        <w:jc w:val="both"/>
        <w:rPr>
          <w:color w:val="000000"/>
          <w:sz w:val="28"/>
          <w:szCs w:val="28"/>
        </w:rPr>
      </w:pPr>
      <w:r w:rsidRPr="00B7538C">
        <w:rPr>
          <w:sz w:val="28"/>
          <w:szCs w:val="28"/>
        </w:rPr>
        <w:t xml:space="preserve">Заявитель вправе изменить или отозвать свою заявку </w:t>
      </w:r>
      <w:proofErr w:type="gramStart"/>
      <w:r w:rsidRPr="00B7538C">
        <w:rPr>
          <w:sz w:val="28"/>
          <w:szCs w:val="28"/>
        </w:rPr>
        <w:t>на участие в конкурсе в любое время до истечения срока представления в конкурсную комиссию</w:t>
      </w:r>
      <w:proofErr w:type="gramEnd"/>
      <w:r w:rsidRPr="00B7538C">
        <w:rPr>
          <w:sz w:val="28"/>
          <w:szCs w:val="28"/>
        </w:rPr>
        <w:t xml:space="preserve"> заявок на участие в конкурсе.</w:t>
      </w:r>
    </w:p>
    <w:p w14:paraId="2225FADF" w14:textId="29AFCD29" w:rsidR="006519CA" w:rsidRPr="00B7538C" w:rsidRDefault="006519CA" w:rsidP="006617FD">
      <w:pPr>
        <w:widowControl w:val="0"/>
        <w:numPr>
          <w:ilvl w:val="1"/>
          <w:numId w:val="6"/>
        </w:numPr>
        <w:ind w:left="0" w:firstLine="709"/>
        <w:jc w:val="both"/>
        <w:rPr>
          <w:color w:val="000000"/>
          <w:sz w:val="28"/>
          <w:szCs w:val="28"/>
        </w:rPr>
      </w:pPr>
      <w:r>
        <w:rPr>
          <w:sz w:val="28"/>
          <w:szCs w:val="28"/>
        </w:rPr>
        <w:t>В случае</w:t>
      </w:r>
      <w:proofErr w:type="gramStart"/>
      <w:r>
        <w:rPr>
          <w:sz w:val="28"/>
          <w:szCs w:val="28"/>
        </w:rPr>
        <w:t>,</w:t>
      </w:r>
      <w:proofErr w:type="gramEnd"/>
      <w:r>
        <w:rPr>
          <w:sz w:val="28"/>
          <w:szCs w:val="28"/>
        </w:rPr>
        <w:t xml:space="preserve"> если по истечении срока представления заявок на участие в конкурсе представлено менее 2 заявок на участие в конкурсе, конкурс по решению </w:t>
      </w:r>
      <w:proofErr w:type="spellStart"/>
      <w:r>
        <w:rPr>
          <w:sz w:val="28"/>
          <w:szCs w:val="28"/>
        </w:rPr>
        <w:t>Концедента</w:t>
      </w:r>
      <w:proofErr w:type="spellEnd"/>
      <w:r>
        <w:rPr>
          <w:sz w:val="28"/>
          <w:szCs w:val="28"/>
        </w:rPr>
        <w:t xml:space="preserve"> объявляется несостоявшимся.</w:t>
      </w:r>
    </w:p>
    <w:p w14:paraId="6F2E6A4B" w14:textId="77777777" w:rsidR="005A55FC" w:rsidRPr="00B7538C" w:rsidRDefault="005A55FC" w:rsidP="006617FD">
      <w:pPr>
        <w:autoSpaceDE w:val="0"/>
        <w:autoSpaceDN w:val="0"/>
        <w:adjustRightInd w:val="0"/>
        <w:jc w:val="both"/>
        <w:rPr>
          <w:bCs/>
          <w:color w:val="000000"/>
          <w:sz w:val="28"/>
          <w:szCs w:val="28"/>
        </w:rPr>
      </w:pPr>
    </w:p>
    <w:p w14:paraId="62B0BBA0" w14:textId="77777777" w:rsidR="006714DD" w:rsidRPr="00B7538C" w:rsidRDefault="00CB7560" w:rsidP="006617FD">
      <w:pPr>
        <w:pStyle w:val="11"/>
        <w:numPr>
          <w:ilvl w:val="0"/>
          <w:numId w:val="6"/>
        </w:numPr>
        <w:spacing w:before="0" w:after="0"/>
        <w:rPr>
          <w:sz w:val="28"/>
          <w:szCs w:val="28"/>
        </w:rPr>
      </w:pPr>
      <w:bookmarkStart w:id="15" w:name="_Toc420510607"/>
      <w:r w:rsidRPr="00B7538C">
        <w:rPr>
          <w:sz w:val="28"/>
          <w:szCs w:val="28"/>
        </w:rPr>
        <w:t xml:space="preserve">Место и срок предоставления </w:t>
      </w:r>
      <w:r w:rsidR="00AD4E3E" w:rsidRPr="00B7538C">
        <w:rPr>
          <w:sz w:val="28"/>
          <w:szCs w:val="28"/>
        </w:rPr>
        <w:t>Заявок</w:t>
      </w:r>
      <w:bookmarkEnd w:id="15"/>
    </w:p>
    <w:p w14:paraId="311AD70C" w14:textId="77777777" w:rsidR="006714DD" w:rsidRPr="00B7538C" w:rsidRDefault="006714DD" w:rsidP="006617FD">
      <w:pPr>
        <w:autoSpaceDE w:val="0"/>
        <w:autoSpaceDN w:val="0"/>
        <w:adjustRightInd w:val="0"/>
        <w:jc w:val="center"/>
        <w:rPr>
          <w:sz w:val="28"/>
          <w:szCs w:val="28"/>
        </w:rPr>
      </w:pPr>
    </w:p>
    <w:p w14:paraId="6DB8ACBE" w14:textId="6580370B" w:rsidR="006714DD" w:rsidRPr="00211FF6" w:rsidRDefault="00CB7560" w:rsidP="006617FD">
      <w:pPr>
        <w:widowControl w:val="0"/>
        <w:numPr>
          <w:ilvl w:val="1"/>
          <w:numId w:val="6"/>
        </w:numPr>
        <w:ind w:left="0" w:firstLine="709"/>
        <w:jc w:val="both"/>
        <w:rPr>
          <w:color w:val="000000"/>
          <w:sz w:val="28"/>
          <w:szCs w:val="28"/>
        </w:rPr>
      </w:pPr>
      <w:r w:rsidRPr="00211FF6">
        <w:rPr>
          <w:color w:val="000000"/>
          <w:sz w:val="28"/>
          <w:szCs w:val="28"/>
        </w:rPr>
        <w:t xml:space="preserve">Заявка должна быть </w:t>
      </w:r>
      <w:r w:rsidR="00C44A08" w:rsidRPr="00211FF6">
        <w:rPr>
          <w:color w:val="000000"/>
          <w:sz w:val="28"/>
          <w:szCs w:val="28"/>
        </w:rPr>
        <w:t>пре</w:t>
      </w:r>
      <w:r w:rsidRPr="00211FF6">
        <w:rPr>
          <w:color w:val="000000"/>
          <w:sz w:val="28"/>
          <w:szCs w:val="28"/>
        </w:rPr>
        <w:t xml:space="preserve">дставлена в </w:t>
      </w:r>
      <w:r w:rsidR="00F4656D" w:rsidRPr="00211FF6">
        <w:rPr>
          <w:color w:val="000000"/>
          <w:sz w:val="28"/>
          <w:szCs w:val="28"/>
        </w:rPr>
        <w:t xml:space="preserve">Конкурсную </w:t>
      </w:r>
      <w:r w:rsidRPr="00211FF6">
        <w:rPr>
          <w:color w:val="000000"/>
          <w:sz w:val="28"/>
          <w:szCs w:val="28"/>
        </w:rPr>
        <w:t xml:space="preserve">комиссию по адресу: </w:t>
      </w:r>
      <w:proofErr w:type="spellStart"/>
      <w:r w:rsidR="00F83242" w:rsidRPr="00211FF6">
        <w:rPr>
          <w:color w:val="000000"/>
          <w:sz w:val="28"/>
          <w:szCs w:val="28"/>
        </w:rPr>
        <w:t>г</w:t>
      </w:r>
      <w:proofErr w:type="gramStart"/>
      <w:r w:rsidR="00F83242" w:rsidRPr="00211FF6">
        <w:rPr>
          <w:color w:val="000000"/>
          <w:sz w:val="28"/>
          <w:szCs w:val="28"/>
        </w:rPr>
        <w:t>.</w:t>
      </w:r>
      <w:r w:rsidR="00A51CDD">
        <w:rPr>
          <w:color w:val="000000"/>
          <w:sz w:val="28"/>
          <w:szCs w:val="28"/>
        </w:rPr>
        <w:t>К</w:t>
      </w:r>
      <w:proofErr w:type="gramEnd"/>
      <w:r w:rsidR="00A51CDD">
        <w:rPr>
          <w:color w:val="000000"/>
          <w:sz w:val="28"/>
          <w:szCs w:val="28"/>
        </w:rPr>
        <w:t>ирс</w:t>
      </w:r>
      <w:proofErr w:type="spellEnd"/>
      <w:r w:rsidR="00A51CDD">
        <w:rPr>
          <w:color w:val="000000"/>
          <w:sz w:val="28"/>
          <w:szCs w:val="28"/>
        </w:rPr>
        <w:t xml:space="preserve">, </w:t>
      </w:r>
      <w:r w:rsidR="00F83242" w:rsidRPr="00211FF6">
        <w:rPr>
          <w:color w:val="000000"/>
          <w:sz w:val="28"/>
          <w:szCs w:val="28"/>
        </w:rPr>
        <w:t xml:space="preserve"> </w:t>
      </w:r>
      <w:proofErr w:type="spellStart"/>
      <w:r w:rsidR="00F83242" w:rsidRPr="00211FF6">
        <w:rPr>
          <w:color w:val="000000"/>
          <w:sz w:val="28"/>
          <w:szCs w:val="28"/>
        </w:rPr>
        <w:t>ул.</w:t>
      </w:r>
      <w:r w:rsidR="00A51CDD">
        <w:rPr>
          <w:color w:val="000000"/>
          <w:sz w:val="28"/>
          <w:szCs w:val="28"/>
        </w:rPr>
        <w:t>Кирова</w:t>
      </w:r>
      <w:proofErr w:type="spellEnd"/>
      <w:r w:rsidR="00A51CDD">
        <w:rPr>
          <w:color w:val="000000"/>
          <w:sz w:val="28"/>
          <w:szCs w:val="28"/>
        </w:rPr>
        <w:t>, д.</w:t>
      </w:r>
      <w:r w:rsidR="00F83242" w:rsidRPr="00211FF6">
        <w:rPr>
          <w:color w:val="000000"/>
          <w:sz w:val="28"/>
          <w:szCs w:val="28"/>
        </w:rPr>
        <w:t xml:space="preserve"> </w:t>
      </w:r>
      <w:r w:rsidR="00A51CDD">
        <w:rPr>
          <w:color w:val="000000"/>
          <w:sz w:val="28"/>
          <w:szCs w:val="28"/>
        </w:rPr>
        <w:t>16</w:t>
      </w:r>
      <w:r w:rsidR="00576CAE">
        <w:rPr>
          <w:color w:val="000000"/>
          <w:sz w:val="28"/>
          <w:szCs w:val="28"/>
        </w:rPr>
        <w:t xml:space="preserve"> </w:t>
      </w:r>
      <w:r w:rsidR="00F83242" w:rsidRPr="00211FF6">
        <w:rPr>
          <w:color w:val="000000"/>
          <w:sz w:val="28"/>
          <w:szCs w:val="28"/>
        </w:rPr>
        <w:t xml:space="preserve"> кабинет № </w:t>
      </w:r>
      <w:r w:rsidR="00576CAE">
        <w:rPr>
          <w:color w:val="000000"/>
          <w:sz w:val="28"/>
          <w:szCs w:val="28"/>
        </w:rPr>
        <w:t>104</w:t>
      </w:r>
      <w:r w:rsidRPr="00211FF6">
        <w:rPr>
          <w:color w:val="000000"/>
          <w:sz w:val="28"/>
          <w:szCs w:val="28"/>
        </w:rPr>
        <w:t xml:space="preserve">, в рабочие дни с </w:t>
      </w:r>
      <w:r w:rsidR="00F83242" w:rsidRPr="00211FF6">
        <w:rPr>
          <w:color w:val="000000"/>
          <w:sz w:val="28"/>
          <w:szCs w:val="28"/>
        </w:rPr>
        <w:t xml:space="preserve">8 </w:t>
      </w:r>
      <w:r w:rsidRPr="00211FF6">
        <w:rPr>
          <w:color w:val="000000"/>
          <w:sz w:val="28"/>
          <w:szCs w:val="28"/>
        </w:rPr>
        <w:t xml:space="preserve">час. 00 мин. до </w:t>
      </w:r>
      <w:r w:rsidR="00F83242" w:rsidRPr="00211FF6">
        <w:rPr>
          <w:color w:val="000000"/>
          <w:sz w:val="28"/>
          <w:szCs w:val="28"/>
        </w:rPr>
        <w:t>16</w:t>
      </w:r>
      <w:r w:rsidRPr="00211FF6">
        <w:rPr>
          <w:color w:val="000000"/>
          <w:sz w:val="28"/>
          <w:szCs w:val="28"/>
        </w:rPr>
        <w:t xml:space="preserve"> час. 00 мин., кроме перерыва на обед с </w:t>
      </w:r>
      <w:r w:rsidR="00F83242" w:rsidRPr="00211FF6">
        <w:rPr>
          <w:color w:val="000000"/>
          <w:sz w:val="28"/>
          <w:szCs w:val="28"/>
        </w:rPr>
        <w:t>12</w:t>
      </w:r>
      <w:r w:rsidRPr="00211FF6">
        <w:rPr>
          <w:color w:val="000000"/>
          <w:sz w:val="28"/>
          <w:szCs w:val="28"/>
        </w:rPr>
        <w:t xml:space="preserve"> час. </w:t>
      </w:r>
      <w:r w:rsidR="00F83242" w:rsidRPr="00211FF6">
        <w:rPr>
          <w:color w:val="000000"/>
          <w:sz w:val="28"/>
          <w:szCs w:val="28"/>
        </w:rPr>
        <w:t>00</w:t>
      </w:r>
      <w:r w:rsidRPr="00211FF6">
        <w:rPr>
          <w:color w:val="000000"/>
          <w:sz w:val="28"/>
          <w:szCs w:val="28"/>
        </w:rPr>
        <w:t xml:space="preserve"> мин</w:t>
      </w:r>
      <w:r w:rsidR="006F11B2" w:rsidRPr="00211FF6">
        <w:rPr>
          <w:color w:val="000000"/>
          <w:sz w:val="28"/>
          <w:szCs w:val="28"/>
        </w:rPr>
        <w:t>.</w:t>
      </w:r>
      <w:r w:rsidRPr="00211FF6">
        <w:rPr>
          <w:color w:val="000000"/>
          <w:sz w:val="28"/>
          <w:szCs w:val="28"/>
        </w:rPr>
        <w:t xml:space="preserve"> по </w:t>
      </w:r>
      <w:r w:rsidR="00F83242" w:rsidRPr="00211FF6">
        <w:rPr>
          <w:color w:val="000000"/>
          <w:sz w:val="28"/>
          <w:szCs w:val="28"/>
        </w:rPr>
        <w:t>13</w:t>
      </w:r>
      <w:r w:rsidRPr="00211FF6">
        <w:rPr>
          <w:color w:val="000000"/>
          <w:sz w:val="28"/>
          <w:szCs w:val="28"/>
        </w:rPr>
        <w:t xml:space="preserve"> час. </w:t>
      </w:r>
      <w:r w:rsidR="00F83242" w:rsidRPr="00211FF6">
        <w:rPr>
          <w:color w:val="000000"/>
          <w:sz w:val="28"/>
          <w:szCs w:val="28"/>
        </w:rPr>
        <w:t>00</w:t>
      </w:r>
      <w:r w:rsidRPr="00211FF6">
        <w:rPr>
          <w:color w:val="000000"/>
          <w:sz w:val="28"/>
          <w:szCs w:val="28"/>
        </w:rPr>
        <w:t xml:space="preserve"> мин</w:t>
      </w:r>
      <w:r w:rsidR="006F11B2" w:rsidRPr="00211FF6">
        <w:rPr>
          <w:color w:val="000000"/>
          <w:sz w:val="28"/>
          <w:szCs w:val="28"/>
        </w:rPr>
        <w:t>.,</w:t>
      </w:r>
      <w:r w:rsidRPr="00211FF6">
        <w:rPr>
          <w:color w:val="000000"/>
          <w:sz w:val="28"/>
          <w:szCs w:val="28"/>
        </w:rPr>
        <w:t xml:space="preserve"> </w:t>
      </w:r>
      <w:r w:rsidR="00FE622E" w:rsidRPr="00211FF6">
        <w:rPr>
          <w:color w:val="000000"/>
          <w:sz w:val="28"/>
          <w:szCs w:val="28"/>
        </w:rPr>
        <w:t xml:space="preserve">с </w:t>
      </w:r>
      <w:r w:rsidR="00AE165C">
        <w:rPr>
          <w:color w:val="000000"/>
          <w:sz w:val="28"/>
          <w:szCs w:val="28"/>
        </w:rPr>
        <w:t>09</w:t>
      </w:r>
      <w:r w:rsidR="008B1287">
        <w:rPr>
          <w:color w:val="000000"/>
          <w:sz w:val="28"/>
          <w:szCs w:val="28"/>
        </w:rPr>
        <w:t xml:space="preserve"> </w:t>
      </w:r>
      <w:r w:rsidR="00151F86">
        <w:rPr>
          <w:color w:val="000000"/>
          <w:sz w:val="28"/>
          <w:szCs w:val="28"/>
        </w:rPr>
        <w:t>февраля</w:t>
      </w:r>
      <w:r w:rsidR="00B1274C">
        <w:rPr>
          <w:color w:val="000000"/>
          <w:sz w:val="28"/>
          <w:szCs w:val="28"/>
        </w:rPr>
        <w:t xml:space="preserve"> </w:t>
      </w:r>
      <w:r w:rsidR="008B1287">
        <w:rPr>
          <w:color w:val="000000"/>
          <w:sz w:val="28"/>
          <w:szCs w:val="28"/>
        </w:rPr>
        <w:t>202</w:t>
      </w:r>
      <w:r w:rsidR="00151F86">
        <w:rPr>
          <w:color w:val="000000"/>
          <w:sz w:val="28"/>
          <w:szCs w:val="28"/>
        </w:rPr>
        <w:t>4</w:t>
      </w:r>
      <w:r w:rsidR="00CA069E" w:rsidRPr="00211FF6">
        <w:rPr>
          <w:color w:val="000000"/>
          <w:sz w:val="28"/>
          <w:szCs w:val="28"/>
        </w:rPr>
        <w:t xml:space="preserve"> </w:t>
      </w:r>
      <w:r w:rsidR="00FE622E" w:rsidRPr="00211FF6">
        <w:rPr>
          <w:color w:val="000000"/>
          <w:sz w:val="28"/>
          <w:szCs w:val="28"/>
        </w:rPr>
        <w:t xml:space="preserve"> </w:t>
      </w:r>
      <w:proofErr w:type="spellStart"/>
      <w:r w:rsidR="00FE622E" w:rsidRPr="00211FF6">
        <w:rPr>
          <w:color w:val="000000"/>
          <w:sz w:val="28"/>
          <w:szCs w:val="28"/>
        </w:rPr>
        <w:t>г.</w:t>
      </w:r>
      <w:r w:rsidRPr="00211FF6">
        <w:rPr>
          <w:color w:val="000000"/>
          <w:sz w:val="28"/>
          <w:szCs w:val="28"/>
        </w:rPr>
        <w:t>до</w:t>
      </w:r>
      <w:proofErr w:type="spellEnd"/>
      <w:r w:rsidRPr="00211FF6">
        <w:rPr>
          <w:color w:val="000000"/>
          <w:sz w:val="28"/>
          <w:szCs w:val="28"/>
        </w:rPr>
        <w:t xml:space="preserve"> </w:t>
      </w:r>
      <w:r w:rsidR="00AE165C">
        <w:rPr>
          <w:color w:val="000000"/>
          <w:sz w:val="28"/>
          <w:szCs w:val="28"/>
        </w:rPr>
        <w:t>2</w:t>
      </w:r>
      <w:r w:rsidR="00151F86">
        <w:rPr>
          <w:color w:val="000000"/>
          <w:sz w:val="28"/>
          <w:szCs w:val="28"/>
        </w:rPr>
        <w:t>2</w:t>
      </w:r>
      <w:r w:rsidR="00885F2F" w:rsidRPr="00211FF6">
        <w:rPr>
          <w:color w:val="000000"/>
          <w:sz w:val="28"/>
          <w:szCs w:val="28"/>
        </w:rPr>
        <w:t xml:space="preserve"> </w:t>
      </w:r>
      <w:r w:rsidR="00151F86">
        <w:rPr>
          <w:color w:val="000000"/>
          <w:sz w:val="28"/>
          <w:szCs w:val="28"/>
        </w:rPr>
        <w:t>марта</w:t>
      </w:r>
      <w:r w:rsidR="008B1287">
        <w:rPr>
          <w:color w:val="000000"/>
          <w:sz w:val="28"/>
          <w:szCs w:val="28"/>
        </w:rPr>
        <w:t xml:space="preserve"> 202</w:t>
      </w:r>
      <w:r w:rsidR="00151F86">
        <w:rPr>
          <w:color w:val="000000"/>
          <w:sz w:val="28"/>
          <w:szCs w:val="28"/>
        </w:rPr>
        <w:t>4</w:t>
      </w:r>
      <w:r w:rsidR="00CA069E" w:rsidRPr="00211FF6">
        <w:rPr>
          <w:color w:val="000000"/>
          <w:sz w:val="28"/>
          <w:szCs w:val="28"/>
        </w:rPr>
        <w:t xml:space="preserve"> </w:t>
      </w:r>
      <w:r w:rsidRPr="00211FF6">
        <w:rPr>
          <w:color w:val="000000"/>
          <w:sz w:val="28"/>
          <w:szCs w:val="28"/>
        </w:rPr>
        <w:t>года.</w:t>
      </w:r>
    </w:p>
    <w:p w14:paraId="60C7D681" w14:textId="4F53F3AC"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Срок поступления Заявки определяется по дате и времени регистрации конверта с Заявкой в журнале регистрации Заявок.</w:t>
      </w:r>
    </w:p>
    <w:p w14:paraId="6D7CF8D7"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Конверт с Заявкой, представленной в Конкурсную комиссию по истечении срока представления Заявок, установленного в пункте </w:t>
      </w:r>
      <w:r w:rsidR="00F40489" w:rsidRPr="00B7538C">
        <w:rPr>
          <w:color w:val="000000"/>
          <w:sz w:val="28"/>
          <w:szCs w:val="28"/>
        </w:rPr>
        <w:t>9</w:t>
      </w:r>
      <w:r w:rsidRPr="00B7538C">
        <w:rPr>
          <w:color w:val="000000"/>
          <w:sz w:val="28"/>
          <w:szCs w:val="28"/>
        </w:rPr>
        <w:t>.1</w:t>
      </w:r>
      <w:r w:rsidR="006625CB" w:rsidRPr="00B7538C">
        <w:rPr>
          <w:color w:val="000000"/>
          <w:sz w:val="28"/>
          <w:szCs w:val="28"/>
        </w:rPr>
        <w:t>.</w:t>
      </w:r>
      <w:r w:rsidR="005A55FC" w:rsidRPr="00B7538C">
        <w:rPr>
          <w:color w:val="000000"/>
          <w:sz w:val="28"/>
          <w:szCs w:val="28"/>
        </w:rPr>
        <w:t>Конкурсной документации</w:t>
      </w:r>
      <w:r w:rsidRPr="00B7538C">
        <w:rPr>
          <w:color w:val="000000"/>
          <w:sz w:val="28"/>
          <w:szCs w:val="28"/>
        </w:rPr>
        <w:t>,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14:paraId="6E63321C" w14:textId="77777777" w:rsidR="00E15593" w:rsidRPr="00B7538C" w:rsidRDefault="00E15593" w:rsidP="006617FD">
      <w:pPr>
        <w:widowControl w:val="0"/>
        <w:numPr>
          <w:ilvl w:val="1"/>
          <w:numId w:val="6"/>
        </w:numPr>
        <w:ind w:left="0" w:firstLine="709"/>
        <w:jc w:val="both"/>
        <w:rPr>
          <w:color w:val="000000"/>
          <w:sz w:val="28"/>
          <w:szCs w:val="28"/>
        </w:rPr>
      </w:pPr>
      <w:r w:rsidRPr="00B7538C">
        <w:rPr>
          <w:color w:val="000000"/>
          <w:sz w:val="28"/>
          <w:szCs w:val="28"/>
        </w:rPr>
        <w:t xml:space="preserve">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w:t>
      </w:r>
    </w:p>
    <w:p w14:paraId="6E864C7D" w14:textId="77777777" w:rsidR="00896488" w:rsidRPr="00B7538C" w:rsidRDefault="00896488" w:rsidP="006617FD">
      <w:pPr>
        <w:widowControl w:val="0"/>
        <w:ind w:left="709"/>
        <w:jc w:val="both"/>
        <w:rPr>
          <w:rFonts w:eastAsia="Times New Roman CYR"/>
          <w:color w:val="000000"/>
          <w:sz w:val="28"/>
          <w:szCs w:val="28"/>
        </w:rPr>
      </w:pPr>
    </w:p>
    <w:p w14:paraId="31313C0A" w14:textId="77777777" w:rsidR="00775F86" w:rsidRPr="00B7538C" w:rsidRDefault="00775F86" w:rsidP="006617FD">
      <w:pPr>
        <w:pStyle w:val="11"/>
        <w:numPr>
          <w:ilvl w:val="0"/>
          <w:numId w:val="6"/>
        </w:numPr>
        <w:spacing w:before="0" w:after="0"/>
        <w:rPr>
          <w:sz w:val="28"/>
          <w:szCs w:val="28"/>
        </w:rPr>
      </w:pPr>
      <w:bookmarkStart w:id="16" w:name="_Toc420510608"/>
      <w:r w:rsidRPr="00B7538C">
        <w:rPr>
          <w:sz w:val="28"/>
          <w:szCs w:val="28"/>
        </w:rPr>
        <w:t xml:space="preserve">Порядок, место и срок предоставления </w:t>
      </w:r>
      <w:r w:rsidR="00647C64" w:rsidRPr="00B7538C">
        <w:rPr>
          <w:sz w:val="28"/>
          <w:szCs w:val="28"/>
        </w:rPr>
        <w:t xml:space="preserve">Конкурсной </w:t>
      </w:r>
      <w:r w:rsidRPr="00B7538C">
        <w:rPr>
          <w:sz w:val="28"/>
          <w:szCs w:val="28"/>
        </w:rPr>
        <w:t>документации</w:t>
      </w:r>
      <w:bookmarkEnd w:id="16"/>
    </w:p>
    <w:p w14:paraId="48D92360" w14:textId="77777777" w:rsidR="000F3DB8" w:rsidRPr="00B7538C" w:rsidRDefault="000F3DB8" w:rsidP="006617FD">
      <w:pPr>
        <w:pStyle w:val="western"/>
        <w:spacing w:before="0" w:beforeAutospacing="0" w:after="0" w:afterAutospacing="0"/>
        <w:ind w:left="357"/>
        <w:jc w:val="both"/>
        <w:rPr>
          <w:rFonts w:eastAsia="Times New Roman CYR"/>
          <w:b/>
          <w:bCs/>
          <w:color w:val="000000"/>
          <w:sz w:val="28"/>
          <w:szCs w:val="28"/>
        </w:rPr>
      </w:pPr>
    </w:p>
    <w:p w14:paraId="4D2EE840" w14:textId="43386F6F" w:rsidR="006714DD" w:rsidRPr="00D30D13" w:rsidRDefault="00CB7560" w:rsidP="00E75232">
      <w:pPr>
        <w:widowControl w:val="0"/>
        <w:numPr>
          <w:ilvl w:val="1"/>
          <w:numId w:val="6"/>
        </w:numPr>
        <w:ind w:left="0" w:firstLine="709"/>
        <w:jc w:val="both"/>
        <w:rPr>
          <w:rFonts w:ascii="Verdana" w:hAnsi="Verdana"/>
          <w:i/>
          <w:color w:val="000000"/>
          <w:sz w:val="21"/>
          <w:szCs w:val="21"/>
        </w:rPr>
      </w:pPr>
      <w:r w:rsidRPr="00B7538C">
        <w:rPr>
          <w:color w:val="000000"/>
          <w:sz w:val="28"/>
          <w:szCs w:val="28"/>
        </w:rPr>
        <w:t>Конкурсная документация пред</w:t>
      </w:r>
      <w:r w:rsidR="001F6BA0" w:rsidRPr="00B7538C">
        <w:rPr>
          <w:color w:val="000000"/>
          <w:sz w:val="28"/>
          <w:szCs w:val="28"/>
        </w:rPr>
        <w:t>о</w:t>
      </w:r>
      <w:r w:rsidRPr="00B7538C">
        <w:rPr>
          <w:color w:val="000000"/>
          <w:sz w:val="28"/>
          <w:szCs w:val="28"/>
        </w:rPr>
        <w:t xml:space="preserve">ставляется </w:t>
      </w:r>
      <w:proofErr w:type="gramStart"/>
      <w:r w:rsidRPr="00B7538C">
        <w:rPr>
          <w:color w:val="000000"/>
          <w:sz w:val="28"/>
          <w:szCs w:val="28"/>
        </w:rPr>
        <w:t xml:space="preserve">в письменной форме на основании поданного в письменной форме заявления любого заинтересованного </w:t>
      </w:r>
      <w:r w:rsidRPr="00B7538C">
        <w:rPr>
          <w:color w:val="000000"/>
          <w:sz w:val="28"/>
          <w:szCs w:val="28"/>
        </w:rPr>
        <w:lastRenderedPageBreak/>
        <w:t>лица</w:t>
      </w:r>
      <w:r w:rsidR="004708D5" w:rsidRPr="00D30D13">
        <w:rPr>
          <w:color w:val="000000"/>
          <w:sz w:val="28"/>
          <w:szCs w:val="28"/>
        </w:rPr>
        <w:t xml:space="preserve"> в течение двух рабочих дней со дня</w:t>
      </w:r>
      <w:proofErr w:type="gramEnd"/>
      <w:r w:rsidR="004708D5" w:rsidRPr="00D30D13">
        <w:rPr>
          <w:color w:val="000000"/>
          <w:sz w:val="28"/>
          <w:szCs w:val="28"/>
        </w:rPr>
        <w:t xml:space="preserve"> получения соответствующего заявления</w:t>
      </w:r>
      <w:r w:rsidR="003F79A1" w:rsidRPr="00B7538C">
        <w:rPr>
          <w:color w:val="000000"/>
          <w:sz w:val="28"/>
          <w:szCs w:val="28"/>
        </w:rPr>
        <w:t>.</w:t>
      </w:r>
      <w:r w:rsidR="00D30D13">
        <w:rPr>
          <w:color w:val="000000"/>
          <w:sz w:val="28"/>
          <w:szCs w:val="28"/>
        </w:rPr>
        <w:t xml:space="preserve"> </w:t>
      </w:r>
    </w:p>
    <w:p w14:paraId="1B90B8F1" w14:textId="4ACF9DEA" w:rsidR="006714DD" w:rsidRPr="00B7538C" w:rsidRDefault="00943C06" w:rsidP="006617FD">
      <w:pPr>
        <w:widowControl w:val="0"/>
        <w:numPr>
          <w:ilvl w:val="1"/>
          <w:numId w:val="6"/>
        </w:numPr>
        <w:ind w:left="0" w:firstLine="709"/>
        <w:jc w:val="both"/>
        <w:rPr>
          <w:color w:val="000000"/>
          <w:sz w:val="28"/>
          <w:szCs w:val="28"/>
        </w:rPr>
      </w:pPr>
      <w:r w:rsidRPr="00B7538C">
        <w:rPr>
          <w:color w:val="000000"/>
          <w:sz w:val="28"/>
          <w:szCs w:val="28"/>
        </w:rPr>
        <w:t xml:space="preserve">Конкурсная документация </w:t>
      </w:r>
      <w:r w:rsidR="003100AD">
        <w:rPr>
          <w:color w:val="000000"/>
          <w:sz w:val="28"/>
          <w:szCs w:val="28"/>
        </w:rPr>
        <w:t xml:space="preserve">доступна для ознакомления </w:t>
      </w:r>
      <w:r w:rsidRPr="00B7538C">
        <w:rPr>
          <w:color w:val="000000"/>
          <w:sz w:val="28"/>
          <w:szCs w:val="28"/>
        </w:rPr>
        <w:t xml:space="preserve">на Официальных сайтах </w:t>
      </w:r>
      <w:r w:rsidR="003100AD">
        <w:rPr>
          <w:color w:val="000000"/>
          <w:sz w:val="28"/>
          <w:szCs w:val="28"/>
        </w:rPr>
        <w:t xml:space="preserve"> без взимания платы</w:t>
      </w:r>
      <w:r w:rsidR="00210BC0" w:rsidRPr="00B7538C">
        <w:rPr>
          <w:color w:val="000000"/>
          <w:sz w:val="28"/>
          <w:szCs w:val="28"/>
        </w:rPr>
        <w:t>.</w:t>
      </w:r>
    </w:p>
    <w:p w14:paraId="01B80728" w14:textId="77777777" w:rsidR="002F77E9" w:rsidRPr="00B7538C" w:rsidRDefault="002F77E9" w:rsidP="006617FD">
      <w:pPr>
        <w:pStyle w:val="western"/>
        <w:spacing w:before="0" w:beforeAutospacing="0" w:after="0" w:afterAutospacing="0"/>
        <w:jc w:val="both"/>
        <w:rPr>
          <w:b/>
          <w:color w:val="000000"/>
          <w:sz w:val="28"/>
          <w:szCs w:val="28"/>
        </w:rPr>
      </w:pPr>
    </w:p>
    <w:p w14:paraId="0BF730A6" w14:textId="12676F40" w:rsidR="006714DD" w:rsidRPr="00B7538C" w:rsidRDefault="00775F86" w:rsidP="006617FD">
      <w:pPr>
        <w:pStyle w:val="11"/>
        <w:numPr>
          <w:ilvl w:val="0"/>
          <w:numId w:val="6"/>
        </w:numPr>
        <w:spacing w:before="0" w:after="0"/>
        <w:rPr>
          <w:sz w:val="28"/>
          <w:szCs w:val="28"/>
        </w:rPr>
      </w:pPr>
      <w:bookmarkStart w:id="17" w:name="_Toc420510609"/>
      <w:r w:rsidRPr="00B7538C">
        <w:rPr>
          <w:sz w:val="28"/>
          <w:szCs w:val="28"/>
        </w:rPr>
        <w:t>Порядок предоставления разъяснений положений</w:t>
      </w:r>
      <w:r w:rsidR="00497628">
        <w:rPr>
          <w:sz w:val="28"/>
          <w:szCs w:val="28"/>
        </w:rPr>
        <w:t xml:space="preserve"> </w:t>
      </w:r>
      <w:r w:rsidR="00647C64" w:rsidRPr="00B7538C">
        <w:rPr>
          <w:sz w:val="28"/>
          <w:szCs w:val="28"/>
        </w:rPr>
        <w:t xml:space="preserve">Конкурсной </w:t>
      </w:r>
      <w:r w:rsidRPr="00B7538C">
        <w:rPr>
          <w:sz w:val="28"/>
          <w:szCs w:val="28"/>
        </w:rPr>
        <w:t>документации</w:t>
      </w:r>
      <w:bookmarkEnd w:id="17"/>
    </w:p>
    <w:p w14:paraId="2511FCBE" w14:textId="77777777" w:rsidR="00811D12" w:rsidRPr="00B7538C" w:rsidRDefault="00811D12" w:rsidP="006617FD">
      <w:pPr>
        <w:pStyle w:val="Standard"/>
        <w:autoSpaceDE w:val="0"/>
        <w:jc w:val="center"/>
        <w:rPr>
          <w:rFonts w:eastAsia="Times New Roman CYR" w:cs="Times New Roman"/>
          <w:b/>
          <w:color w:val="000000"/>
          <w:sz w:val="28"/>
          <w:szCs w:val="28"/>
          <w:lang w:val="ru-RU"/>
        </w:rPr>
      </w:pPr>
    </w:p>
    <w:p w14:paraId="3E19C47B" w14:textId="77777777"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Заявитель вправе обратиться в </w:t>
      </w:r>
      <w:r w:rsidR="008F616A" w:rsidRPr="00B7538C">
        <w:rPr>
          <w:color w:val="000000"/>
          <w:sz w:val="28"/>
          <w:szCs w:val="28"/>
        </w:rPr>
        <w:t xml:space="preserve">Конкурсную </w:t>
      </w:r>
      <w:r w:rsidRPr="00B7538C">
        <w:rPr>
          <w:color w:val="000000"/>
          <w:sz w:val="28"/>
          <w:szCs w:val="28"/>
        </w:rPr>
        <w:t xml:space="preserve">комиссию за разъяснениями положений </w:t>
      </w:r>
      <w:r w:rsidR="008F616A" w:rsidRPr="00B7538C">
        <w:rPr>
          <w:color w:val="000000"/>
          <w:sz w:val="28"/>
          <w:szCs w:val="28"/>
        </w:rPr>
        <w:t xml:space="preserve">Конкурсной </w:t>
      </w:r>
      <w:r w:rsidRPr="00B7538C">
        <w:rPr>
          <w:color w:val="000000"/>
          <w:sz w:val="28"/>
          <w:szCs w:val="28"/>
        </w:rPr>
        <w:t xml:space="preserve">документации, оформив </w:t>
      </w:r>
      <w:r w:rsidR="00BA5DE7" w:rsidRPr="00B7538C">
        <w:rPr>
          <w:color w:val="000000"/>
          <w:sz w:val="28"/>
          <w:szCs w:val="28"/>
        </w:rPr>
        <w:t xml:space="preserve">запрос </w:t>
      </w:r>
      <w:r w:rsidRPr="00B7538C">
        <w:rPr>
          <w:color w:val="000000"/>
          <w:sz w:val="28"/>
          <w:szCs w:val="28"/>
        </w:rPr>
        <w:t>письменно.</w:t>
      </w:r>
    </w:p>
    <w:p w14:paraId="7D936780" w14:textId="6D84109B"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Конкурсная комиссия обязана предоставлять в письменной форме 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по запросу </w:t>
      </w:r>
      <w:r w:rsidR="008F616A" w:rsidRPr="00B7538C">
        <w:rPr>
          <w:color w:val="000000"/>
          <w:sz w:val="28"/>
          <w:szCs w:val="28"/>
        </w:rPr>
        <w:t>Заявителя</w:t>
      </w:r>
      <w:r w:rsidRPr="00B7538C">
        <w:rPr>
          <w:color w:val="000000"/>
          <w:sz w:val="28"/>
          <w:szCs w:val="28"/>
        </w:rPr>
        <w:t xml:space="preserve">, если такой запрос поступил в </w:t>
      </w:r>
      <w:r w:rsidR="008F616A" w:rsidRPr="00B7538C">
        <w:rPr>
          <w:color w:val="000000"/>
          <w:sz w:val="28"/>
          <w:szCs w:val="28"/>
        </w:rPr>
        <w:t xml:space="preserve">Конкурсную </w:t>
      </w:r>
      <w:r w:rsidR="00283E8C" w:rsidRPr="00B7538C">
        <w:rPr>
          <w:color w:val="000000"/>
          <w:sz w:val="28"/>
          <w:szCs w:val="28"/>
        </w:rPr>
        <w:t xml:space="preserve">комиссию не позднее, чем за </w:t>
      </w:r>
      <w:r w:rsidR="006D147E">
        <w:rPr>
          <w:color w:val="000000"/>
          <w:sz w:val="28"/>
          <w:szCs w:val="28"/>
        </w:rPr>
        <w:t xml:space="preserve">10 </w:t>
      </w:r>
      <w:r w:rsidRPr="00B7538C">
        <w:rPr>
          <w:color w:val="000000"/>
          <w:sz w:val="28"/>
          <w:szCs w:val="28"/>
        </w:rPr>
        <w:t xml:space="preserve">рабочих дней до дня истечения срока представления </w:t>
      </w:r>
      <w:r w:rsidR="004B7051" w:rsidRPr="00B7538C">
        <w:rPr>
          <w:color w:val="000000"/>
          <w:sz w:val="28"/>
          <w:szCs w:val="28"/>
        </w:rPr>
        <w:t>Заявок</w:t>
      </w:r>
      <w:r w:rsidRPr="00B7538C">
        <w:rPr>
          <w:color w:val="000000"/>
          <w:sz w:val="28"/>
          <w:szCs w:val="28"/>
        </w:rPr>
        <w:t>.</w:t>
      </w:r>
    </w:p>
    <w:p w14:paraId="1AF6A6AB" w14:textId="42CDE7B3"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направляются </w:t>
      </w:r>
      <w:r w:rsidR="008F616A" w:rsidRPr="00B7538C">
        <w:rPr>
          <w:color w:val="000000"/>
          <w:sz w:val="28"/>
          <w:szCs w:val="28"/>
        </w:rPr>
        <w:t xml:space="preserve">Конкурсной </w:t>
      </w:r>
      <w:r w:rsidRPr="00B7538C">
        <w:rPr>
          <w:color w:val="000000"/>
          <w:sz w:val="28"/>
          <w:szCs w:val="28"/>
        </w:rPr>
        <w:t xml:space="preserve">комиссией каждому </w:t>
      </w:r>
      <w:r w:rsidR="008F616A" w:rsidRPr="00B7538C">
        <w:rPr>
          <w:color w:val="000000"/>
          <w:sz w:val="28"/>
          <w:szCs w:val="28"/>
        </w:rPr>
        <w:t xml:space="preserve">Заявителю </w:t>
      </w:r>
      <w:r w:rsidRPr="00B7538C">
        <w:rPr>
          <w:color w:val="000000"/>
          <w:sz w:val="28"/>
          <w:szCs w:val="28"/>
        </w:rPr>
        <w:t xml:space="preserve">не позднее, чем за </w:t>
      </w:r>
      <w:r w:rsidR="006D147E">
        <w:rPr>
          <w:color w:val="000000"/>
          <w:sz w:val="28"/>
          <w:szCs w:val="28"/>
        </w:rPr>
        <w:t>5</w:t>
      </w:r>
      <w:r w:rsidR="006D147E" w:rsidRPr="00B7538C">
        <w:rPr>
          <w:color w:val="000000"/>
          <w:sz w:val="28"/>
          <w:szCs w:val="28"/>
        </w:rPr>
        <w:t xml:space="preserve"> </w:t>
      </w:r>
      <w:r w:rsidRPr="00B7538C">
        <w:rPr>
          <w:color w:val="000000"/>
          <w:sz w:val="28"/>
          <w:szCs w:val="28"/>
        </w:rPr>
        <w:t xml:space="preserve">рабочих дней до дня истечения срока представления </w:t>
      </w:r>
      <w:r w:rsidR="008F616A" w:rsidRPr="00B7538C">
        <w:rPr>
          <w:color w:val="000000"/>
          <w:sz w:val="28"/>
          <w:szCs w:val="28"/>
        </w:rPr>
        <w:t>Заявок</w:t>
      </w:r>
      <w:r w:rsidRPr="00B7538C">
        <w:rPr>
          <w:color w:val="000000"/>
          <w:sz w:val="28"/>
          <w:szCs w:val="28"/>
        </w:rPr>
        <w:t xml:space="preserve">, с приложением содержания запроса без указания </w:t>
      </w:r>
      <w:r w:rsidR="008F616A" w:rsidRPr="00B7538C">
        <w:rPr>
          <w:color w:val="000000"/>
          <w:sz w:val="28"/>
          <w:szCs w:val="28"/>
        </w:rPr>
        <w:t>Заявителя</w:t>
      </w:r>
      <w:r w:rsidRPr="00B7538C">
        <w:rPr>
          <w:color w:val="000000"/>
          <w:sz w:val="28"/>
          <w:szCs w:val="28"/>
        </w:rPr>
        <w:t>, от которого поступил запрос.</w:t>
      </w:r>
    </w:p>
    <w:p w14:paraId="0364A9B1" w14:textId="6B569F8A" w:rsidR="006714DD"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Разъяснения положений </w:t>
      </w:r>
      <w:r w:rsidR="008F616A" w:rsidRPr="00B7538C">
        <w:rPr>
          <w:color w:val="000000"/>
          <w:sz w:val="28"/>
          <w:szCs w:val="28"/>
        </w:rPr>
        <w:t xml:space="preserve">Конкурсной </w:t>
      </w:r>
      <w:r w:rsidRPr="00B7538C">
        <w:rPr>
          <w:color w:val="000000"/>
          <w:sz w:val="28"/>
          <w:szCs w:val="28"/>
        </w:rPr>
        <w:t xml:space="preserve">документации с приложением содержания запроса без указания </w:t>
      </w:r>
      <w:r w:rsidR="00256CEB" w:rsidRPr="00B7538C">
        <w:rPr>
          <w:color w:val="000000"/>
          <w:sz w:val="28"/>
          <w:szCs w:val="28"/>
        </w:rPr>
        <w:t>Заявителя</w:t>
      </w:r>
      <w:r w:rsidRPr="00B7538C">
        <w:rPr>
          <w:color w:val="000000"/>
          <w:sz w:val="28"/>
          <w:szCs w:val="28"/>
        </w:rPr>
        <w:t xml:space="preserve">, от которого поступил запрос, </w:t>
      </w:r>
      <w:r w:rsidR="00A95BD1" w:rsidRPr="00B7538C">
        <w:rPr>
          <w:color w:val="000000"/>
          <w:sz w:val="28"/>
          <w:szCs w:val="28"/>
        </w:rPr>
        <w:t>одновременно с направлением Заявителям</w:t>
      </w:r>
      <w:r w:rsidRPr="00B7538C">
        <w:rPr>
          <w:color w:val="000000"/>
          <w:sz w:val="28"/>
          <w:szCs w:val="28"/>
        </w:rPr>
        <w:t xml:space="preserve"> размещаются на </w:t>
      </w:r>
      <w:r w:rsidR="00256CEB" w:rsidRPr="00B7538C">
        <w:rPr>
          <w:color w:val="000000"/>
          <w:sz w:val="28"/>
          <w:szCs w:val="28"/>
        </w:rPr>
        <w:t>Официальн</w:t>
      </w:r>
      <w:r w:rsidR="00A95BD1" w:rsidRPr="00B7538C">
        <w:rPr>
          <w:color w:val="000000"/>
          <w:sz w:val="28"/>
          <w:szCs w:val="28"/>
        </w:rPr>
        <w:t>ых</w:t>
      </w:r>
      <w:r w:rsidR="00497628">
        <w:rPr>
          <w:color w:val="000000"/>
          <w:sz w:val="28"/>
          <w:szCs w:val="28"/>
        </w:rPr>
        <w:t xml:space="preserve"> </w:t>
      </w:r>
      <w:r w:rsidR="00210BC0" w:rsidRPr="00B7538C">
        <w:rPr>
          <w:color w:val="000000"/>
          <w:sz w:val="28"/>
          <w:szCs w:val="28"/>
        </w:rPr>
        <w:t>сайт</w:t>
      </w:r>
      <w:r w:rsidR="00256CEB" w:rsidRPr="00B7538C">
        <w:rPr>
          <w:color w:val="000000"/>
          <w:sz w:val="28"/>
          <w:szCs w:val="28"/>
        </w:rPr>
        <w:t>ах</w:t>
      </w:r>
      <w:r w:rsidR="00240EC5" w:rsidRPr="00B7538C">
        <w:rPr>
          <w:color w:val="000000"/>
          <w:sz w:val="28"/>
          <w:szCs w:val="28"/>
        </w:rPr>
        <w:t>.</w:t>
      </w:r>
    </w:p>
    <w:p w14:paraId="47CEAE49" w14:textId="77777777" w:rsidR="00775F86" w:rsidRPr="00B7538C" w:rsidRDefault="00775F86" w:rsidP="006617FD">
      <w:pPr>
        <w:widowControl w:val="0"/>
        <w:numPr>
          <w:ilvl w:val="1"/>
          <w:numId w:val="6"/>
        </w:numPr>
        <w:ind w:left="0" w:firstLine="709"/>
        <w:jc w:val="both"/>
        <w:rPr>
          <w:color w:val="000000"/>
          <w:sz w:val="28"/>
          <w:szCs w:val="28"/>
        </w:rPr>
      </w:pPr>
      <w:r w:rsidRPr="00B7538C">
        <w:rPr>
          <w:color w:val="000000"/>
          <w:sz w:val="28"/>
          <w:szCs w:val="28"/>
        </w:rPr>
        <w:t xml:space="preserve">Конкурсная комиссия настоящим уведомляет, что разъяснения положений </w:t>
      </w:r>
      <w:r w:rsidR="008F616A" w:rsidRPr="00B7538C">
        <w:rPr>
          <w:color w:val="000000"/>
          <w:sz w:val="28"/>
          <w:szCs w:val="28"/>
        </w:rPr>
        <w:t xml:space="preserve">Конкурсной </w:t>
      </w:r>
      <w:r w:rsidRPr="00B7538C">
        <w:rPr>
          <w:color w:val="000000"/>
          <w:sz w:val="28"/>
          <w:szCs w:val="28"/>
        </w:rPr>
        <w:t>документации не должны и не будут изменять е</w:t>
      </w:r>
      <w:r w:rsidR="008F616A" w:rsidRPr="00B7538C">
        <w:rPr>
          <w:color w:val="000000"/>
          <w:sz w:val="28"/>
          <w:szCs w:val="28"/>
        </w:rPr>
        <w:t>е</w:t>
      </w:r>
      <w:r w:rsidRPr="00B7538C">
        <w:rPr>
          <w:color w:val="000000"/>
          <w:sz w:val="28"/>
          <w:szCs w:val="28"/>
        </w:rPr>
        <w:t xml:space="preserve"> суть.</w:t>
      </w:r>
    </w:p>
    <w:p w14:paraId="5F010F31" w14:textId="77777777" w:rsidR="00775F86" w:rsidRPr="00B7538C" w:rsidRDefault="00775F86" w:rsidP="006617FD">
      <w:pPr>
        <w:pStyle w:val="Standard"/>
        <w:autoSpaceDE w:val="0"/>
        <w:ind w:left="720"/>
        <w:jc w:val="both"/>
        <w:rPr>
          <w:rFonts w:eastAsia="Times New Roman CYR" w:cs="Times New Roman"/>
          <w:color w:val="000000"/>
          <w:sz w:val="28"/>
          <w:szCs w:val="28"/>
          <w:lang w:val="ru-RU"/>
        </w:rPr>
      </w:pPr>
    </w:p>
    <w:p w14:paraId="46B0C17D" w14:textId="77777777" w:rsidR="002F77E9" w:rsidRPr="00B7538C" w:rsidRDefault="002F77E9" w:rsidP="006617FD">
      <w:pPr>
        <w:pStyle w:val="11"/>
        <w:numPr>
          <w:ilvl w:val="0"/>
          <w:numId w:val="6"/>
        </w:numPr>
        <w:spacing w:before="0" w:after="0"/>
        <w:rPr>
          <w:sz w:val="28"/>
          <w:szCs w:val="28"/>
        </w:rPr>
      </w:pPr>
      <w:bookmarkStart w:id="18" w:name="_Toc420510610"/>
      <w:r w:rsidRPr="00B7538C">
        <w:rPr>
          <w:sz w:val="28"/>
          <w:szCs w:val="28"/>
        </w:rPr>
        <w:t xml:space="preserve">Способ обеспечения исполнения </w:t>
      </w:r>
      <w:r w:rsidR="00912AA6" w:rsidRPr="00B7538C">
        <w:rPr>
          <w:sz w:val="28"/>
          <w:szCs w:val="28"/>
        </w:rPr>
        <w:t xml:space="preserve">Концессионером </w:t>
      </w:r>
      <w:r w:rsidRPr="00B7538C">
        <w:rPr>
          <w:sz w:val="28"/>
          <w:szCs w:val="28"/>
        </w:rPr>
        <w:t xml:space="preserve">обязательств по </w:t>
      </w:r>
      <w:r w:rsidR="005D54D6" w:rsidRPr="00B7538C">
        <w:rPr>
          <w:sz w:val="28"/>
          <w:szCs w:val="28"/>
        </w:rPr>
        <w:t xml:space="preserve">Концессионному </w:t>
      </w:r>
      <w:r w:rsidRPr="00B7538C">
        <w:rPr>
          <w:sz w:val="28"/>
          <w:szCs w:val="28"/>
        </w:rPr>
        <w:t>соглашению</w:t>
      </w:r>
      <w:bookmarkEnd w:id="18"/>
    </w:p>
    <w:p w14:paraId="05FBA777" w14:textId="77777777" w:rsidR="002F77E9" w:rsidRPr="00B7538C" w:rsidRDefault="002F77E9" w:rsidP="006617FD">
      <w:pPr>
        <w:ind w:firstLine="851"/>
        <w:jc w:val="both"/>
        <w:rPr>
          <w:color w:val="000000"/>
          <w:sz w:val="28"/>
          <w:szCs w:val="28"/>
        </w:rPr>
      </w:pPr>
    </w:p>
    <w:p w14:paraId="2254258C" w14:textId="77777777" w:rsidR="003D2A09" w:rsidRDefault="002F77E9" w:rsidP="006617FD">
      <w:pPr>
        <w:widowControl w:val="0"/>
        <w:numPr>
          <w:ilvl w:val="1"/>
          <w:numId w:val="6"/>
        </w:numPr>
        <w:ind w:left="0" w:firstLine="709"/>
        <w:jc w:val="both"/>
        <w:rPr>
          <w:color w:val="000000"/>
          <w:sz w:val="28"/>
          <w:szCs w:val="28"/>
        </w:rPr>
      </w:pPr>
      <w:proofErr w:type="gramStart"/>
      <w:r w:rsidRPr="00B7538C">
        <w:rPr>
          <w:color w:val="000000"/>
          <w:sz w:val="28"/>
          <w:szCs w:val="28"/>
        </w:rPr>
        <w:t xml:space="preserve">Способом обеспечения исполнения </w:t>
      </w:r>
      <w:r w:rsidR="00912AA6" w:rsidRPr="00B7538C">
        <w:rPr>
          <w:color w:val="000000"/>
          <w:sz w:val="28"/>
          <w:szCs w:val="28"/>
        </w:rPr>
        <w:t xml:space="preserve">Концессионером </w:t>
      </w:r>
      <w:r w:rsidRPr="00B7538C">
        <w:rPr>
          <w:color w:val="000000"/>
          <w:sz w:val="28"/>
          <w:szCs w:val="28"/>
        </w:rPr>
        <w:t xml:space="preserve">обязательств по </w:t>
      </w:r>
      <w:r w:rsidR="00665AAC" w:rsidRPr="00B7538C">
        <w:rPr>
          <w:color w:val="000000"/>
          <w:sz w:val="28"/>
          <w:szCs w:val="28"/>
        </w:rPr>
        <w:t xml:space="preserve">Концессионному </w:t>
      </w:r>
      <w:r w:rsidRPr="00B7538C">
        <w:rPr>
          <w:color w:val="000000"/>
          <w:sz w:val="28"/>
          <w:szCs w:val="28"/>
        </w:rPr>
        <w:t xml:space="preserve">соглашению является предоставление </w:t>
      </w:r>
      <w:r w:rsidR="003B67A4" w:rsidRPr="00B7538C">
        <w:rPr>
          <w:color w:val="000000"/>
          <w:sz w:val="28"/>
          <w:szCs w:val="28"/>
        </w:rPr>
        <w:t xml:space="preserve">непередаваемой </w:t>
      </w:r>
      <w:r w:rsidRPr="00B7538C">
        <w:rPr>
          <w:color w:val="000000"/>
          <w:sz w:val="28"/>
          <w:szCs w:val="28"/>
        </w:rPr>
        <w:t>безотзывной банковской гарантии</w:t>
      </w:r>
      <w:r w:rsidR="00435CEA" w:rsidRPr="00B7538C">
        <w:rPr>
          <w:color w:val="000000"/>
          <w:sz w:val="28"/>
          <w:szCs w:val="28"/>
        </w:rPr>
        <w:t>, соответствующей утвержденным Постановлением Правительства Р</w:t>
      </w:r>
      <w:r w:rsidR="003D2A09" w:rsidRPr="00B7538C">
        <w:rPr>
          <w:color w:val="000000"/>
          <w:sz w:val="28"/>
          <w:szCs w:val="28"/>
        </w:rPr>
        <w:t>оссийской Федерации</w:t>
      </w:r>
      <w:r w:rsidR="00435CEA" w:rsidRPr="00B7538C">
        <w:rPr>
          <w:color w:val="000000"/>
          <w:sz w:val="28"/>
          <w:szCs w:val="28"/>
        </w:rPr>
        <w:t xml:space="preserve">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требованиям к таким гарантиям. </w:t>
      </w:r>
      <w:proofErr w:type="gramEnd"/>
    </w:p>
    <w:p w14:paraId="01FBE920" w14:textId="6B8D5A2D" w:rsidR="00D417DA" w:rsidRDefault="00D417DA" w:rsidP="006617FD">
      <w:pPr>
        <w:widowControl w:val="0"/>
        <w:numPr>
          <w:ilvl w:val="1"/>
          <w:numId w:val="6"/>
        </w:numPr>
        <w:ind w:left="0" w:firstLine="709"/>
        <w:jc w:val="both"/>
        <w:rPr>
          <w:color w:val="000000"/>
          <w:sz w:val="28"/>
          <w:szCs w:val="28"/>
        </w:rPr>
      </w:pPr>
      <w:r>
        <w:rPr>
          <w:color w:val="000000"/>
          <w:sz w:val="28"/>
          <w:szCs w:val="28"/>
        </w:rPr>
        <w:t>Банковская гарантия предоставляется Победителем конкурса (или участником конкурса, с которым принято решение о заключении концессионного соглашения) до подписания Сторонами концессионного соглашения.</w:t>
      </w:r>
    </w:p>
    <w:p w14:paraId="09B9ED7F" w14:textId="4BBDEFD2" w:rsidR="00D53024" w:rsidRPr="00D53024" w:rsidRDefault="00D53024" w:rsidP="00D53024">
      <w:pPr>
        <w:widowControl w:val="0"/>
        <w:shd w:val="clear" w:color="auto" w:fill="FFFFFF"/>
        <w:ind w:firstLine="567"/>
        <w:jc w:val="both"/>
        <w:rPr>
          <w:sz w:val="28"/>
          <w:szCs w:val="28"/>
        </w:rPr>
      </w:pPr>
      <w:r>
        <w:rPr>
          <w:color w:val="000000"/>
          <w:sz w:val="28"/>
          <w:szCs w:val="28"/>
        </w:rPr>
        <w:t xml:space="preserve">  12.3 </w:t>
      </w:r>
      <w:r w:rsidRPr="00D53024">
        <w:rPr>
          <w:sz w:val="28"/>
          <w:szCs w:val="28"/>
        </w:rPr>
        <w:t xml:space="preserve">Банковская гарантия должна предоставляться ежегодно, сроком на один год, и должна быть выдана на сумму, составляющую  5% от суммы </w:t>
      </w:r>
      <w:r w:rsidR="0019761E">
        <w:rPr>
          <w:sz w:val="28"/>
          <w:szCs w:val="28"/>
        </w:rPr>
        <w:t xml:space="preserve">инвестиций по условиям соглашения. </w:t>
      </w:r>
      <w:r w:rsidRPr="00D53024">
        <w:rPr>
          <w:sz w:val="28"/>
          <w:szCs w:val="28"/>
        </w:rPr>
        <w:t>Срок действия последней Банковской гарантии  должен заканчиваться 31.12.202</w:t>
      </w:r>
      <w:r w:rsidR="00E677B4">
        <w:rPr>
          <w:sz w:val="28"/>
          <w:szCs w:val="28"/>
        </w:rPr>
        <w:t>8</w:t>
      </w:r>
      <w:r w:rsidRPr="00D53024">
        <w:rPr>
          <w:sz w:val="28"/>
          <w:szCs w:val="28"/>
        </w:rPr>
        <w:t xml:space="preserve"> года (включительно). Банковская гарантия должна соответствовать требованиям постановления Правительства РФ от 19.12.2013 № 1188 «Об утверждении требований к банковской гарантии, предоставляемой в случае, если объектом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proofErr w:type="gramStart"/>
      <w:r w:rsidRPr="00D53024">
        <w:rPr>
          <w:sz w:val="28"/>
          <w:szCs w:val="28"/>
        </w:rPr>
        <w:t xml:space="preserve">Банк, предоставляющий банковскую гарантию, должен соответствовать требованиям постановления </w:t>
      </w:r>
      <w:r w:rsidRPr="00D53024">
        <w:rPr>
          <w:sz w:val="28"/>
          <w:szCs w:val="28"/>
        </w:rPr>
        <w:lastRenderedPageBreak/>
        <w:t xml:space="preserve">Правительства РФ от 15.06.2009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Pr="00D53024">
        <w:rPr>
          <w:sz w:val="28"/>
          <w:szCs w:val="28"/>
        </w:rPr>
        <w:t>концеденту</w:t>
      </w:r>
      <w:proofErr w:type="spellEnd"/>
      <w:r w:rsidRPr="00D53024">
        <w:rPr>
          <w:sz w:val="28"/>
          <w:szCs w:val="28"/>
        </w:rPr>
        <w:t xml:space="preserve"> в залог, и в отношении страховых организаций, иностранных страховых организаций, имеющих право в соответствии с Законом Российской Федерации</w:t>
      </w:r>
      <w:proofErr w:type="gramEnd"/>
      <w:r w:rsidRPr="00D53024">
        <w:rPr>
          <w:sz w:val="28"/>
          <w:szCs w:val="28"/>
        </w:rPr>
        <w:t xml:space="preserve"> «Об организации страхового дела в Российской Федерации» осуществлять страховую деятельность на территории Российской Федерации, с которыми концессионер может заключить договор страхования риска ответственности за нарушение обязательств по концессионному соглашению».</w:t>
      </w:r>
    </w:p>
    <w:p w14:paraId="382B2DEB" w14:textId="64299B63" w:rsidR="00D417DA" w:rsidRDefault="00D53024" w:rsidP="00D53024">
      <w:pPr>
        <w:widowControl w:val="0"/>
        <w:ind w:left="709"/>
        <w:jc w:val="both"/>
        <w:rPr>
          <w:color w:val="000000"/>
          <w:sz w:val="28"/>
          <w:szCs w:val="28"/>
        </w:rPr>
      </w:pPr>
      <w:r>
        <w:rPr>
          <w:color w:val="000000"/>
          <w:sz w:val="28"/>
          <w:szCs w:val="28"/>
        </w:rPr>
        <w:t xml:space="preserve">                             </w:t>
      </w:r>
    </w:p>
    <w:p w14:paraId="272C99A7" w14:textId="77777777" w:rsidR="00E41C7F" w:rsidRPr="00B7538C" w:rsidRDefault="00E41C7F" w:rsidP="006617FD">
      <w:pPr>
        <w:pStyle w:val="11"/>
        <w:numPr>
          <w:ilvl w:val="0"/>
          <w:numId w:val="6"/>
        </w:numPr>
        <w:spacing w:before="0" w:after="0"/>
        <w:rPr>
          <w:sz w:val="28"/>
          <w:szCs w:val="28"/>
        </w:rPr>
      </w:pPr>
      <w:bookmarkStart w:id="19" w:name="_Toc420510611"/>
      <w:r w:rsidRPr="00B7538C">
        <w:rPr>
          <w:sz w:val="28"/>
          <w:szCs w:val="28"/>
        </w:rPr>
        <w:t xml:space="preserve">Размер, порядок, срок внесения </w:t>
      </w:r>
      <w:r w:rsidR="00647C64" w:rsidRPr="00B7538C">
        <w:rPr>
          <w:sz w:val="28"/>
          <w:szCs w:val="28"/>
        </w:rPr>
        <w:t>Задатка</w:t>
      </w:r>
      <w:bookmarkEnd w:id="19"/>
    </w:p>
    <w:p w14:paraId="750F6FCF" w14:textId="77777777" w:rsidR="00E41C7F" w:rsidRPr="00B7538C" w:rsidRDefault="00E41C7F" w:rsidP="006617FD">
      <w:pPr>
        <w:pStyle w:val="western"/>
        <w:spacing w:before="0" w:beforeAutospacing="0" w:after="0" w:afterAutospacing="0"/>
        <w:jc w:val="center"/>
        <w:rPr>
          <w:color w:val="000000"/>
          <w:sz w:val="28"/>
          <w:szCs w:val="28"/>
        </w:rPr>
      </w:pPr>
    </w:p>
    <w:p w14:paraId="0B2A6298" w14:textId="47D7B025" w:rsidR="0016169C" w:rsidRPr="00885F2F" w:rsidRDefault="00885F2F" w:rsidP="00885F2F">
      <w:pPr>
        <w:widowControl w:val="0"/>
        <w:numPr>
          <w:ilvl w:val="1"/>
          <w:numId w:val="12"/>
        </w:numPr>
        <w:ind w:left="0" w:firstLine="709"/>
        <w:jc w:val="both"/>
        <w:rPr>
          <w:bCs/>
          <w:color w:val="000000"/>
          <w:sz w:val="28"/>
          <w:szCs w:val="28"/>
        </w:rPr>
      </w:pPr>
      <w:r>
        <w:rPr>
          <w:color w:val="000000"/>
          <w:sz w:val="28"/>
          <w:szCs w:val="28"/>
        </w:rPr>
        <w:t xml:space="preserve">Внесение задатка за участие в конкурсе не предусмотрено. </w:t>
      </w:r>
    </w:p>
    <w:p w14:paraId="388D5D00" w14:textId="77777777" w:rsidR="00885F2F" w:rsidRPr="00B7538C" w:rsidRDefault="00885F2F" w:rsidP="00885F2F">
      <w:pPr>
        <w:widowControl w:val="0"/>
        <w:ind w:left="709"/>
        <w:jc w:val="both"/>
        <w:rPr>
          <w:bCs/>
          <w:color w:val="000000"/>
          <w:sz w:val="28"/>
          <w:szCs w:val="28"/>
        </w:rPr>
      </w:pPr>
    </w:p>
    <w:p w14:paraId="74150B1A" w14:textId="77777777" w:rsidR="001E5F06" w:rsidRPr="00B7538C" w:rsidRDefault="008073B0" w:rsidP="006617FD">
      <w:pPr>
        <w:pStyle w:val="11"/>
        <w:numPr>
          <w:ilvl w:val="0"/>
          <w:numId w:val="6"/>
        </w:numPr>
        <w:spacing w:before="0" w:after="0"/>
        <w:rPr>
          <w:sz w:val="28"/>
          <w:szCs w:val="28"/>
        </w:rPr>
      </w:pPr>
      <w:bookmarkStart w:id="20" w:name="_Toc420510612"/>
      <w:r w:rsidRPr="00B7538C">
        <w:rPr>
          <w:sz w:val="28"/>
          <w:szCs w:val="28"/>
        </w:rPr>
        <w:t>Концессионная плата</w:t>
      </w:r>
      <w:bookmarkEnd w:id="20"/>
    </w:p>
    <w:p w14:paraId="6657D2E3" w14:textId="77777777" w:rsidR="001E5F06" w:rsidRPr="00B7538C" w:rsidRDefault="001E5F06" w:rsidP="006617FD">
      <w:pPr>
        <w:pStyle w:val="Standard"/>
        <w:autoSpaceDE w:val="0"/>
        <w:jc w:val="center"/>
        <w:rPr>
          <w:rFonts w:eastAsia="Times New Roman" w:cs="Times New Roman"/>
          <w:b/>
          <w:bCs/>
          <w:color w:val="000000"/>
          <w:sz w:val="28"/>
          <w:szCs w:val="28"/>
          <w:lang w:val="ru-RU"/>
        </w:rPr>
      </w:pPr>
    </w:p>
    <w:p w14:paraId="0C3EF692" w14:textId="016AD936" w:rsidR="001E5F06" w:rsidRPr="00B7538C" w:rsidRDefault="001E5F06" w:rsidP="009A4A82">
      <w:pPr>
        <w:widowControl w:val="0"/>
        <w:numPr>
          <w:ilvl w:val="1"/>
          <w:numId w:val="12"/>
        </w:numPr>
        <w:ind w:left="0" w:firstLine="709"/>
        <w:jc w:val="both"/>
        <w:rPr>
          <w:bCs/>
          <w:color w:val="000000"/>
          <w:sz w:val="28"/>
          <w:szCs w:val="28"/>
        </w:rPr>
      </w:pPr>
      <w:r w:rsidRPr="00B7538C">
        <w:rPr>
          <w:color w:val="000000"/>
          <w:sz w:val="28"/>
          <w:szCs w:val="28"/>
        </w:rPr>
        <w:t xml:space="preserve">Концессионная плата </w:t>
      </w:r>
      <w:r w:rsidR="00EE20FA" w:rsidRPr="00B7538C">
        <w:rPr>
          <w:color w:val="000000"/>
          <w:sz w:val="28"/>
          <w:szCs w:val="28"/>
        </w:rPr>
        <w:t xml:space="preserve">по Концессионному соглашению </w:t>
      </w:r>
      <w:r w:rsidR="009A4A82">
        <w:rPr>
          <w:color w:val="000000"/>
          <w:sz w:val="28"/>
          <w:szCs w:val="28"/>
        </w:rPr>
        <w:t>не предусмотрена.</w:t>
      </w:r>
    </w:p>
    <w:p w14:paraId="6686022C" w14:textId="77777777" w:rsidR="001E5F06" w:rsidRPr="00B7538C" w:rsidRDefault="001E5F06" w:rsidP="006617FD">
      <w:pPr>
        <w:pStyle w:val="western"/>
        <w:spacing w:before="0" w:beforeAutospacing="0" w:after="0" w:afterAutospacing="0"/>
        <w:jc w:val="center"/>
        <w:rPr>
          <w:b/>
          <w:bCs/>
          <w:color w:val="000000"/>
          <w:sz w:val="28"/>
          <w:szCs w:val="28"/>
        </w:rPr>
      </w:pPr>
    </w:p>
    <w:p w14:paraId="3E0E4899" w14:textId="77777777" w:rsidR="001E5F06" w:rsidRPr="00B7538C" w:rsidRDefault="001E5F06" w:rsidP="006617FD">
      <w:pPr>
        <w:pStyle w:val="11"/>
        <w:numPr>
          <w:ilvl w:val="0"/>
          <w:numId w:val="6"/>
        </w:numPr>
        <w:spacing w:before="0" w:after="0"/>
        <w:rPr>
          <w:sz w:val="28"/>
          <w:szCs w:val="28"/>
        </w:rPr>
      </w:pPr>
      <w:bookmarkStart w:id="21" w:name="_Toc420510613"/>
      <w:r w:rsidRPr="00B7538C">
        <w:rPr>
          <w:sz w:val="28"/>
          <w:szCs w:val="28"/>
        </w:rPr>
        <w:t xml:space="preserve">Порядок, место и срок представления </w:t>
      </w:r>
      <w:r w:rsidR="008073B0" w:rsidRPr="00B7538C">
        <w:rPr>
          <w:sz w:val="28"/>
          <w:szCs w:val="28"/>
        </w:rPr>
        <w:t xml:space="preserve">Конкурсных </w:t>
      </w:r>
      <w:r w:rsidRPr="00B7538C">
        <w:rPr>
          <w:sz w:val="28"/>
          <w:szCs w:val="28"/>
        </w:rPr>
        <w:t>предложений</w:t>
      </w:r>
      <w:bookmarkEnd w:id="21"/>
    </w:p>
    <w:p w14:paraId="4503DDAA" w14:textId="77777777" w:rsidR="001E5F06" w:rsidRPr="00B7538C" w:rsidRDefault="001E5F06" w:rsidP="006617FD">
      <w:pPr>
        <w:pStyle w:val="western"/>
        <w:spacing w:before="0" w:beforeAutospacing="0" w:after="0" w:afterAutospacing="0"/>
        <w:jc w:val="center"/>
        <w:rPr>
          <w:color w:val="000000"/>
          <w:sz w:val="28"/>
          <w:szCs w:val="28"/>
        </w:rPr>
      </w:pPr>
    </w:p>
    <w:p w14:paraId="405B928F" w14:textId="36E47507" w:rsidR="001E5F06" w:rsidRPr="00B7538C" w:rsidRDefault="001E5F06"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Конкурсное предложение должно быть оформлено </w:t>
      </w:r>
      <w:r w:rsidR="00A9149C" w:rsidRPr="00B7538C">
        <w:rPr>
          <w:color w:val="000000"/>
          <w:sz w:val="28"/>
          <w:szCs w:val="28"/>
        </w:rPr>
        <w:t xml:space="preserve">Участниками </w:t>
      </w:r>
      <w:r w:rsidRPr="00B7538C">
        <w:rPr>
          <w:color w:val="000000"/>
          <w:sz w:val="28"/>
          <w:szCs w:val="28"/>
        </w:rPr>
        <w:t xml:space="preserve">конкурса в соответствии с требованиями </w:t>
      </w:r>
      <w:r w:rsidR="00435CEA" w:rsidRPr="00B7538C">
        <w:rPr>
          <w:color w:val="000000"/>
          <w:sz w:val="28"/>
          <w:szCs w:val="28"/>
        </w:rPr>
        <w:t xml:space="preserve">Конкурсной </w:t>
      </w:r>
      <w:r w:rsidRPr="00B7538C">
        <w:rPr>
          <w:color w:val="000000"/>
          <w:sz w:val="28"/>
          <w:szCs w:val="28"/>
        </w:rPr>
        <w:t xml:space="preserve">документации и </w:t>
      </w:r>
      <w:r w:rsidR="005A25A2" w:rsidRPr="00B7538C">
        <w:rPr>
          <w:color w:val="000000"/>
          <w:sz w:val="28"/>
          <w:szCs w:val="28"/>
        </w:rPr>
        <w:t xml:space="preserve">представлено </w:t>
      </w:r>
      <w:r w:rsidRPr="00B7538C">
        <w:rPr>
          <w:color w:val="000000"/>
          <w:sz w:val="28"/>
          <w:szCs w:val="28"/>
        </w:rPr>
        <w:t xml:space="preserve">по адресу: </w:t>
      </w:r>
      <w:proofErr w:type="spellStart"/>
      <w:r w:rsidR="009A4A82">
        <w:rPr>
          <w:color w:val="000000"/>
          <w:sz w:val="28"/>
          <w:szCs w:val="28"/>
        </w:rPr>
        <w:t>г</w:t>
      </w:r>
      <w:proofErr w:type="gramStart"/>
      <w:r w:rsidR="009A4A82">
        <w:rPr>
          <w:color w:val="000000"/>
          <w:sz w:val="28"/>
          <w:szCs w:val="28"/>
        </w:rPr>
        <w:t>.К</w:t>
      </w:r>
      <w:proofErr w:type="gramEnd"/>
      <w:r w:rsidR="0019761E">
        <w:rPr>
          <w:color w:val="000000"/>
          <w:sz w:val="28"/>
          <w:szCs w:val="28"/>
        </w:rPr>
        <w:t>ирс</w:t>
      </w:r>
      <w:proofErr w:type="spellEnd"/>
      <w:r w:rsidR="0019761E">
        <w:rPr>
          <w:color w:val="000000"/>
          <w:sz w:val="28"/>
          <w:szCs w:val="28"/>
        </w:rPr>
        <w:t>,</w:t>
      </w:r>
      <w:r w:rsidR="009A4A82">
        <w:rPr>
          <w:color w:val="000000"/>
          <w:sz w:val="28"/>
          <w:szCs w:val="28"/>
        </w:rPr>
        <w:t xml:space="preserve"> ул.</w:t>
      </w:r>
      <w:r w:rsidR="0019761E">
        <w:rPr>
          <w:color w:val="000000"/>
          <w:sz w:val="28"/>
          <w:szCs w:val="28"/>
        </w:rPr>
        <w:t>Кирова,д.16</w:t>
      </w:r>
      <w:r w:rsidR="009A4A82">
        <w:rPr>
          <w:color w:val="000000"/>
          <w:sz w:val="28"/>
          <w:szCs w:val="28"/>
        </w:rPr>
        <w:t xml:space="preserve">, кабинет № </w:t>
      </w:r>
      <w:r w:rsidR="0019761E">
        <w:rPr>
          <w:color w:val="000000"/>
          <w:sz w:val="28"/>
          <w:szCs w:val="28"/>
        </w:rPr>
        <w:t>104</w:t>
      </w:r>
      <w:r w:rsidRPr="00B7538C">
        <w:rPr>
          <w:color w:val="000000"/>
          <w:sz w:val="28"/>
          <w:szCs w:val="28"/>
        </w:rPr>
        <w:t xml:space="preserve">, в рабочие дни с </w:t>
      </w:r>
      <w:r w:rsidR="00A539FB">
        <w:rPr>
          <w:color w:val="000000"/>
          <w:sz w:val="28"/>
          <w:szCs w:val="28"/>
        </w:rPr>
        <w:t>9</w:t>
      </w:r>
      <w:r w:rsidRPr="00B7538C">
        <w:rPr>
          <w:color w:val="000000"/>
          <w:sz w:val="28"/>
          <w:szCs w:val="28"/>
        </w:rPr>
        <w:t xml:space="preserve"> час. 00 мин. до </w:t>
      </w:r>
      <w:r w:rsidR="00A539FB">
        <w:rPr>
          <w:color w:val="000000"/>
          <w:sz w:val="28"/>
          <w:szCs w:val="28"/>
        </w:rPr>
        <w:t>16</w:t>
      </w:r>
      <w:r w:rsidRPr="00B7538C">
        <w:rPr>
          <w:color w:val="000000"/>
          <w:sz w:val="28"/>
          <w:szCs w:val="28"/>
        </w:rPr>
        <w:t xml:space="preserve"> час. 00 мин., кроме перерыва на обед с </w:t>
      </w:r>
      <w:r w:rsidR="00A539FB">
        <w:rPr>
          <w:color w:val="000000"/>
          <w:sz w:val="28"/>
          <w:szCs w:val="28"/>
        </w:rPr>
        <w:t>12</w:t>
      </w:r>
      <w:r w:rsidRPr="00B7538C">
        <w:rPr>
          <w:color w:val="000000"/>
          <w:sz w:val="28"/>
          <w:szCs w:val="28"/>
        </w:rPr>
        <w:t xml:space="preserve"> час. </w:t>
      </w:r>
      <w:r w:rsidR="00A539FB">
        <w:rPr>
          <w:color w:val="000000"/>
          <w:sz w:val="28"/>
          <w:szCs w:val="28"/>
        </w:rPr>
        <w:t>00</w:t>
      </w:r>
      <w:r w:rsidRPr="00B7538C">
        <w:rPr>
          <w:color w:val="000000"/>
          <w:sz w:val="28"/>
          <w:szCs w:val="28"/>
        </w:rPr>
        <w:t xml:space="preserve"> мин</w:t>
      </w:r>
      <w:r w:rsidR="006F11B2" w:rsidRPr="00B7538C">
        <w:rPr>
          <w:color w:val="000000"/>
          <w:sz w:val="28"/>
          <w:szCs w:val="28"/>
        </w:rPr>
        <w:t>.</w:t>
      </w:r>
      <w:r w:rsidRPr="00B7538C">
        <w:rPr>
          <w:color w:val="000000"/>
          <w:sz w:val="28"/>
          <w:szCs w:val="28"/>
        </w:rPr>
        <w:t xml:space="preserve"> по </w:t>
      </w:r>
      <w:r w:rsidR="00A539FB">
        <w:rPr>
          <w:color w:val="000000"/>
          <w:sz w:val="28"/>
          <w:szCs w:val="28"/>
        </w:rPr>
        <w:t>13</w:t>
      </w:r>
      <w:r w:rsidRPr="00B7538C">
        <w:rPr>
          <w:color w:val="000000"/>
          <w:sz w:val="28"/>
          <w:szCs w:val="28"/>
        </w:rPr>
        <w:t xml:space="preserve"> час. </w:t>
      </w:r>
      <w:r w:rsidR="00A539FB">
        <w:rPr>
          <w:color w:val="000000"/>
          <w:sz w:val="28"/>
          <w:szCs w:val="28"/>
        </w:rPr>
        <w:t>00</w:t>
      </w:r>
      <w:r w:rsidRPr="00B7538C">
        <w:rPr>
          <w:color w:val="000000"/>
          <w:sz w:val="28"/>
          <w:szCs w:val="28"/>
        </w:rPr>
        <w:t xml:space="preserve"> мин</w:t>
      </w:r>
      <w:r w:rsidR="006F11B2" w:rsidRPr="00B7538C">
        <w:rPr>
          <w:color w:val="000000"/>
          <w:sz w:val="28"/>
          <w:szCs w:val="28"/>
        </w:rPr>
        <w:t>.,</w:t>
      </w:r>
      <w:r w:rsidRPr="00B7538C">
        <w:rPr>
          <w:color w:val="000000"/>
          <w:sz w:val="28"/>
          <w:szCs w:val="28"/>
        </w:rPr>
        <w:t xml:space="preserve">  с</w:t>
      </w:r>
      <w:r w:rsidR="00C62B65" w:rsidRPr="00B7538C">
        <w:rPr>
          <w:color w:val="000000"/>
          <w:sz w:val="28"/>
          <w:szCs w:val="28"/>
        </w:rPr>
        <w:t>_</w:t>
      </w:r>
      <w:r w:rsidR="00843150">
        <w:rPr>
          <w:color w:val="000000"/>
          <w:sz w:val="28"/>
          <w:szCs w:val="28"/>
        </w:rPr>
        <w:t>12</w:t>
      </w:r>
      <w:r w:rsidR="00590F26">
        <w:rPr>
          <w:color w:val="000000"/>
          <w:sz w:val="28"/>
          <w:szCs w:val="28"/>
        </w:rPr>
        <w:t xml:space="preserve"> </w:t>
      </w:r>
      <w:r w:rsidR="00843150">
        <w:rPr>
          <w:color w:val="000000"/>
          <w:sz w:val="28"/>
          <w:szCs w:val="28"/>
        </w:rPr>
        <w:t>апреля</w:t>
      </w:r>
      <w:r w:rsidR="00590F26">
        <w:rPr>
          <w:color w:val="000000"/>
          <w:sz w:val="28"/>
          <w:szCs w:val="28"/>
        </w:rPr>
        <w:t xml:space="preserve"> 202</w:t>
      </w:r>
      <w:r w:rsidR="00843150">
        <w:rPr>
          <w:color w:val="000000"/>
          <w:sz w:val="28"/>
          <w:szCs w:val="28"/>
        </w:rPr>
        <w:t>4</w:t>
      </w:r>
      <w:r w:rsidR="00C62B65" w:rsidRPr="00B7538C">
        <w:rPr>
          <w:color w:val="000000"/>
          <w:sz w:val="28"/>
          <w:szCs w:val="28"/>
        </w:rPr>
        <w:t xml:space="preserve"> </w:t>
      </w:r>
      <w:r w:rsidRPr="00B7538C">
        <w:rPr>
          <w:color w:val="000000"/>
          <w:sz w:val="28"/>
          <w:szCs w:val="28"/>
        </w:rPr>
        <w:t xml:space="preserve">г. до </w:t>
      </w:r>
      <w:r w:rsidR="00590F26">
        <w:rPr>
          <w:color w:val="000000"/>
          <w:sz w:val="28"/>
          <w:szCs w:val="28"/>
        </w:rPr>
        <w:t xml:space="preserve"> </w:t>
      </w:r>
      <w:r w:rsidR="00843150">
        <w:rPr>
          <w:color w:val="000000"/>
          <w:sz w:val="28"/>
          <w:szCs w:val="28"/>
        </w:rPr>
        <w:t>15</w:t>
      </w:r>
      <w:r w:rsidR="003B293B">
        <w:rPr>
          <w:color w:val="000000"/>
          <w:sz w:val="28"/>
          <w:szCs w:val="28"/>
        </w:rPr>
        <w:t xml:space="preserve"> </w:t>
      </w:r>
      <w:r w:rsidR="00843150">
        <w:rPr>
          <w:color w:val="000000"/>
          <w:sz w:val="28"/>
          <w:szCs w:val="28"/>
        </w:rPr>
        <w:t>июля</w:t>
      </w:r>
      <w:r w:rsidR="003B293B">
        <w:rPr>
          <w:color w:val="000000"/>
          <w:sz w:val="28"/>
          <w:szCs w:val="28"/>
        </w:rPr>
        <w:t xml:space="preserve"> 202</w:t>
      </w:r>
      <w:r w:rsidR="005D625A">
        <w:rPr>
          <w:color w:val="000000"/>
          <w:sz w:val="28"/>
          <w:szCs w:val="28"/>
        </w:rPr>
        <w:t>4</w:t>
      </w:r>
      <w:r w:rsidR="003B293B">
        <w:rPr>
          <w:color w:val="000000"/>
          <w:sz w:val="28"/>
          <w:szCs w:val="28"/>
        </w:rPr>
        <w:t xml:space="preserve"> </w:t>
      </w:r>
      <w:r w:rsidRPr="00B7538C">
        <w:rPr>
          <w:color w:val="000000"/>
          <w:sz w:val="28"/>
          <w:szCs w:val="28"/>
        </w:rPr>
        <w:t>г.</w:t>
      </w:r>
    </w:p>
    <w:p w14:paraId="14123C96" w14:textId="34DDCEC4" w:rsidR="001E5F06" w:rsidRPr="00B7538C" w:rsidRDefault="001E5F06"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Конкурсное предложение оформляется на русском языке в письменной форме в двух экземплярах (оригинал и копия), каждый из которых удостоверяется подписью </w:t>
      </w:r>
      <w:r w:rsidR="00D175D5" w:rsidRPr="00B7538C">
        <w:rPr>
          <w:color w:val="000000"/>
          <w:sz w:val="28"/>
          <w:szCs w:val="28"/>
        </w:rPr>
        <w:t xml:space="preserve">Участника </w:t>
      </w:r>
      <w:r w:rsidRPr="00B7538C">
        <w:rPr>
          <w:color w:val="000000"/>
          <w:sz w:val="28"/>
          <w:szCs w:val="28"/>
        </w:rPr>
        <w:t>конкурса, и представляется в конкурсную комиссию в установленном конкурсной документацией порядке в отдельном запечатанном конверте</w:t>
      </w:r>
      <w:r w:rsidR="005A2D9A" w:rsidRPr="00B7538C">
        <w:rPr>
          <w:color w:val="000000"/>
          <w:sz w:val="28"/>
          <w:szCs w:val="28"/>
        </w:rPr>
        <w:t xml:space="preserve"> с приложением электронной версии Конкурсного предложения на электронных носителях (</w:t>
      </w:r>
      <w:r w:rsidR="00BB6F32" w:rsidRPr="00BB6F32">
        <w:rPr>
          <w:rFonts w:ascii="Arial" w:hAnsi="Arial" w:cs="Arial"/>
          <w:bCs/>
          <w:color w:val="202122"/>
          <w:sz w:val="21"/>
          <w:szCs w:val="21"/>
          <w:shd w:val="clear" w:color="auto" w:fill="FFFFFF"/>
        </w:rPr>
        <w:t>USB-</w:t>
      </w:r>
      <w:proofErr w:type="spellStart"/>
      <w:r w:rsidR="00BB6F32" w:rsidRPr="00BB6F32">
        <w:rPr>
          <w:rFonts w:ascii="Arial" w:hAnsi="Arial" w:cs="Arial"/>
          <w:bCs/>
          <w:color w:val="202122"/>
          <w:sz w:val="21"/>
          <w:szCs w:val="21"/>
          <w:shd w:val="clear" w:color="auto" w:fill="FFFFFF"/>
        </w:rPr>
        <w:t>флеш</w:t>
      </w:r>
      <w:proofErr w:type="spellEnd"/>
      <w:r w:rsidR="00BB6F32" w:rsidRPr="00BB6F32">
        <w:rPr>
          <w:rFonts w:ascii="Arial" w:hAnsi="Arial" w:cs="Arial"/>
          <w:bCs/>
          <w:color w:val="202122"/>
          <w:sz w:val="21"/>
          <w:szCs w:val="21"/>
          <w:shd w:val="clear" w:color="auto" w:fill="FFFFFF"/>
        </w:rPr>
        <w:t>-накопитель</w:t>
      </w:r>
      <w:r w:rsidR="005A2D9A" w:rsidRPr="00B7538C">
        <w:rPr>
          <w:color w:val="000000"/>
          <w:sz w:val="28"/>
          <w:szCs w:val="28"/>
        </w:rPr>
        <w:t>)</w:t>
      </w:r>
      <w:r w:rsidRPr="00B7538C">
        <w:rPr>
          <w:color w:val="000000"/>
          <w:sz w:val="28"/>
          <w:szCs w:val="28"/>
        </w:rPr>
        <w:t xml:space="preserve">. К </w:t>
      </w:r>
      <w:r w:rsidR="00D37BDE" w:rsidRPr="00B7538C">
        <w:rPr>
          <w:color w:val="000000"/>
          <w:sz w:val="28"/>
          <w:szCs w:val="28"/>
        </w:rPr>
        <w:t xml:space="preserve">Конкурсному </w:t>
      </w:r>
      <w:r w:rsidRPr="00B7538C">
        <w:rPr>
          <w:color w:val="000000"/>
          <w:sz w:val="28"/>
          <w:szCs w:val="28"/>
        </w:rPr>
        <w:t xml:space="preserve">предложению прилагается удостоверенная подписью </w:t>
      </w:r>
      <w:r w:rsidR="00D175D5" w:rsidRPr="00B7538C">
        <w:rPr>
          <w:color w:val="000000"/>
          <w:sz w:val="28"/>
          <w:szCs w:val="28"/>
        </w:rPr>
        <w:t xml:space="preserve">Участника </w:t>
      </w:r>
      <w:r w:rsidRPr="00B7538C">
        <w:rPr>
          <w:color w:val="000000"/>
          <w:sz w:val="28"/>
          <w:szCs w:val="28"/>
        </w:rPr>
        <w:t xml:space="preserve">конкурса опись представленных им документов и материалов в двух экземплярах, оригинал которой остается в конкурсной комиссии, копия - у </w:t>
      </w:r>
      <w:r w:rsidR="00D175D5" w:rsidRPr="00B7538C">
        <w:rPr>
          <w:color w:val="000000"/>
          <w:sz w:val="28"/>
          <w:szCs w:val="28"/>
        </w:rPr>
        <w:t xml:space="preserve">Участника </w:t>
      </w:r>
      <w:r w:rsidRPr="00B7538C">
        <w:rPr>
          <w:color w:val="000000"/>
          <w:sz w:val="28"/>
          <w:szCs w:val="28"/>
        </w:rPr>
        <w:t xml:space="preserve">конкурса. </w:t>
      </w:r>
    </w:p>
    <w:p w14:paraId="1AAB08A8" w14:textId="77777777" w:rsidR="005A2D9A" w:rsidRPr="00B7538C" w:rsidRDefault="005A2D9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w:t>
      </w:r>
    </w:p>
    <w:p w14:paraId="2E77D76B" w14:textId="77777777" w:rsidR="005A2D9A" w:rsidRPr="00B7538C" w:rsidRDefault="005A2D9A"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Документы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roofErr w:type="gramEnd"/>
    </w:p>
    <w:p w14:paraId="468FFB2A" w14:textId="77777777" w:rsidR="005A2D9A" w:rsidRPr="00B7538C" w:rsidRDefault="005A2D9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Опись документов и материалов Конкурсного предложения не </w:t>
      </w:r>
      <w:r w:rsidRPr="00B7538C">
        <w:rPr>
          <w:color w:val="000000"/>
          <w:sz w:val="28"/>
          <w:szCs w:val="28"/>
        </w:rPr>
        <w:lastRenderedPageBreak/>
        <w:t>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w:t>
      </w:r>
    </w:p>
    <w:p w14:paraId="1CA34530"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 </w:t>
      </w:r>
    </w:p>
    <w:p w14:paraId="3EA20E7D" w14:textId="0FAF02E4"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На конверте с Конкурсным предложением должно быть указано: «КОНКУРСНОЕ ПРЕДЛОЖЕНИЕ ПО КОНКУРСУ НА ПРАВО ЗАКЛЮЧЕНИЯ КОНЦЕССИОННОГО СОГЛАШЕНИЯ </w:t>
      </w:r>
      <w:r w:rsidR="00A7667C" w:rsidRPr="00A7667C">
        <w:rPr>
          <w:color w:val="000000"/>
          <w:sz w:val="28"/>
          <w:szCs w:val="28"/>
        </w:rPr>
        <w:t>В ОТНОШЕНИИ ОБЪЕКТОВ ВОДОСНАБЖЕНИЯ</w:t>
      </w:r>
      <w:r w:rsidR="00D718AF">
        <w:rPr>
          <w:color w:val="000000"/>
          <w:sz w:val="28"/>
          <w:szCs w:val="28"/>
        </w:rPr>
        <w:t xml:space="preserve"> И ВОДООТВЕДЕНИЯ</w:t>
      </w:r>
      <w:r w:rsidR="00EB532C">
        <w:rPr>
          <w:color w:val="000000"/>
          <w:sz w:val="28"/>
          <w:szCs w:val="28"/>
        </w:rPr>
        <w:t xml:space="preserve"> П.ГАРЬ</w:t>
      </w:r>
      <w:r w:rsidR="00A7667C" w:rsidRPr="00A7667C">
        <w:rPr>
          <w:color w:val="000000"/>
          <w:sz w:val="28"/>
          <w:szCs w:val="28"/>
        </w:rPr>
        <w:t xml:space="preserve">, ЯВЛЯЮЩИХСЯ СОБСТВЕННОСТЬЮ </w:t>
      </w:r>
      <w:r w:rsidR="00E06950">
        <w:rPr>
          <w:color w:val="000000"/>
          <w:sz w:val="28"/>
          <w:szCs w:val="28"/>
        </w:rPr>
        <w:t>МУНИЦИПАЛЬНОГО ОБРАЗОВАНИЯ</w:t>
      </w:r>
      <w:r w:rsidR="00EB532C">
        <w:rPr>
          <w:color w:val="000000"/>
          <w:sz w:val="28"/>
          <w:szCs w:val="28"/>
        </w:rPr>
        <w:t xml:space="preserve"> ВЕРХНЕКАМСК</w:t>
      </w:r>
      <w:r w:rsidR="00E06950">
        <w:rPr>
          <w:color w:val="000000"/>
          <w:sz w:val="28"/>
          <w:szCs w:val="28"/>
        </w:rPr>
        <w:t>ИЙ</w:t>
      </w:r>
      <w:r w:rsidR="00EB532C">
        <w:rPr>
          <w:color w:val="000000"/>
          <w:sz w:val="28"/>
          <w:szCs w:val="28"/>
        </w:rPr>
        <w:t xml:space="preserve"> МУНИЦИПАЛЬН</w:t>
      </w:r>
      <w:r w:rsidR="00E06950">
        <w:rPr>
          <w:color w:val="000000"/>
          <w:sz w:val="28"/>
          <w:szCs w:val="28"/>
        </w:rPr>
        <w:t>ЫЙ</w:t>
      </w:r>
      <w:r w:rsidR="00EB532C">
        <w:rPr>
          <w:color w:val="000000"/>
          <w:sz w:val="28"/>
          <w:szCs w:val="28"/>
        </w:rPr>
        <w:t xml:space="preserve"> ОКРУГ КИРОВСКОЙ ОБЛАСТИ</w:t>
      </w:r>
      <w:r w:rsidR="00A7667C" w:rsidRPr="00A7667C">
        <w:rPr>
          <w:color w:val="000000"/>
          <w:sz w:val="28"/>
          <w:szCs w:val="28"/>
        </w:rPr>
        <w:t>»</w:t>
      </w:r>
      <w:r w:rsidRPr="00B7538C">
        <w:rPr>
          <w:color w:val="000000"/>
          <w:sz w:val="28"/>
          <w:szCs w:val="28"/>
        </w:rPr>
        <w:t>.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14:paraId="6A12B942"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Конверт на местах склейки должен быть подписан Участником конкурса или его уполномоченным лицом и скреплен печатью (при ее наличии).</w:t>
      </w:r>
    </w:p>
    <w:p w14:paraId="6B5A0FBC"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При поступлении конвертов с Конкурсными предложениями без указанных в настоящем пункте пометок на конвертах</w:t>
      </w:r>
      <w:proofErr w:type="gramEnd"/>
      <w:r w:rsidRPr="00B7538C">
        <w:rPr>
          <w:color w:val="000000"/>
          <w:sz w:val="28"/>
          <w:szCs w:val="28"/>
        </w:rPr>
        <w:t xml:space="preserve"> они не считаются Конкурсными предложениями и не подлежат рассмотрению Конкурсной комиссией.</w:t>
      </w:r>
    </w:p>
    <w:p w14:paraId="791A9BAD"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14:paraId="0CD329C5" w14:textId="77777777" w:rsidR="001E5F06" w:rsidRPr="00B7538C" w:rsidRDefault="001E5F06"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Представленное в </w:t>
      </w:r>
      <w:r w:rsidR="00857F59" w:rsidRPr="00B7538C">
        <w:rPr>
          <w:color w:val="000000"/>
          <w:sz w:val="28"/>
          <w:szCs w:val="28"/>
        </w:rPr>
        <w:t xml:space="preserve">Конкурсную </w:t>
      </w:r>
      <w:r w:rsidRPr="00B7538C">
        <w:rPr>
          <w:color w:val="000000"/>
          <w:sz w:val="28"/>
          <w:szCs w:val="28"/>
        </w:rPr>
        <w:t xml:space="preserve">комиссию </w:t>
      </w:r>
      <w:r w:rsidR="00857F59" w:rsidRPr="00B7538C">
        <w:rPr>
          <w:color w:val="000000"/>
          <w:sz w:val="28"/>
          <w:szCs w:val="28"/>
        </w:rPr>
        <w:t xml:space="preserve">Конкурсное </w:t>
      </w:r>
      <w:r w:rsidRPr="00B7538C">
        <w:rPr>
          <w:color w:val="000000"/>
          <w:sz w:val="28"/>
          <w:szCs w:val="28"/>
        </w:rPr>
        <w:t xml:space="preserve">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rsidRPr="00B7538C">
        <w:rPr>
          <w:color w:val="000000"/>
          <w:sz w:val="28"/>
          <w:szCs w:val="28"/>
        </w:rPr>
        <w:t>с</w:t>
      </w:r>
      <w:proofErr w:type="gramEnd"/>
      <w:r w:rsidRPr="00B7538C">
        <w:rPr>
          <w:color w:val="000000"/>
          <w:sz w:val="28"/>
          <w:szCs w:val="28"/>
        </w:rPr>
        <w:t xml:space="preserve"> временем представления других конкурсных предложений. На копии описи представленных </w:t>
      </w:r>
      <w:r w:rsidR="00D175D5" w:rsidRPr="00B7538C">
        <w:rPr>
          <w:color w:val="000000"/>
          <w:sz w:val="28"/>
          <w:szCs w:val="28"/>
        </w:rPr>
        <w:t xml:space="preserve">Участником </w:t>
      </w:r>
      <w:r w:rsidRPr="00B7538C">
        <w:rPr>
          <w:color w:val="000000"/>
          <w:sz w:val="28"/>
          <w:szCs w:val="28"/>
        </w:rPr>
        <w:t xml:space="preserve">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14:paraId="1BF63007" w14:textId="1FE696F8" w:rsidR="005539CB" w:rsidRPr="00B7538C" w:rsidRDefault="001E5F06"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Участник конкурса вправе представить </w:t>
      </w:r>
      <w:r w:rsidR="00D175D5" w:rsidRPr="00B7538C">
        <w:rPr>
          <w:color w:val="000000"/>
          <w:sz w:val="28"/>
          <w:szCs w:val="28"/>
        </w:rPr>
        <w:t>К</w:t>
      </w:r>
      <w:r w:rsidRPr="00B7538C">
        <w:rPr>
          <w:color w:val="000000"/>
          <w:sz w:val="28"/>
          <w:szCs w:val="28"/>
        </w:rPr>
        <w:t xml:space="preserve">онкурсное предложение на заседании </w:t>
      </w:r>
      <w:r w:rsidR="00857F59" w:rsidRPr="00B7538C">
        <w:rPr>
          <w:color w:val="000000"/>
          <w:sz w:val="28"/>
          <w:szCs w:val="28"/>
        </w:rPr>
        <w:t xml:space="preserve">Конкурсной </w:t>
      </w:r>
      <w:r w:rsidRPr="00B7538C">
        <w:rPr>
          <w:color w:val="000000"/>
          <w:sz w:val="28"/>
          <w:szCs w:val="28"/>
        </w:rPr>
        <w:t>комиссии в момент вскрытия конвертов с конкурсными предложениями, который является моментом истечения срока представления конкурсных предложений.</w:t>
      </w:r>
      <w:r w:rsidR="00D30D13">
        <w:rPr>
          <w:color w:val="000000"/>
          <w:sz w:val="28"/>
          <w:szCs w:val="28"/>
        </w:rPr>
        <w:t xml:space="preserve"> </w:t>
      </w:r>
      <w:r w:rsidR="005539CB" w:rsidRPr="00B7538C">
        <w:rPr>
          <w:color w:val="000000"/>
          <w:sz w:val="28"/>
          <w:szCs w:val="28"/>
        </w:rPr>
        <w:t xml:space="preserve">После истечения установленного в настоящем разделе </w:t>
      </w:r>
      <w:r w:rsidR="00DD513B" w:rsidRPr="00B7538C">
        <w:rPr>
          <w:color w:val="000000"/>
          <w:sz w:val="28"/>
          <w:szCs w:val="28"/>
        </w:rPr>
        <w:t xml:space="preserve">срока </w:t>
      </w:r>
      <w:r w:rsidR="005539CB" w:rsidRPr="00B7538C">
        <w:rPr>
          <w:color w:val="000000"/>
          <w:sz w:val="28"/>
          <w:szCs w:val="28"/>
        </w:rPr>
        <w:t>Конкурсные предложения не принимаются.</w:t>
      </w:r>
    </w:p>
    <w:p w14:paraId="4E9D3EA1"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w:t>
      </w:r>
      <w:proofErr w:type="gramStart"/>
      <w:r w:rsidRPr="00B7538C">
        <w:rPr>
          <w:color w:val="000000"/>
          <w:sz w:val="28"/>
          <w:szCs w:val="28"/>
        </w:rPr>
        <w:t>Конкурса</w:t>
      </w:r>
      <w:proofErr w:type="gramEnd"/>
      <w:r w:rsidRPr="00B7538C">
        <w:rPr>
          <w:color w:val="000000"/>
          <w:sz w:val="28"/>
          <w:szCs w:val="28"/>
        </w:rPr>
        <w:t xml:space="preserve"> вместе с описью представленных им документов и материалов, на которой делается отметка об отказе в принятии Конкурсного предложения</w:t>
      </w:r>
      <w:r w:rsidR="00D91EA7">
        <w:rPr>
          <w:color w:val="000000"/>
          <w:sz w:val="28"/>
          <w:szCs w:val="28"/>
        </w:rPr>
        <w:t>.</w:t>
      </w:r>
    </w:p>
    <w:p w14:paraId="01788846" w14:textId="77777777" w:rsidR="005539CB"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В случае поступления такого Конкурсного предложения по почте конверт с Конкурсным предложением не вскрывается и возвращается </w:t>
      </w:r>
      <w:r w:rsidRPr="00B7538C">
        <w:rPr>
          <w:color w:val="000000"/>
          <w:sz w:val="28"/>
          <w:szCs w:val="28"/>
        </w:rPr>
        <w:lastRenderedPageBreak/>
        <w:t xml:space="preserve">представившему ее Участнику </w:t>
      </w:r>
      <w:proofErr w:type="gramStart"/>
      <w:r w:rsidR="00857F59" w:rsidRPr="00B7538C">
        <w:rPr>
          <w:color w:val="000000"/>
          <w:sz w:val="28"/>
          <w:szCs w:val="28"/>
        </w:rPr>
        <w:t>к</w:t>
      </w:r>
      <w:r w:rsidRPr="00B7538C">
        <w:rPr>
          <w:color w:val="000000"/>
          <w:sz w:val="28"/>
          <w:szCs w:val="28"/>
        </w:rPr>
        <w:t>онкурса</w:t>
      </w:r>
      <w:proofErr w:type="gramEnd"/>
      <w:r w:rsidRPr="00B7538C">
        <w:rPr>
          <w:color w:val="000000"/>
          <w:sz w:val="28"/>
          <w:szCs w:val="28"/>
        </w:rPr>
        <w:t xml:space="preserve">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14:paraId="22C51C82" w14:textId="7BF21466" w:rsidR="00D417DA" w:rsidRPr="00B7538C" w:rsidRDefault="00D417DA" w:rsidP="006617FD">
      <w:pPr>
        <w:widowControl w:val="0"/>
        <w:numPr>
          <w:ilvl w:val="1"/>
          <w:numId w:val="12"/>
        </w:numPr>
        <w:tabs>
          <w:tab w:val="num" w:pos="1567"/>
        </w:tabs>
        <w:ind w:left="0" w:firstLine="709"/>
        <w:jc w:val="both"/>
        <w:rPr>
          <w:color w:val="000000"/>
          <w:sz w:val="28"/>
          <w:szCs w:val="28"/>
        </w:rPr>
      </w:pPr>
      <w:r>
        <w:rPr>
          <w:color w:val="000000"/>
          <w:sz w:val="28"/>
          <w:szCs w:val="28"/>
        </w:rPr>
        <w:t>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p w14:paraId="08109A7C" w14:textId="77777777" w:rsidR="001E5F06" w:rsidRPr="00B7538C" w:rsidRDefault="001E5F06" w:rsidP="006617FD">
      <w:pPr>
        <w:widowControl w:val="0"/>
        <w:ind w:left="709"/>
        <w:jc w:val="both"/>
        <w:rPr>
          <w:color w:val="000000"/>
          <w:sz w:val="28"/>
          <w:szCs w:val="28"/>
        </w:rPr>
      </w:pPr>
    </w:p>
    <w:p w14:paraId="00032B3E" w14:textId="77777777" w:rsidR="00775F86" w:rsidRPr="00B7538C" w:rsidRDefault="00775F86" w:rsidP="006617FD">
      <w:pPr>
        <w:pStyle w:val="11"/>
        <w:numPr>
          <w:ilvl w:val="0"/>
          <w:numId w:val="6"/>
        </w:numPr>
        <w:spacing w:before="0" w:after="0"/>
        <w:rPr>
          <w:sz w:val="28"/>
          <w:szCs w:val="28"/>
        </w:rPr>
      </w:pPr>
      <w:bookmarkStart w:id="22" w:name="_Toc420510614"/>
      <w:r w:rsidRPr="00B7538C">
        <w:rPr>
          <w:sz w:val="28"/>
          <w:szCs w:val="28"/>
        </w:rPr>
        <w:t xml:space="preserve">Порядок и срок изменения и (или) отзыва </w:t>
      </w:r>
      <w:r w:rsidR="005D54D6" w:rsidRPr="00B7538C">
        <w:rPr>
          <w:sz w:val="28"/>
          <w:szCs w:val="28"/>
        </w:rPr>
        <w:t xml:space="preserve">Заявок </w:t>
      </w:r>
      <w:r w:rsidR="00125AAA" w:rsidRPr="00B7538C">
        <w:rPr>
          <w:sz w:val="28"/>
          <w:szCs w:val="28"/>
        </w:rPr>
        <w:t xml:space="preserve">и </w:t>
      </w:r>
      <w:r w:rsidR="00E243B2" w:rsidRPr="00B7538C">
        <w:rPr>
          <w:sz w:val="28"/>
          <w:szCs w:val="28"/>
        </w:rPr>
        <w:t xml:space="preserve">Конкурсных </w:t>
      </w:r>
      <w:r w:rsidR="00125AAA" w:rsidRPr="00B7538C">
        <w:rPr>
          <w:sz w:val="28"/>
          <w:szCs w:val="28"/>
        </w:rPr>
        <w:t>предложений</w:t>
      </w:r>
      <w:bookmarkEnd w:id="22"/>
    </w:p>
    <w:p w14:paraId="149E9E3D" w14:textId="77777777" w:rsidR="00775F86" w:rsidRPr="00B7538C" w:rsidRDefault="00775F86" w:rsidP="006617FD">
      <w:pPr>
        <w:pStyle w:val="Standard"/>
        <w:autoSpaceDE w:val="0"/>
        <w:jc w:val="both"/>
        <w:rPr>
          <w:rFonts w:eastAsia="Times New Roman" w:cs="Times New Roman"/>
          <w:b/>
          <w:color w:val="000000"/>
          <w:sz w:val="28"/>
          <w:szCs w:val="28"/>
          <w:lang w:val="ru-RU"/>
        </w:rPr>
      </w:pPr>
    </w:p>
    <w:p w14:paraId="2429488B" w14:textId="77777777" w:rsidR="00125AAA" w:rsidRPr="00B7538C" w:rsidRDefault="00125AA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Заявитель вправе изменить или отозвать свою </w:t>
      </w:r>
      <w:r w:rsidR="00E243B2" w:rsidRPr="00B7538C">
        <w:rPr>
          <w:color w:val="000000"/>
          <w:sz w:val="28"/>
          <w:szCs w:val="28"/>
        </w:rPr>
        <w:t xml:space="preserve">Заявку </w:t>
      </w:r>
      <w:r w:rsidRPr="00B7538C">
        <w:rPr>
          <w:color w:val="000000"/>
          <w:sz w:val="28"/>
          <w:szCs w:val="28"/>
        </w:rPr>
        <w:t xml:space="preserve">в любое время до истечения срока представления в </w:t>
      </w:r>
      <w:r w:rsidR="00E243B2" w:rsidRPr="00B7538C">
        <w:rPr>
          <w:color w:val="000000"/>
          <w:sz w:val="28"/>
          <w:szCs w:val="28"/>
        </w:rPr>
        <w:t xml:space="preserve">Конкурсную </w:t>
      </w:r>
      <w:r w:rsidRPr="00B7538C">
        <w:rPr>
          <w:color w:val="000000"/>
          <w:sz w:val="28"/>
          <w:szCs w:val="28"/>
        </w:rPr>
        <w:t xml:space="preserve">комиссию </w:t>
      </w:r>
      <w:r w:rsidR="00E243B2" w:rsidRPr="00B7538C">
        <w:rPr>
          <w:color w:val="000000"/>
          <w:sz w:val="28"/>
          <w:szCs w:val="28"/>
        </w:rPr>
        <w:t>Заявок</w:t>
      </w:r>
      <w:r w:rsidRPr="00B7538C">
        <w:rPr>
          <w:color w:val="000000"/>
          <w:sz w:val="28"/>
          <w:szCs w:val="28"/>
        </w:rPr>
        <w:t xml:space="preserve">. Изменение </w:t>
      </w:r>
      <w:r w:rsidR="00B96A40" w:rsidRPr="00B7538C">
        <w:rPr>
          <w:color w:val="000000"/>
          <w:sz w:val="28"/>
          <w:szCs w:val="28"/>
        </w:rPr>
        <w:t xml:space="preserve">Заявки </w:t>
      </w:r>
      <w:r w:rsidRPr="00B7538C">
        <w:rPr>
          <w:color w:val="000000"/>
          <w:sz w:val="28"/>
          <w:szCs w:val="28"/>
        </w:rPr>
        <w:t xml:space="preserve">или уведомление о ее отзыве считается действительным, если такое изменение или такое уведомление поступило в </w:t>
      </w:r>
      <w:r w:rsidR="00690254" w:rsidRPr="00B7538C">
        <w:rPr>
          <w:color w:val="000000"/>
          <w:sz w:val="28"/>
          <w:szCs w:val="28"/>
        </w:rPr>
        <w:t xml:space="preserve">Конкурсную </w:t>
      </w:r>
      <w:r w:rsidRPr="00B7538C">
        <w:rPr>
          <w:color w:val="000000"/>
          <w:sz w:val="28"/>
          <w:szCs w:val="28"/>
        </w:rPr>
        <w:t xml:space="preserve">комиссию до истечения срока представления </w:t>
      </w:r>
      <w:r w:rsidR="00690254" w:rsidRPr="00B7538C">
        <w:rPr>
          <w:color w:val="000000"/>
          <w:sz w:val="28"/>
          <w:szCs w:val="28"/>
        </w:rPr>
        <w:t>Заявок</w:t>
      </w:r>
      <w:r w:rsidRPr="00B7538C">
        <w:rPr>
          <w:color w:val="000000"/>
          <w:sz w:val="28"/>
          <w:szCs w:val="28"/>
        </w:rPr>
        <w:t>.</w:t>
      </w:r>
    </w:p>
    <w:p w14:paraId="5ED0B2E4" w14:textId="50A61CE3" w:rsidR="00690254" w:rsidRPr="00B7538C" w:rsidRDefault="0069025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Изменение в Заявку должно быть подготовлено, запечатано, маркировано и доставлено в соответствии с требованиями</w:t>
      </w:r>
      <w:r w:rsidR="005539CB" w:rsidRPr="00B7538C">
        <w:rPr>
          <w:color w:val="000000"/>
          <w:sz w:val="28"/>
          <w:szCs w:val="28"/>
        </w:rPr>
        <w:t xml:space="preserve"> раздела </w:t>
      </w:r>
      <w:r w:rsidR="00AE2DA4" w:rsidRPr="00B7538C">
        <w:rPr>
          <w:color w:val="000000"/>
          <w:sz w:val="28"/>
          <w:szCs w:val="28"/>
        </w:rPr>
        <w:t xml:space="preserve">8 </w:t>
      </w:r>
      <w:r w:rsidRPr="00B7538C">
        <w:rPr>
          <w:color w:val="000000"/>
          <w:sz w:val="28"/>
          <w:szCs w:val="28"/>
        </w:rPr>
        <w:t xml:space="preserve">Конкурсной документации. Конверты дополнительно маркируются словом «ИЗМЕНЕНИЕ ЗАЯВКИ НА УЧАСТИЕ В КОНКУРСЕ НА ПРАВО ЗАКЛЮЧЕНИЯ КОНЦЕССИОННОГО СОГЛАШЕНИЯ </w:t>
      </w:r>
      <w:r w:rsidR="00A7667C" w:rsidRPr="00A7667C">
        <w:rPr>
          <w:color w:val="000000"/>
          <w:sz w:val="28"/>
          <w:szCs w:val="28"/>
        </w:rPr>
        <w:t xml:space="preserve">В ОТНОШЕНИИ ОБЪЕКТОВ ВОДОСНАБЖЕНИЯ И </w:t>
      </w:r>
      <w:r w:rsidR="00F06D95">
        <w:rPr>
          <w:color w:val="000000"/>
          <w:sz w:val="28"/>
          <w:szCs w:val="28"/>
        </w:rPr>
        <w:t>ВОДООТВЕДЕНИЯ</w:t>
      </w:r>
      <w:r w:rsidR="00A7667C" w:rsidRPr="00A7667C">
        <w:rPr>
          <w:color w:val="000000"/>
          <w:sz w:val="28"/>
          <w:szCs w:val="28"/>
        </w:rPr>
        <w:t xml:space="preserve">, ЯВЛЯЮЩИХСЯ СОБСТВЕННОСТЬЮ </w:t>
      </w:r>
      <w:r w:rsidR="00F06D95">
        <w:rPr>
          <w:color w:val="000000"/>
          <w:sz w:val="28"/>
          <w:szCs w:val="28"/>
        </w:rPr>
        <w:t>МУНИЦИПАЛЬНОГО ОБРАЗОВАНИЯ ВЕРХНЕКАМСКИЙ МУНИЦИПАЛЬНЫЙ ОКРУГ КИРОВСКОЙ ОБЛАСТИ</w:t>
      </w:r>
      <w:r w:rsidR="00A7667C" w:rsidRPr="00A7667C">
        <w:rPr>
          <w:color w:val="000000"/>
          <w:sz w:val="28"/>
          <w:szCs w:val="28"/>
        </w:rPr>
        <w:t>»</w:t>
      </w:r>
      <w:r w:rsidRPr="00B7538C">
        <w:rPr>
          <w:color w:val="000000"/>
          <w:sz w:val="28"/>
          <w:szCs w:val="28"/>
        </w:rPr>
        <w:t>.</w:t>
      </w:r>
    </w:p>
    <w:p w14:paraId="076BD017" w14:textId="77777777" w:rsidR="00690254" w:rsidRPr="00B7538C" w:rsidRDefault="0069025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14:paraId="4E1AAE1D" w14:textId="77777777" w:rsidR="00125AAA" w:rsidRPr="00B7538C" w:rsidRDefault="00125AA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Участник конкурса вправе изменить или отозвать свое </w:t>
      </w:r>
      <w:r w:rsidR="00690254" w:rsidRPr="00B7538C">
        <w:rPr>
          <w:color w:val="000000"/>
          <w:sz w:val="28"/>
          <w:szCs w:val="28"/>
        </w:rPr>
        <w:t xml:space="preserve">Конкурсное </w:t>
      </w:r>
      <w:r w:rsidRPr="00B7538C">
        <w:rPr>
          <w:color w:val="000000"/>
          <w:sz w:val="28"/>
          <w:szCs w:val="28"/>
        </w:rPr>
        <w:t xml:space="preserve">предложение в любое время до истечения срока представления в </w:t>
      </w:r>
      <w:r w:rsidR="00857F59" w:rsidRPr="00B7538C">
        <w:rPr>
          <w:color w:val="000000"/>
          <w:sz w:val="28"/>
          <w:szCs w:val="28"/>
        </w:rPr>
        <w:t xml:space="preserve">Конкурсную </w:t>
      </w:r>
      <w:r w:rsidRPr="00B7538C">
        <w:rPr>
          <w:color w:val="000000"/>
          <w:sz w:val="28"/>
          <w:szCs w:val="28"/>
        </w:rPr>
        <w:t xml:space="preserve">комиссию конкурсных предложений. Изменение </w:t>
      </w:r>
      <w:r w:rsidR="00857F59" w:rsidRPr="00B7538C">
        <w:rPr>
          <w:color w:val="000000"/>
          <w:sz w:val="28"/>
          <w:szCs w:val="28"/>
        </w:rPr>
        <w:t xml:space="preserve">Конкурсного </w:t>
      </w:r>
      <w:r w:rsidRPr="00B7538C">
        <w:rPr>
          <w:color w:val="000000"/>
          <w:sz w:val="28"/>
          <w:szCs w:val="28"/>
        </w:rPr>
        <w:t>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70966B5E"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Изменение Конкурсного предложения должно быть составлено, оформлено, запечатано, маркировано и представлено в соответствии с разделом </w:t>
      </w:r>
      <w:r w:rsidR="00AE2DA4" w:rsidRPr="00B7538C">
        <w:rPr>
          <w:color w:val="000000"/>
          <w:sz w:val="28"/>
          <w:szCs w:val="28"/>
        </w:rPr>
        <w:t xml:space="preserve">15 </w:t>
      </w:r>
      <w:r w:rsidRPr="00B7538C">
        <w:rPr>
          <w:color w:val="000000"/>
          <w:sz w:val="28"/>
          <w:szCs w:val="28"/>
        </w:rPr>
        <w:t xml:space="preserve">Конкурсной документации. </w:t>
      </w:r>
    </w:p>
    <w:p w14:paraId="55A1F75F" w14:textId="13010923"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Конверты с изменениями Конкурсных предложений маркируются «ИЗМЕНЕНИЕ КОНКУРСНОГО ПРЕДЛОЖЕНИЯ</w:t>
      </w:r>
      <w:r w:rsidR="00857F59" w:rsidRPr="00B7538C">
        <w:rPr>
          <w:color w:val="000000"/>
          <w:sz w:val="28"/>
          <w:szCs w:val="28"/>
        </w:rPr>
        <w:t xml:space="preserve"> НА УЧАСТИЕ В КОНКУРСЕ НА ПРАВО ЗАКЛЮЧЕНИЯ КОНЦЕССИОННОГО СОГЛАШЕНИЯ </w:t>
      </w:r>
      <w:r w:rsidR="00A7667C" w:rsidRPr="00A7667C">
        <w:rPr>
          <w:color w:val="000000"/>
          <w:sz w:val="28"/>
          <w:szCs w:val="28"/>
        </w:rPr>
        <w:t xml:space="preserve">В ВОДОСНАБЖЕНИЯ И </w:t>
      </w:r>
      <w:r w:rsidR="00DD3931">
        <w:rPr>
          <w:color w:val="000000"/>
          <w:sz w:val="28"/>
          <w:szCs w:val="28"/>
        </w:rPr>
        <w:t>ВОДООТВЕДЕНИЯ</w:t>
      </w:r>
      <w:r w:rsidR="00A7667C" w:rsidRPr="00A7667C">
        <w:rPr>
          <w:color w:val="000000"/>
          <w:sz w:val="28"/>
          <w:szCs w:val="28"/>
        </w:rPr>
        <w:t xml:space="preserve">, ЯВЛЯЮЩИХСЯ СОБСТВЕННОСТЬЮ </w:t>
      </w:r>
      <w:r w:rsidR="00DD3931">
        <w:rPr>
          <w:color w:val="000000"/>
          <w:sz w:val="28"/>
          <w:szCs w:val="28"/>
        </w:rPr>
        <w:t xml:space="preserve">МУНИЦИПАЛЬНОГО ОБРАЗОВАНИЯ ВЕРХНЕКАМСКИЙ </w:t>
      </w:r>
      <w:r w:rsidR="00100C8D">
        <w:rPr>
          <w:color w:val="000000"/>
          <w:sz w:val="28"/>
          <w:szCs w:val="28"/>
        </w:rPr>
        <w:t xml:space="preserve"> </w:t>
      </w:r>
      <w:r w:rsidR="00DD3931">
        <w:rPr>
          <w:color w:val="000000"/>
          <w:sz w:val="28"/>
          <w:szCs w:val="28"/>
        </w:rPr>
        <w:t xml:space="preserve">МУНИЦИПАЛЬНЫЙ </w:t>
      </w:r>
      <w:r w:rsidR="00100C8D">
        <w:rPr>
          <w:color w:val="000000"/>
          <w:sz w:val="28"/>
          <w:szCs w:val="28"/>
        </w:rPr>
        <w:t xml:space="preserve"> </w:t>
      </w:r>
      <w:r w:rsidR="00DD3931">
        <w:rPr>
          <w:color w:val="000000"/>
          <w:sz w:val="28"/>
          <w:szCs w:val="28"/>
        </w:rPr>
        <w:t>ОКРУГ КИРОВСКОЙ  ОБЛАСТИ</w:t>
      </w:r>
      <w:r w:rsidR="00A7667C" w:rsidRPr="00A7667C">
        <w:rPr>
          <w:color w:val="000000"/>
          <w:sz w:val="28"/>
          <w:szCs w:val="28"/>
        </w:rPr>
        <w:t>»</w:t>
      </w:r>
      <w:r w:rsidRPr="00B7538C">
        <w:rPr>
          <w:color w:val="000000"/>
          <w:sz w:val="28"/>
          <w:szCs w:val="28"/>
        </w:rPr>
        <w:t>. 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14:paraId="419BEC07" w14:textId="77777777" w:rsidR="005539CB" w:rsidRPr="00B7538C" w:rsidRDefault="005539CB"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В случае</w:t>
      </w:r>
      <w:proofErr w:type="gramStart"/>
      <w:r w:rsidRPr="00B7538C">
        <w:rPr>
          <w:color w:val="000000"/>
          <w:sz w:val="28"/>
          <w:szCs w:val="28"/>
        </w:rPr>
        <w:t>,</w:t>
      </w:r>
      <w:proofErr w:type="gramEnd"/>
      <w:r w:rsidRPr="00B7538C">
        <w:rPr>
          <w:color w:val="000000"/>
          <w:sz w:val="28"/>
          <w:szCs w:val="28"/>
        </w:rPr>
        <w:t xml:space="preserve">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w:t>
      </w:r>
      <w:r w:rsidRPr="00B7538C">
        <w:rPr>
          <w:color w:val="000000"/>
          <w:sz w:val="28"/>
          <w:szCs w:val="28"/>
        </w:rPr>
        <w:lastRenderedPageBreak/>
        <w:t>изменений Конкурсного предложени</w:t>
      </w:r>
      <w:r w:rsidR="00BE6D69" w:rsidRPr="00B7538C">
        <w:rPr>
          <w:color w:val="000000"/>
          <w:sz w:val="28"/>
          <w:szCs w:val="28"/>
        </w:rPr>
        <w:t>я</w:t>
      </w:r>
      <w:r w:rsidRPr="00B7538C">
        <w:rPr>
          <w:color w:val="000000"/>
          <w:sz w:val="28"/>
          <w:szCs w:val="28"/>
        </w:rPr>
        <w:t xml:space="preserve">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p>
    <w:p w14:paraId="15BA8D54" w14:textId="77777777" w:rsidR="005539CB" w:rsidRPr="00BB6F32" w:rsidRDefault="005539CB" w:rsidP="006617FD">
      <w:pPr>
        <w:widowControl w:val="0"/>
        <w:numPr>
          <w:ilvl w:val="1"/>
          <w:numId w:val="12"/>
        </w:numPr>
        <w:tabs>
          <w:tab w:val="num" w:pos="1567"/>
        </w:tabs>
        <w:ind w:left="0" w:firstLine="709"/>
        <w:jc w:val="both"/>
        <w:rPr>
          <w:color w:val="000000"/>
          <w:sz w:val="28"/>
          <w:szCs w:val="28"/>
        </w:rPr>
      </w:pPr>
      <w:r w:rsidRPr="00BB6F32">
        <w:rPr>
          <w:color w:val="000000"/>
          <w:sz w:val="28"/>
          <w:szCs w:val="28"/>
        </w:rPr>
        <w:t xml:space="preserve">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w:t>
      </w:r>
      <w:r w:rsidR="00523FC8" w:rsidRPr="00BB6F32">
        <w:rPr>
          <w:color w:val="000000"/>
          <w:sz w:val="28"/>
          <w:szCs w:val="28"/>
        </w:rPr>
        <w:t>Конкурсной документацией</w:t>
      </w:r>
      <w:r w:rsidRPr="00BB6F32">
        <w:rPr>
          <w:color w:val="000000"/>
          <w:sz w:val="28"/>
          <w:szCs w:val="28"/>
        </w:rPr>
        <w:t>.</w:t>
      </w:r>
    </w:p>
    <w:p w14:paraId="30CC9F9D" w14:textId="77777777" w:rsidR="00B7538C" w:rsidRPr="00BB6F32" w:rsidRDefault="00B7538C" w:rsidP="00B7538C">
      <w:pPr>
        <w:widowControl w:val="0"/>
        <w:ind w:left="709"/>
        <w:jc w:val="both"/>
        <w:rPr>
          <w:color w:val="000000"/>
          <w:sz w:val="28"/>
          <w:szCs w:val="28"/>
        </w:rPr>
      </w:pPr>
    </w:p>
    <w:p w14:paraId="35142A8B" w14:textId="4E28E360" w:rsidR="00775F86" w:rsidRPr="00BB6F32" w:rsidRDefault="00775F86" w:rsidP="006617FD">
      <w:pPr>
        <w:pStyle w:val="11"/>
        <w:numPr>
          <w:ilvl w:val="0"/>
          <w:numId w:val="6"/>
        </w:numPr>
        <w:spacing w:before="0" w:after="0"/>
        <w:rPr>
          <w:sz w:val="28"/>
          <w:szCs w:val="28"/>
        </w:rPr>
      </w:pPr>
      <w:bookmarkStart w:id="23" w:name="_Toc420510615"/>
      <w:r w:rsidRPr="00BB6F32">
        <w:rPr>
          <w:sz w:val="28"/>
          <w:szCs w:val="28"/>
        </w:rPr>
        <w:t xml:space="preserve">Порядок и </w:t>
      </w:r>
      <w:r w:rsidR="00B96A40" w:rsidRPr="00BB6F32">
        <w:rPr>
          <w:sz w:val="28"/>
          <w:szCs w:val="28"/>
        </w:rPr>
        <w:t>время</w:t>
      </w:r>
      <w:r w:rsidR="000D198A" w:rsidRPr="00BB6F32">
        <w:rPr>
          <w:sz w:val="28"/>
          <w:szCs w:val="28"/>
        </w:rPr>
        <w:t xml:space="preserve"> </w:t>
      </w:r>
      <w:r w:rsidR="007C2961" w:rsidRPr="00BB6F32">
        <w:rPr>
          <w:sz w:val="28"/>
          <w:szCs w:val="28"/>
        </w:rPr>
        <w:t xml:space="preserve">вскрытия конвертов с </w:t>
      </w:r>
      <w:r w:rsidR="003722A9" w:rsidRPr="00BB6F32">
        <w:rPr>
          <w:sz w:val="28"/>
          <w:szCs w:val="28"/>
        </w:rPr>
        <w:t>Заявками</w:t>
      </w:r>
      <w:bookmarkEnd w:id="23"/>
    </w:p>
    <w:p w14:paraId="61B0EE89" w14:textId="77777777" w:rsidR="007C2961" w:rsidRPr="00BB6F32" w:rsidRDefault="007C2961" w:rsidP="006617FD">
      <w:pPr>
        <w:pStyle w:val="Standard"/>
        <w:autoSpaceDE w:val="0"/>
        <w:jc w:val="center"/>
        <w:rPr>
          <w:rFonts w:eastAsia="Times New Roman CYR" w:cs="Times New Roman"/>
          <w:b/>
          <w:bCs/>
          <w:color w:val="000000"/>
          <w:sz w:val="28"/>
          <w:szCs w:val="28"/>
          <w:lang w:val="ru-RU"/>
        </w:rPr>
      </w:pPr>
    </w:p>
    <w:p w14:paraId="5BBBE804" w14:textId="0520C2EA" w:rsidR="007C2961" w:rsidRPr="00BB6F32" w:rsidRDefault="007C2961" w:rsidP="006617FD">
      <w:pPr>
        <w:widowControl w:val="0"/>
        <w:numPr>
          <w:ilvl w:val="1"/>
          <w:numId w:val="12"/>
        </w:numPr>
        <w:tabs>
          <w:tab w:val="num" w:pos="1567"/>
        </w:tabs>
        <w:ind w:left="0" w:firstLine="709"/>
        <w:jc w:val="both"/>
        <w:rPr>
          <w:color w:val="000000"/>
          <w:sz w:val="28"/>
          <w:szCs w:val="28"/>
        </w:rPr>
      </w:pPr>
      <w:r w:rsidRPr="00BB6F32">
        <w:rPr>
          <w:color w:val="000000"/>
          <w:sz w:val="28"/>
          <w:szCs w:val="28"/>
        </w:rPr>
        <w:t xml:space="preserve">Конверты с </w:t>
      </w:r>
      <w:r w:rsidR="005D54D6" w:rsidRPr="00BB6F32">
        <w:rPr>
          <w:color w:val="000000"/>
          <w:sz w:val="28"/>
          <w:szCs w:val="28"/>
        </w:rPr>
        <w:t xml:space="preserve">Заявками </w:t>
      </w:r>
      <w:r w:rsidRPr="00BB6F32">
        <w:rPr>
          <w:color w:val="000000"/>
          <w:sz w:val="28"/>
          <w:szCs w:val="28"/>
        </w:rPr>
        <w:t xml:space="preserve">вскрываются на заседании </w:t>
      </w:r>
      <w:r w:rsidR="0077141B" w:rsidRPr="00BB6F32">
        <w:rPr>
          <w:color w:val="000000"/>
          <w:sz w:val="28"/>
          <w:szCs w:val="28"/>
        </w:rPr>
        <w:t xml:space="preserve">Конкурсной </w:t>
      </w:r>
      <w:r w:rsidRPr="00BB6F32">
        <w:rPr>
          <w:color w:val="000000"/>
          <w:sz w:val="28"/>
          <w:szCs w:val="28"/>
        </w:rPr>
        <w:t xml:space="preserve">комиссии по адресу: </w:t>
      </w:r>
      <w:proofErr w:type="spellStart"/>
      <w:r w:rsidR="00A7667C" w:rsidRPr="00BB6F32">
        <w:rPr>
          <w:color w:val="000000"/>
          <w:sz w:val="28"/>
          <w:szCs w:val="28"/>
        </w:rPr>
        <w:t>г</w:t>
      </w:r>
      <w:proofErr w:type="gramStart"/>
      <w:r w:rsidR="00A7667C" w:rsidRPr="00BB6F32">
        <w:rPr>
          <w:color w:val="000000"/>
          <w:sz w:val="28"/>
          <w:szCs w:val="28"/>
        </w:rPr>
        <w:t>.К</w:t>
      </w:r>
      <w:proofErr w:type="gramEnd"/>
      <w:r w:rsidR="004C1C03">
        <w:rPr>
          <w:color w:val="000000"/>
          <w:sz w:val="28"/>
          <w:szCs w:val="28"/>
        </w:rPr>
        <w:t>ирс</w:t>
      </w:r>
      <w:proofErr w:type="spellEnd"/>
      <w:r w:rsidR="004C1C03">
        <w:rPr>
          <w:color w:val="000000"/>
          <w:sz w:val="28"/>
          <w:szCs w:val="28"/>
        </w:rPr>
        <w:t>,</w:t>
      </w:r>
      <w:r w:rsidR="00A7667C" w:rsidRPr="00BB6F32">
        <w:rPr>
          <w:color w:val="000000"/>
          <w:sz w:val="28"/>
          <w:szCs w:val="28"/>
        </w:rPr>
        <w:t xml:space="preserve"> </w:t>
      </w:r>
      <w:proofErr w:type="spellStart"/>
      <w:r w:rsidR="00A7667C" w:rsidRPr="00BB6F32">
        <w:rPr>
          <w:color w:val="000000"/>
          <w:sz w:val="28"/>
          <w:szCs w:val="28"/>
        </w:rPr>
        <w:t>ул.К</w:t>
      </w:r>
      <w:r w:rsidR="004C1C03">
        <w:rPr>
          <w:color w:val="000000"/>
          <w:sz w:val="28"/>
          <w:szCs w:val="28"/>
        </w:rPr>
        <w:t>ирова</w:t>
      </w:r>
      <w:proofErr w:type="spellEnd"/>
      <w:r w:rsidR="00A7667C" w:rsidRPr="00BB6F32">
        <w:rPr>
          <w:color w:val="000000"/>
          <w:sz w:val="28"/>
          <w:szCs w:val="28"/>
        </w:rPr>
        <w:t xml:space="preserve"> </w:t>
      </w:r>
      <w:r w:rsidR="004C1C03">
        <w:rPr>
          <w:color w:val="000000"/>
          <w:sz w:val="28"/>
          <w:szCs w:val="28"/>
        </w:rPr>
        <w:t>16</w:t>
      </w:r>
      <w:r w:rsidRPr="00BB6F32">
        <w:rPr>
          <w:color w:val="000000"/>
          <w:sz w:val="28"/>
          <w:szCs w:val="28"/>
        </w:rPr>
        <w:t xml:space="preserve">, </w:t>
      </w:r>
      <w:r w:rsidR="00211FF6" w:rsidRPr="00BB6F32">
        <w:rPr>
          <w:color w:val="000000"/>
          <w:sz w:val="28"/>
          <w:szCs w:val="28"/>
        </w:rPr>
        <w:t xml:space="preserve">кабинет № </w:t>
      </w:r>
      <w:r w:rsidR="004C1C03">
        <w:rPr>
          <w:color w:val="000000"/>
          <w:sz w:val="28"/>
          <w:szCs w:val="28"/>
        </w:rPr>
        <w:t>104</w:t>
      </w:r>
      <w:r w:rsidRPr="00BB6F32">
        <w:rPr>
          <w:color w:val="000000"/>
          <w:sz w:val="28"/>
          <w:szCs w:val="28"/>
        </w:rPr>
        <w:t xml:space="preserve"> в</w:t>
      </w:r>
      <w:r w:rsidR="00211FF6" w:rsidRPr="00BB6F32">
        <w:rPr>
          <w:color w:val="000000"/>
          <w:sz w:val="28"/>
          <w:szCs w:val="28"/>
        </w:rPr>
        <w:t xml:space="preserve"> 14 </w:t>
      </w:r>
      <w:r w:rsidRPr="00BB6F32">
        <w:rPr>
          <w:color w:val="000000"/>
          <w:sz w:val="28"/>
          <w:szCs w:val="28"/>
        </w:rPr>
        <w:t xml:space="preserve">час. </w:t>
      </w:r>
      <w:r w:rsidR="004E548F" w:rsidRPr="00BB6F32">
        <w:rPr>
          <w:color w:val="000000"/>
          <w:sz w:val="28"/>
          <w:szCs w:val="28"/>
        </w:rPr>
        <w:t>0</w:t>
      </w:r>
      <w:r w:rsidR="00DF4541" w:rsidRPr="00BB6F32">
        <w:rPr>
          <w:color w:val="000000"/>
          <w:sz w:val="28"/>
          <w:szCs w:val="28"/>
        </w:rPr>
        <w:t>0</w:t>
      </w:r>
      <w:r w:rsidRPr="00BB6F32">
        <w:rPr>
          <w:color w:val="000000"/>
          <w:sz w:val="28"/>
          <w:szCs w:val="28"/>
        </w:rPr>
        <w:t xml:space="preserve"> мин</w:t>
      </w:r>
      <w:r w:rsidR="004E548F" w:rsidRPr="00BB6F32">
        <w:rPr>
          <w:color w:val="000000"/>
          <w:sz w:val="28"/>
          <w:szCs w:val="28"/>
        </w:rPr>
        <w:t>.</w:t>
      </w:r>
      <w:r w:rsidRPr="00BB6F32">
        <w:rPr>
          <w:color w:val="000000"/>
          <w:sz w:val="28"/>
          <w:szCs w:val="28"/>
        </w:rPr>
        <w:t xml:space="preserve"> </w:t>
      </w:r>
      <w:r w:rsidR="00773699">
        <w:rPr>
          <w:color w:val="000000"/>
          <w:sz w:val="28"/>
          <w:szCs w:val="28"/>
        </w:rPr>
        <w:t>25</w:t>
      </w:r>
      <w:r w:rsidR="00211FF6" w:rsidRPr="00E378F3">
        <w:rPr>
          <w:color w:val="FF0000"/>
          <w:sz w:val="28"/>
          <w:szCs w:val="28"/>
        </w:rPr>
        <w:t xml:space="preserve"> </w:t>
      </w:r>
      <w:r w:rsidR="00047C41" w:rsidRPr="00047C41">
        <w:rPr>
          <w:sz w:val="28"/>
          <w:szCs w:val="28"/>
        </w:rPr>
        <w:t>марта</w:t>
      </w:r>
      <w:r w:rsidR="0075458B" w:rsidRPr="0075458B">
        <w:rPr>
          <w:sz w:val="28"/>
          <w:szCs w:val="28"/>
        </w:rPr>
        <w:t xml:space="preserve"> 202</w:t>
      </w:r>
      <w:r w:rsidR="00047C41">
        <w:rPr>
          <w:sz w:val="28"/>
          <w:szCs w:val="28"/>
        </w:rPr>
        <w:t>4</w:t>
      </w:r>
      <w:r w:rsidR="00211FF6" w:rsidRPr="0075458B">
        <w:rPr>
          <w:sz w:val="28"/>
          <w:szCs w:val="28"/>
        </w:rPr>
        <w:t xml:space="preserve"> </w:t>
      </w:r>
      <w:r w:rsidRPr="00BB6F32">
        <w:rPr>
          <w:color w:val="000000"/>
          <w:sz w:val="28"/>
          <w:szCs w:val="28"/>
        </w:rPr>
        <w:t>года.</w:t>
      </w:r>
    </w:p>
    <w:p w14:paraId="52C0D105"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r w:rsidRPr="00BB6F32">
        <w:rPr>
          <w:color w:val="000000"/>
          <w:sz w:val="28"/>
          <w:szCs w:val="28"/>
        </w:rPr>
        <w:t>При этом объявляются и заносятся в протокол о вскрытии</w:t>
      </w:r>
      <w:r w:rsidRPr="00B7538C">
        <w:rPr>
          <w:color w:val="000000"/>
          <w:sz w:val="28"/>
          <w:szCs w:val="28"/>
        </w:rPr>
        <w:t xml:space="preserve"> конвертов с заявками наименование (фамилия, имя, отчество) и место нахождения (место жительства) каждого </w:t>
      </w:r>
      <w:r w:rsidR="004F1C70" w:rsidRPr="00B7538C">
        <w:rPr>
          <w:color w:val="000000"/>
          <w:sz w:val="28"/>
          <w:szCs w:val="28"/>
        </w:rPr>
        <w:t>Заявителя</w:t>
      </w:r>
      <w:r w:rsidRPr="00B7538C">
        <w:rPr>
          <w:color w:val="000000"/>
          <w:sz w:val="28"/>
          <w:szCs w:val="28"/>
        </w:rPr>
        <w:t xml:space="preserve">, </w:t>
      </w:r>
      <w:proofErr w:type="gramStart"/>
      <w:r w:rsidRPr="00B7538C">
        <w:rPr>
          <w:color w:val="000000"/>
          <w:sz w:val="28"/>
          <w:szCs w:val="28"/>
        </w:rPr>
        <w:t>конверт</w:t>
      </w:r>
      <w:proofErr w:type="gramEnd"/>
      <w:r w:rsidRPr="00B7538C">
        <w:rPr>
          <w:color w:val="000000"/>
          <w:sz w:val="28"/>
          <w:szCs w:val="28"/>
        </w:rPr>
        <w:t xml:space="preserve"> с </w:t>
      </w:r>
      <w:r w:rsidR="00B96DCE" w:rsidRPr="00B7538C">
        <w:rPr>
          <w:color w:val="000000"/>
          <w:sz w:val="28"/>
          <w:szCs w:val="28"/>
        </w:rPr>
        <w:t>З</w:t>
      </w:r>
      <w:r w:rsidRPr="00B7538C">
        <w:rPr>
          <w:color w:val="000000"/>
          <w:sz w:val="28"/>
          <w:szCs w:val="28"/>
        </w:rPr>
        <w:t xml:space="preserve">аявкой которого вскрывается, а также сведения о наличии в этой </w:t>
      </w:r>
      <w:r w:rsidR="004F1C70" w:rsidRPr="00B7538C">
        <w:rPr>
          <w:color w:val="000000"/>
          <w:sz w:val="28"/>
          <w:szCs w:val="28"/>
        </w:rPr>
        <w:t xml:space="preserve">Заявке </w:t>
      </w:r>
      <w:r w:rsidRPr="00B7538C">
        <w:rPr>
          <w:color w:val="000000"/>
          <w:sz w:val="28"/>
          <w:szCs w:val="28"/>
        </w:rPr>
        <w:t xml:space="preserve">документов и материалов, представление которых </w:t>
      </w:r>
      <w:r w:rsidR="004F1C70" w:rsidRPr="00B7538C">
        <w:rPr>
          <w:color w:val="000000"/>
          <w:sz w:val="28"/>
          <w:szCs w:val="28"/>
        </w:rPr>
        <w:t xml:space="preserve">Заявителем </w:t>
      </w:r>
      <w:r w:rsidRPr="00B7538C">
        <w:rPr>
          <w:color w:val="000000"/>
          <w:sz w:val="28"/>
          <w:szCs w:val="28"/>
        </w:rPr>
        <w:t xml:space="preserve">предусмотрено </w:t>
      </w:r>
      <w:r w:rsidR="004F1C70" w:rsidRPr="00B7538C">
        <w:rPr>
          <w:color w:val="000000"/>
          <w:sz w:val="28"/>
          <w:szCs w:val="28"/>
        </w:rPr>
        <w:t xml:space="preserve">Конкурсной </w:t>
      </w:r>
      <w:r w:rsidRPr="00B7538C">
        <w:rPr>
          <w:color w:val="000000"/>
          <w:sz w:val="28"/>
          <w:szCs w:val="28"/>
        </w:rPr>
        <w:t>документацией.</w:t>
      </w:r>
    </w:p>
    <w:p w14:paraId="4A1F986A"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w:t>
      </w:r>
    </w:p>
    <w:p w14:paraId="3926EE0E"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Вскрытию подлежат все конверты с </w:t>
      </w:r>
      <w:r w:rsidR="004F1C70" w:rsidRPr="00B7538C">
        <w:rPr>
          <w:color w:val="000000"/>
          <w:sz w:val="28"/>
          <w:szCs w:val="28"/>
        </w:rPr>
        <w:t>Заявками</w:t>
      </w:r>
      <w:r w:rsidRPr="00B7538C">
        <w:rPr>
          <w:color w:val="000000"/>
          <w:sz w:val="28"/>
          <w:szCs w:val="28"/>
        </w:rPr>
        <w:t xml:space="preserve">, представленными в </w:t>
      </w:r>
      <w:r w:rsidR="004F1C70" w:rsidRPr="00B7538C">
        <w:rPr>
          <w:color w:val="000000"/>
          <w:sz w:val="28"/>
          <w:szCs w:val="28"/>
        </w:rPr>
        <w:t xml:space="preserve">Конкурсную </w:t>
      </w:r>
      <w:r w:rsidRPr="00B7538C">
        <w:rPr>
          <w:color w:val="000000"/>
          <w:sz w:val="28"/>
          <w:szCs w:val="28"/>
        </w:rPr>
        <w:t xml:space="preserve">комиссию до истечения установленного </w:t>
      </w:r>
      <w:r w:rsidR="004F1C70" w:rsidRPr="00B7538C">
        <w:rPr>
          <w:color w:val="000000"/>
          <w:sz w:val="28"/>
          <w:szCs w:val="28"/>
        </w:rPr>
        <w:t xml:space="preserve">Конкурсной </w:t>
      </w:r>
      <w:r w:rsidRPr="00B7538C">
        <w:rPr>
          <w:color w:val="000000"/>
          <w:sz w:val="28"/>
          <w:szCs w:val="28"/>
        </w:rPr>
        <w:t xml:space="preserve">документацией срока представления </w:t>
      </w:r>
      <w:r w:rsidR="004F1C70" w:rsidRPr="00B7538C">
        <w:rPr>
          <w:color w:val="000000"/>
          <w:sz w:val="28"/>
          <w:szCs w:val="28"/>
        </w:rPr>
        <w:t>Заявок</w:t>
      </w:r>
      <w:r w:rsidRPr="00B7538C">
        <w:rPr>
          <w:color w:val="000000"/>
          <w:sz w:val="28"/>
          <w:szCs w:val="28"/>
        </w:rPr>
        <w:t>.</w:t>
      </w:r>
    </w:p>
    <w:p w14:paraId="258756DF" w14:textId="77777777" w:rsidR="009033E6" w:rsidRPr="00B7538C" w:rsidRDefault="009033E6" w:rsidP="006617FD">
      <w:pPr>
        <w:autoSpaceDE w:val="0"/>
        <w:autoSpaceDN w:val="0"/>
        <w:adjustRightInd w:val="0"/>
        <w:ind w:firstLine="540"/>
        <w:jc w:val="both"/>
        <w:outlineLvl w:val="0"/>
        <w:rPr>
          <w:sz w:val="28"/>
          <w:szCs w:val="28"/>
        </w:rPr>
      </w:pPr>
    </w:p>
    <w:p w14:paraId="541C5CF0" w14:textId="77777777" w:rsidR="007C2961" w:rsidRPr="00B7538C" w:rsidRDefault="007C2961" w:rsidP="006617FD">
      <w:pPr>
        <w:pStyle w:val="11"/>
        <w:numPr>
          <w:ilvl w:val="0"/>
          <w:numId w:val="6"/>
        </w:numPr>
        <w:spacing w:before="0" w:after="0"/>
        <w:rPr>
          <w:sz w:val="28"/>
          <w:szCs w:val="28"/>
        </w:rPr>
      </w:pPr>
      <w:bookmarkStart w:id="24" w:name="_Toc420510616"/>
      <w:r w:rsidRPr="00B7538C">
        <w:rPr>
          <w:sz w:val="28"/>
          <w:szCs w:val="28"/>
        </w:rPr>
        <w:t>Порядок</w:t>
      </w:r>
      <w:r w:rsidR="00B96A40" w:rsidRPr="00B7538C">
        <w:rPr>
          <w:sz w:val="28"/>
          <w:szCs w:val="28"/>
        </w:rPr>
        <w:t xml:space="preserve"> и</w:t>
      </w:r>
      <w:r w:rsidRPr="00B7538C">
        <w:rPr>
          <w:sz w:val="28"/>
          <w:szCs w:val="28"/>
        </w:rPr>
        <w:t xml:space="preserve"> срок проведения предварительного отбора </w:t>
      </w:r>
      <w:r w:rsidR="005D54D6" w:rsidRPr="00B7538C">
        <w:rPr>
          <w:sz w:val="28"/>
          <w:szCs w:val="28"/>
        </w:rPr>
        <w:t xml:space="preserve">Участников </w:t>
      </w:r>
      <w:r w:rsidRPr="00B7538C">
        <w:rPr>
          <w:sz w:val="28"/>
          <w:szCs w:val="28"/>
        </w:rPr>
        <w:t xml:space="preserve">конкурса. Дата подписания протокола </w:t>
      </w:r>
      <w:r w:rsidR="00B96A40" w:rsidRPr="00B7538C">
        <w:rPr>
          <w:sz w:val="28"/>
          <w:szCs w:val="28"/>
        </w:rPr>
        <w:t xml:space="preserve">о проведении </w:t>
      </w:r>
      <w:r w:rsidRPr="00B7538C">
        <w:rPr>
          <w:sz w:val="28"/>
          <w:szCs w:val="28"/>
        </w:rPr>
        <w:t>предварительного отбора</w:t>
      </w:r>
      <w:bookmarkEnd w:id="24"/>
    </w:p>
    <w:p w14:paraId="5F26384E" w14:textId="77777777" w:rsidR="00775F86" w:rsidRPr="00B7538C" w:rsidRDefault="00775F86" w:rsidP="006617FD">
      <w:pPr>
        <w:pStyle w:val="Standard"/>
        <w:autoSpaceDE w:val="0"/>
        <w:ind w:firstLine="540"/>
        <w:jc w:val="both"/>
        <w:rPr>
          <w:rFonts w:eastAsia="Times New Roman" w:cs="Times New Roman"/>
          <w:color w:val="000000"/>
          <w:sz w:val="28"/>
          <w:szCs w:val="28"/>
          <w:lang w:val="ru-RU"/>
        </w:rPr>
      </w:pPr>
    </w:p>
    <w:p w14:paraId="584AEF5C" w14:textId="4B23EE41" w:rsidR="007C2961"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Конкурсная комиссия по адресу: </w:t>
      </w:r>
      <w:proofErr w:type="spellStart"/>
      <w:r w:rsidR="00A7667C">
        <w:rPr>
          <w:color w:val="000000"/>
          <w:sz w:val="28"/>
          <w:szCs w:val="28"/>
        </w:rPr>
        <w:t>г</w:t>
      </w:r>
      <w:proofErr w:type="gramStart"/>
      <w:r w:rsidR="00A7667C">
        <w:rPr>
          <w:color w:val="000000"/>
          <w:sz w:val="28"/>
          <w:szCs w:val="28"/>
        </w:rPr>
        <w:t>.</w:t>
      </w:r>
      <w:r w:rsidR="0075458B">
        <w:rPr>
          <w:color w:val="000000"/>
          <w:sz w:val="28"/>
          <w:szCs w:val="28"/>
        </w:rPr>
        <w:t>К</w:t>
      </w:r>
      <w:proofErr w:type="gramEnd"/>
      <w:r w:rsidR="0075458B">
        <w:rPr>
          <w:color w:val="000000"/>
          <w:sz w:val="28"/>
          <w:szCs w:val="28"/>
        </w:rPr>
        <w:t>ирс</w:t>
      </w:r>
      <w:proofErr w:type="spellEnd"/>
      <w:r w:rsidR="0075458B">
        <w:rPr>
          <w:color w:val="000000"/>
          <w:sz w:val="28"/>
          <w:szCs w:val="28"/>
        </w:rPr>
        <w:t>,</w:t>
      </w:r>
      <w:r w:rsidR="00A7667C">
        <w:rPr>
          <w:color w:val="000000"/>
          <w:sz w:val="28"/>
          <w:szCs w:val="28"/>
        </w:rPr>
        <w:t xml:space="preserve"> </w:t>
      </w:r>
      <w:proofErr w:type="spellStart"/>
      <w:r w:rsidR="00A7667C">
        <w:rPr>
          <w:color w:val="000000"/>
          <w:sz w:val="28"/>
          <w:szCs w:val="28"/>
        </w:rPr>
        <w:t>ул.К</w:t>
      </w:r>
      <w:r w:rsidR="0075458B">
        <w:rPr>
          <w:color w:val="000000"/>
          <w:sz w:val="28"/>
          <w:szCs w:val="28"/>
        </w:rPr>
        <w:t>ирова</w:t>
      </w:r>
      <w:proofErr w:type="spellEnd"/>
      <w:r w:rsidR="00A7667C">
        <w:rPr>
          <w:color w:val="000000"/>
          <w:sz w:val="28"/>
          <w:szCs w:val="28"/>
        </w:rPr>
        <w:t xml:space="preserve"> </w:t>
      </w:r>
      <w:r w:rsidR="0075458B">
        <w:rPr>
          <w:color w:val="000000"/>
          <w:sz w:val="28"/>
          <w:szCs w:val="28"/>
        </w:rPr>
        <w:t>16</w:t>
      </w:r>
      <w:r w:rsidRPr="00B7538C">
        <w:rPr>
          <w:color w:val="000000"/>
          <w:sz w:val="28"/>
          <w:szCs w:val="28"/>
        </w:rPr>
        <w:t xml:space="preserve">, с </w:t>
      </w:r>
      <w:r w:rsidR="00A7667C">
        <w:rPr>
          <w:color w:val="000000"/>
          <w:sz w:val="28"/>
          <w:szCs w:val="28"/>
        </w:rPr>
        <w:t>9</w:t>
      </w:r>
      <w:r w:rsidR="00AE7F34" w:rsidRPr="00B7538C">
        <w:rPr>
          <w:color w:val="000000"/>
          <w:sz w:val="28"/>
          <w:szCs w:val="28"/>
        </w:rPr>
        <w:t xml:space="preserve"> час. </w:t>
      </w:r>
      <w:r w:rsidR="00A7667C">
        <w:rPr>
          <w:color w:val="000000"/>
          <w:sz w:val="28"/>
          <w:szCs w:val="28"/>
        </w:rPr>
        <w:t>00</w:t>
      </w:r>
      <w:r w:rsidRPr="00B7538C">
        <w:rPr>
          <w:color w:val="000000"/>
          <w:sz w:val="28"/>
          <w:szCs w:val="28"/>
        </w:rPr>
        <w:t xml:space="preserve"> мин </w:t>
      </w:r>
      <w:r w:rsidR="00AE7F34" w:rsidRPr="00B7538C">
        <w:rPr>
          <w:color w:val="000000"/>
          <w:sz w:val="28"/>
          <w:szCs w:val="28"/>
        </w:rPr>
        <w:t xml:space="preserve">до </w:t>
      </w:r>
      <w:r w:rsidR="00A7667C">
        <w:rPr>
          <w:color w:val="000000"/>
          <w:sz w:val="28"/>
          <w:szCs w:val="28"/>
        </w:rPr>
        <w:t>1</w:t>
      </w:r>
      <w:r w:rsidR="000555B6">
        <w:rPr>
          <w:color w:val="000000"/>
          <w:sz w:val="28"/>
          <w:szCs w:val="28"/>
        </w:rPr>
        <w:t>7</w:t>
      </w:r>
      <w:r w:rsidR="00AE7F34" w:rsidRPr="00B7538C">
        <w:rPr>
          <w:color w:val="000000"/>
          <w:sz w:val="28"/>
          <w:szCs w:val="28"/>
        </w:rPr>
        <w:t xml:space="preserve"> час. </w:t>
      </w:r>
      <w:r w:rsidR="00A7667C">
        <w:rPr>
          <w:color w:val="000000"/>
          <w:sz w:val="28"/>
          <w:szCs w:val="28"/>
        </w:rPr>
        <w:t>00</w:t>
      </w:r>
      <w:r w:rsidR="003722A9" w:rsidRPr="00B7538C">
        <w:rPr>
          <w:color w:val="000000"/>
          <w:sz w:val="28"/>
          <w:szCs w:val="28"/>
        </w:rPr>
        <w:t xml:space="preserve"> мин., кроме перерыва на обед с </w:t>
      </w:r>
      <w:r w:rsidR="00A7667C">
        <w:rPr>
          <w:color w:val="000000"/>
          <w:sz w:val="28"/>
          <w:szCs w:val="28"/>
        </w:rPr>
        <w:t xml:space="preserve">12 </w:t>
      </w:r>
      <w:r w:rsidR="003722A9" w:rsidRPr="00B7538C">
        <w:rPr>
          <w:color w:val="000000"/>
          <w:sz w:val="28"/>
          <w:szCs w:val="28"/>
        </w:rPr>
        <w:t xml:space="preserve">час. </w:t>
      </w:r>
      <w:r w:rsidR="00A7667C">
        <w:rPr>
          <w:color w:val="000000"/>
          <w:sz w:val="28"/>
          <w:szCs w:val="28"/>
        </w:rPr>
        <w:t>00</w:t>
      </w:r>
      <w:r w:rsidR="003722A9" w:rsidRPr="00B7538C">
        <w:rPr>
          <w:color w:val="000000"/>
          <w:sz w:val="28"/>
          <w:szCs w:val="28"/>
        </w:rPr>
        <w:t xml:space="preserve"> мин</w:t>
      </w:r>
      <w:r w:rsidR="006F11B2" w:rsidRPr="00B7538C">
        <w:rPr>
          <w:color w:val="000000"/>
          <w:sz w:val="28"/>
          <w:szCs w:val="28"/>
        </w:rPr>
        <w:t>.</w:t>
      </w:r>
      <w:r w:rsidR="003722A9" w:rsidRPr="00B7538C">
        <w:rPr>
          <w:color w:val="000000"/>
          <w:sz w:val="28"/>
          <w:szCs w:val="28"/>
        </w:rPr>
        <w:t xml:space="preserve"> по </w:t>
      </w:r>
      <w:r w:rsidR="00A7667C">
        <w:rPr>
          <w:color w:val="000000"/>
          <w:sz w:val="28"/>
          <w:szCs w:val="28"/>
        </w:rPr>
        <w:t>13</w:t>
      </w:r>
      <w:r w:rsidR="003722A9" w:rsidRPr="00B7538C">
        <w:rPr>
          <w:color w:val="000000"/>
          <w:sz w:val="28"/>
          <w:szCs w:val="28"/>
        </w:rPr>
        <w:t xml:space="preserve"> час. </w:t>
      </w:r>
      <w:r w:rsidR="00A7667C">
        <w:rPr>
          <w:color w:val="000000"/>
          <w:sz w:val="28"/>
          <w:szCs w:val="28"/>
        </w:rPr>
        <w:t>00</w:t>
      </w:r>
      <w:r w:rsidR="003722A9" w:rsidRPr="00B7538C">
        <w:rPr>
          <w:color w:val="000000"/>
          <w:sz w:val="28"/>
          <w:szCs w:val="28"/>
        </w:rPr>
        <w:t xml:space="preserve"> мин</w:t>
      </w:r>
      <w:r w:rsidR="00A7667C">
        <w:rPr>
          <w:color w:val="000000"/>
          <w:sz w:val="28"/>
          <w:szCs w:val="28"/>
        </w:rPr>
        <w:t>.</w:t>
      </w:r>
      <w:r w:rsidRPr="00B7538C">
        <w:rPr>
          <w:color w:val="000000"/>
          <w:sz w:val="28"/>
          <w:szCs w:val="28"/>
        </w:rPr>
        <w:t xml:space="preserve"> </w:t>
      </w:r>
      <w:r w:rsidR="00CA6A46">
        <w:rPr>
          <w:color w:val="000000"/>
          <w:sz w:val="28"/>
          <w:szCs w:val="28"/>
        </w:rPr>
        <w:t>09</w:t>
      </w:r>
      <w:r w:rsidR="003B293B" w:rsidRPr="00E378F3">
        <w:rPr>
          <w:color w:val="FF0000"/>
          <w:sz w:val="28"/>
          <w:szCs w:val="28"/>
        </w:rPr>
        <w:t xml:space="preserve"> </w:t>
      </w:r>
      <w:r w:rsidR="00CA6A46" w:rsidRPr="00CA6A46">
        <w:rPr>
          <w:sz w:val="28"/>
          <w:szCs w:val="28"/>
        </w:rPr>
        <w:t>апреля</w:t>
      </w:r>
      <w:r w:rsidR="00AF4852" w:rsidRPr="00CA6A46">
        <w:rPr>
          <w:sz w:val="28"/>
          <w:szCs w:val="28"/>
        </w:rPr>
        <w:t xml:space="preserve"> </w:t>
      </w:r>
      <w:r w:rsidR="00AF4852" w:rsidRPr="00AF4852">
        <w:rPr>
          <w:sz w:val="28"/>
          <w:szCs w:val="28"/>
        </w:rPr>
        <w:t>202</w:t>
      </w:r>
      <w:r w:rsidR="00CA6A46">
        <w:rPr>
          <w:sz w:val="28"/>
          <w:szCs w:val="28"/>
        </w:rPr>
        <w:t>4</w:t>
      </w:r>
      <w:r w:rsidR="00AF4852" w:rsidRPr="00AF4852">
        <w:rPr>
          <w:sz w:val="28"/>
          <w:szCs w:val="28"/>
        </w:rPr>
        <w:t xml:space="preserve"> г.</w:t>
      </w:r>
      <w:r w:rsidRPr="00AF4852">
        <w:rPr>
          <w:sz w:val="28"/>
          <w:szCs w:val="28"/>
        </w:rPr>
        <w:t xml:space="preserve"> </w:t>
      </w:r>
      <w:r w:rsidRPr="00B7538C">
        <w:rPr>
          <w:color w:val="000000"/>
          <w:sz w:val="28"/>
          <w:szCs w:val="28"/>
        </w:rPr>
        <w:t>определяет:</w:t>
      </w:r>
    </w:p>
    <w:p w14:paraId="4DCD9342" w14:textId="77777777"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соответствие </w:t>
      </w:r>
      <w:r w:rsidR="00542F51" w:rsidRPr="00B7538C">
        <w:rPr>
          <w:bCs/>
          <w:color w:val="000000"/>
          <w:sz w:val="28"/>
          <w:szCs w:val="28"/>
        </w:rPr>
        <w:t xml:space="preserve">Заявки </w:t>
      </w:r>
      <w:r w:rsidRPr="00B7538C">
        <w:rPr>
          <w:bCs/>
          <w:color w:val="000000"/>
          <w:sz w:val="28"/>
          <w:szCs w:val="28"/>
        </w:rPr>
        <w:t xml:space="preserve">требованиям, содержащимся в </w:t>
      </w:r>
      <w:r w:rsidR="00542F51" w:rsidRPr="00B7538C">
        <w:rPr>
          <w:bCs/>
          <w:color w:val="000000"/>
          <w:sz w:val="28"/>
          <w:szCs w:val="28"/>
        </w:rPr>
        <w:t xml:space="preserve">Конкурсной </w:t>
      </w:r>
      <w:r w:rsidRPr="00B7538C">
        <w:rPr>
          <w:bCs/>
          <w:color w:val="000000"/>
          <w:sz w:val="28"/>
          <w:szCs w:val="28"/>
        </w:rPr>
        <w:t xml:space="preserve">документации. При этом </w:t>
      </w:r>
      <w:r w:rsidR="00AF058B" w:rsidRPr="00B7538C">
        <w:rPr>
          <w:bCs/>
          <w:color w:val="000000"/>
          <w:sz w:val="28"/>
          <w:szCs w:val="28"/>
        </w:rPr>
        <w:t xml:space="preserve">Конкурсная </w:t>
      </w:r>
      <w:r w:rsidRPr="00B7538C">
        <w:rPr>
          <w:bCs/>
          <w:color w:val="000000"/>
          <w:sz w:val="28"/>
          <w:szCs w:val="28"/>
        </w:rPr>
        <w:t xml:space="preserve">комиссия вправе потребовать от </w:t>
      </w:r>
      <w:r w:rsidR="00AF058B" w:rsidRPr="00B7538C">
        <w:rPr>
          <w:bCs/>
          <w:color w:val="000000"/>
          <w:sz w:val="28"/>
          <w:szCs w:val="28"/>
        </w:rPr>
        <w:t xml:space="preserve">Заявителя </w:t>
      </w:r>
      <w:r w:rsidR="00A127F7" w:rsidRPr="00B7538C">
        <w:rPr>
          <w:bCs/>
          <w:color w:val="000000"/>
          <w:sz w:val="28"/>
          <w:szCs w:val="28"/>
        </w:rPr>
        <w:t xml:space="preserve">письменные и (или) устные </w:t>
      </w:r>
      <w:r w:rsidRPr="00B7538C">
        <w:rPr>
          <w:bCs/>
          <w:color w:val="000000"/>
          <w:sz w:val="28"/>
          <w:szCs w:val="28"/>
        </w:rPr>
        <w:t xml:space="preserve">разъяснения положений представленной им </w:t>
      </w:r>
      <w:r w:rsidR="00AF058B" w:rsidRPr="00B7538C">
        <w:rPr>
          <w:bCs/>
          <w:color w:val="000000"/>
          <w:sz w:val="28"/>
          <w:szCs w:val="28"/>
        </w:rPr>
        <w:t>Заявки</w:t>
      </w:r>
      <w:r w:rsidRPr="00B7538C">
        <w:rPr>
          <w:bCs/>
          <w:color w:val="000000"/>
          <w:sz w:val="28"/>
          <w:szCs w:val="28"/>
        </w:rPr>
        <w:t>;</w:t>
      </w:r>
    </w:p>
    <w:p w14:paraId="629727F6" w14:textId="77777777"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соответствие </w:t>
      </w:r>
      <w:r w:rsidR="00542F51" w:rsidRPr="00B7538C">
        <w:rPr>
          <w:bCs/>
          <w:color w:val="000000"/>
          <w:sz w:val="28"/>
          <w:szCs w:val="28"/>
        </w:rPr>
        <w:t xml:space="preserve">Заявителя </w:t>
      </w:r>
      <w:r w:rsidRPr="00B7538C">
        <w:rPr>
          <w:bCs/>
          <w:color w:val="000000"/>
          <w:sz w:val="28"/>
          <w:szCs w:val="28"/>
        </w:rPr>
        <w:t>требованиям</w:t>
      </w:r>
      <w:r w:rsidR="00980F7D" w:rsidRPr="00B7538C">
        <w:rPr>
          <w:bCs/>
          <w:color w:val="000000"/>
          <w:sz w:val="28"/>
          <w:szCs w:val="28"/>
        </w:rPr>
        <w:t>, предъявленным к концессионеру на основании пункта 2 части 1 статьи 5 Закона о концессионных соглашениях</w:t>
      </w:r>
      <w:r w:rsidRPr="00B7538C">
        <w:rPr>
          <w:bCs/>
          <w:color w:val="000000"/>
          <w:sz w:val="28"/>
          <w:szCs w:val="28"/>
        </w:rPr>
        <w:t>;</w:t>
      </w:r>
    </w:p>
    <w:p w14:paraId="5BE4F22A" w14:textId="77777777"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отсутствие решения о ликвидации юридического лица - </w:t>
      </w:r>
      <w:r w:rsidR="0084269F" w:rsidRPr="00B7538C">
        <w:rPr>
          <w:bCs/>
          <w:color w:val="000000"/>
          <w:sz w:val="28"/>
          <w:szCs w:val="28"/>
        </w:rPr>
        <w:t xml:space="preserve">Заявителя </w:t>
      </w:r>
      <w:r w:rsidRPr="00B7538C">
        <w:rPr>
          <w:bCs/>
          <w:color w:val="000000"/>
          <w:sz w:val="28"/>
          <w:szCs w:val="28"/>
        </w:rPr>
        <w:t xml:space="preserve">или о прекращении физическим лицом - </w:t>
      </w:r>
      <w:r w:rsidR="0084269F" w:rsidRPr="00B7538C">
        <w:rPr>
          <w:bCs/>
          <w:color w:val="000000"/>
          <w:sz w:val="28"/>
          <w:szCs w:val="28"/>
        </w:rPr>
        <w:t xml:space="preserve">Заявителем </w:t>
      </w:r>
      <w:r w:rsidRPr="00B7538C">
        <w:rPr>
          <w:bCs/>
          <w:color w:val="000000"/>
          <w:sz w:val="28"/>
          <w:szCs w:val="28"/>
        </w:rPr>
        <w:t>деятельности в качестве индивидуального предпринимателя;</w:t>
      </w:r>
    </w:p>
    <w:p w14:paraId="792B2160" w14:textId="77777777" w:rsidR="007C2961" w:rsidRPr="00B7538C" w:rsidRDefault="007C2961" w:rsidP="006617FD">
      <w:pPr>
        <w:numPr>
          <w:ilvl w:val="0"/>
          <w:numId w:val="7"/>
        </w:numPr>
        <w:autoSpaceDE w:val="0"/>
        <w:autoSpaceDN w:val="0"/>
        <w:adjustRightInd w:val="0"/>
        <w:ind w:left="0" w:firstLine="709"/>
        <w:jc w:val="both"/>
        <w:rPr>
          <w:bCs/>
          <w:color w:val="000000"/>
          <w:sz w:val="28"/>
          <w:szCs w:val="28"/>
        </w:rPr>
      </w:pPr>
      <w:r w:rsidRPr="00B7538C">
        <w:rPr>
          <w:bCs/>
          <w:color w:val="000000"/>
          <w:sz w:val="28"/>
          <w:szCs w:val="28"/>
        </w:rPr>
        <w:t xml:space="preserve">отсутствие решения о признании </w:t>
      </w:r>
      <w:r w:rsidR="0084269F" w:rsidRPr="00B7538C">
        <w:rPr>
          <w:bCs/>
          <w:color w:val="000000"/>
          <w:sz w:val="28"/>
          <w:szCs w:val="28"/>
        </w:rPr>
        <w:t xml:space="preserve">Заявителя </w:t>
      </w:r>
      <w:r w:rsidRPr="00B7538C">
        <w:rPr>
          <w:bCs/>
          <w:color w:val="000000"/>
          <w:sz w:val="28"/>
          <w:szCs w:val="28"/>
        </w:rPr>
        <w:t>банкротом и об открытии конкурсного производства в отношении него.</w:t>
      </w:r>
    </w:p>
    <w:p w14:paraId="06AC6434"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Конкурсная комиссия на основании результатов проведения предварительного отбора </w:t>
      </w:r>
      <w:r w:rsidR="00BA79EF" w:rsidRPr="00B7538C">
        <w:rPr>
          <w:color w:val="000000"/>
          <w:sz w:val="28"/>
          <w:szCs w:val="28"/>
        </w:rPr>
        <w:t xml:space="preserve">Участников </w:t>
      </w:r>
      <w:r w:rsidRPr="00B7538C">
        <w:rPr>
          <w:color w:val="000000"/>
          <w:sz w:val="28"/>
          <w:szCs w:val="28"/>
        </w:rPr>
        <w:t xml:space="preserve">конкурса принимает решение о допуске </w:t>
      </w:r>
      <w:r w:rsidR="0084269F" w:rsidRPr="00B7538C">
        <w:rPr>
          <w:color w:val="000000"/>
          <w:sz w:val="28"/>
          <w:szCs w:val="28"/>
        </w:rPr>
        <w:t xml:space="preserve">Заявителя </w:t>
      </w:r>
      <w:r w:rsidRPr="00B7538C">
        <w:rPr>
          <w:color w:val="000000"/>
          <w:sz w:val="28"/>
          <w:szCs w:val="28"/>
        </w:rPr>
        <w:t xml:space="preserve">к </w:t>
      </w:r>
      <w:r w:rsidR="00BA79EF" w:rsidRPr="00B7538C">
        <w:rPr>
          <w:color w:val="000000"/>
          <w:sz w:val="28"/>
          <w:szCs w:val="28"/>
        </w:rPr>
        <w:t xml:space="preserve">участию </w:t>
      </w:r>
      <w:r w:rsidRPr="00B7538C">
        <w:rPr>
          <w:color w:val="000000"/>
          <w:sz w:val="28"/>
          <w:szCs w:val="28"/>
        </w:rPr>
        <w:t xml:space="preserve">в </w:t>
      </w:r>
      <w:r w:rsidR="00BA79EF" w:rsidRPr="00B7538C">
        <w:rPr>
          <w:color w:val="000000"/>
          <w:sz w:val="28"/>
          <w:szCs w:val="28"/>
        </w:rPr>
        <w:t xml:space="preserve">Конкурсе </w:t>
      </w:r>
      <w:r w:rsidRPr="00B7538C">
        <w:rPr>
          <w:color w:val="000000"/>
          <w:sz w:val="28"/>
          <w:szCs w:val="28"/>
        </w:rPr>
        <w:t xml:space="preserve">или об отказе в допуске </w:t>
      </w:r>
      <w:r w:rsidR="00BA79EF" w:rsidRPr="00B7538C">
        <w:rPr>
          <w:color w:val="000000"/>
          <w:sz w:val="28"/>
          <w:szCs w:val="28"/>
        </w:rPr>
        <w:t xml:space="preserve">Заявителя </w:t>
      </w:r>
      <w:r w:rsidRPr="00B7538C">
        <w:rPr>
          <w:color w:val="000000"/>
          <w:sz w:val="28"/>
          <w:szCs w:val="28"/>
        </w:rPr>
        <w:t xml:space="preserve">к участию в </w:t>
      </w:r>
      <w:r w:rsidR="00BA79EF" w:rsidRPr="00B7538C">
        <w:rPr>
          <w:color w:val="000000"/>
          <w:sz w:val="28"/>
          <w:szCs w:val="28"/>
        </w:rPr>
        <w:t xml:space="preserve">Конкурсе </w:t>
      </w:r>
      <w:r w:rsidRPr="00B7538C">
        <w:rPr>
          <w:color w:val="000000"/>
          <w:sz w:val="28"/>
          <w:szCs w:val="28"/>
        </w:rPr>
        <w:t xml:space="preserve">и оформляет это решение протоколом проведения предварительного отбора </w:t>
      </w:r>
      <w:r w:rsidR="0084269F" w:rsidRPr="00B7538C">
        <w:rPr>
          <w:color w:val="000000"/>
          <w:sz w:val="28"/>
          <w:szCs w:val="28"/>
        </w:rPr>
        <w:t xml:space="preserve">Участников </w:t>
      </w:r>
      <w:r w:rsidRPr="00B7538C">
        <w:rPr>
          <w:color w:val="000000"/>
          <w:sz w:val="28"/>
          <w:szCs w:val="28"/>
        </w:rPr>
        <w:t xml:space="preserve">конкурса, включающим в себя наименование (для юридического лица) или фамилию, имя, отчество (для индивидуального предпринимателя) </w:t>
      </w:r>
      <w:r w:rsidR="0084269F" w:rsidRPr="00B7538C">
        <w:rPr>
          <w:color w:val="000000"/>
          <w:sz w:val="28"/>
          <w:szCs w:val="28"/>
        </w:rPr>
        <w:t>Заявителя</w:t>
      </w:r>
      <w:r w:rsidRPr="00B7538C">
        <w:rPr>
          <w:color w:val="000000"/>
          <w:sz w:val="28"/>
          <w:szCs w:val="28"/>
        </w:rPr>
        <w:t xml:space="preserve">, прошедшего предварительный отбор </w:t>
      </w:r>
      <w:r w:rsidR="0084269F" w:rsidRPr="00B7538C">
        <w:rPr>
          <w:color w:val="000000"/>
          <w:sz w:val="28"/>
          <w:szCs w:val="28"/>
        </w:rPr>
        <w:t xml:space="preserve">Участников </w:t>
      </w:r>
      <w:r w:rsidRPr="00B7538C">
        <w:rPr>
          <w:color w:val="000000"/>
          <w:sz w:val="28"/>
          <w:szCs w:val="28"/>
        </w:rPr>
        <w:t>конкурса и</w:t>
      </w:r>
      <w:proofErr w:type="gramEnd"/>
      <w:r w:rsidRPr="00B7538C">
        <w:rPr>
          <w:color w:val="000000"/>
          <w:sz w:val="28"/>
          <w:szCs w:val="28"/>
        </w:rPr>
        <w:t xml:space="preserve"> </w:t>
      </w:r>
      <w:r w:rsidRPr="00B7538C">
        <w:rPr>
          <w:color w:val="000000"/>
          <w:sz w:val="28"/>
          <w:szCs w:val="28"/>
        </w:rPr>
        <w:lastRenderedPageBreak/>
        <w:t xml:space="preserve">допущенного к участию в конкурсе, а также наименование (для юридического лица) или фамилию, имя, отчество (для индивидуального предпринимателя) </w:t>
      </w:r>
      <w:r w:rsidR="0084269F" w:rsidRPr="00B7538C">
        <w:rPr>
          <w:color w:val="000000"/>
          <w:sz w:val="28"/>
          <w:szCs w:val="28"/>
        </w:rPr>
        <w:t>Заявителя</w:t>
      </w:r>
      <w:r w:rsidRPr="00B7538C">
        <w:rPr>
          <w:color w:val="000000"/>
          <w:sz w:val="28"/>
          <w:szCs w:val="28"/>
        </w:rPr>
        <w:t xml:space="preserve">, не прошедшего предварительного отбора </w:t>
      </w:r>
      <w:r w:rsidR="000E15C0" w:rsidRPr="00B7538C">
        <w:rPr>
          <w:color w:val="000000"/>
          <w:sz w:val="28"/>
          <w:szCs w:val="28"/>
        </w:rPr>
        <w:t xml:space="preserve">Участников </w:t>
      </w:r>
      <w:r w:rsidRPr="00B7538C">
        <w:rPr>
          <w:color w:val="000000"/>
          <w:sz w:val="28"/>
          <w:szCs w:val="28"/>
        </w:rPr>
        <w:t xml:space="preserve">конкурса и не допущенного к участию в </w:t>
      </w:r>
      <w:r w:rsidR="00080511" w:rsidRPr="00B7538C">
        <w:rPr>
          <w:color w:val="000000"/>
          <w:sz w:val="28"/>
          <w:szCs w:val="28"/>
        </w:rPr>
        <w:t>Конкурсе</w:t>
      </w:r>
      <w:r w:rsidRPr="00B7538C">
        <w:rPr>
          <w:color w:val="000000"/>
          <w:sz w:val="28"/>
          <w:szCs w:val="28"/>
        </w:rPr>
        <w:t xml:space="preserve">, с обоснованием принятого </w:t>
      </w:r>
      <w:r w:rsidR="00080511" w:rsidRPr="00B7538C">
        <w:rPr>
          <w:color w:val="000000"/>
          <w:sz w:val="28"/>
          <w:szCs w:val="28"/>
        </w:rPr>
        <w:t xml:space="preserve">Конкурсной </w:t>
      </w:r>
      <w:r w:rsidRPr="00B7538C">
        <w:rPr>
          <w:color w:val="000000"/>
          <w:sz w:val="28"/>
          <w:szCs w:val="28"/>
        </w:rPr>
        <w:t>комиссией решения.</w:t>
      </w:r>
      <w:r w:rsidR="00877256" w:rsidRPr="00B7538C">
        <w:rPr>
          <w:color w:val="000000"/>
          <w:sz w:val="28"/>
          <w:szCs w:val="28"/>
        </w:rPr>
        <w:t xml:space="preserve"> Протокол подпис</w:t>
      </w:r>
      <w:r w:rsidR="003A1398" w:rsidRPr="00B7538C">
        <w:rPr>
          <w:color w:val="000000"/>
          <w:sz w:val="28"/>
          <w:szCs w:val="28"/>
        </w:rPr>
        <w:t>ывается членами Конкурсной комиссии</w:t>
      </w:r>
      <w:r w:rsidR="000B6EF6" w:rsidRPr="00B7538C">
        <w:rPr>
          <w:color w:val="000000"/>
          <w:sz w:val="28"/>
          <w:szCs w:val="28"/>
        </w:rPr>
        <w:t xml:space="preserve"> в день принятия решения, указанного в настоящем пункте, в отношении всех Заявителей в течение срока, определенного в пункте 17.1</w:t>
      </w:r>
      <w:r w:rsidR="006625CB" w:rsidRPr="00B7538C">
        <w:rPr>
          <w:color w:val="000000"/>
          <w:sz w:val="28"/>
          <w:szCs w:val="28"/>
        </w:rPr>
        <w:t>.</w:t>
      </w:r>
      <w:r w:rsidR="000B6EF6" w:rsidRPr="00B7538C">
        <w:rPr>
          <w:color w:val="000000"/>
          <w:sz w:val="28"/>
          <w:szCs w:val="28"/>
        </w:rPr>
        <w:t xml:space="preserve"> Конкурсной документации.</w:t>
      </w:r>
    </w:p>
    <w:p w14:paraId="1E8CC9FA"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Решение об отказе в допуске </w:t>
      </w:r>
      <w:r w:rsidR="000E15C0" w:rsidRPr="00B7538C">
        <w:rPr>
          <w:color w:val="000000"/>
          <w:sz w:val="28"/>
          <w:szCs w:val="28"/>
        </w:rPr>
        <w:t xml:space="preserve">Заявителя </w:t>
      </w:r>
      <w:r w:rsidRPr="00B7538C">
        <w:rPr>
          <w:color w:val="000000"/>
          <w:sz w:val="28"/>
          <w:szCs w:val="28"/>
        </w:rPr>
        <w:t xml:space="preserve">к участию в </w:t>
      </w:r>
      <w:r w:rsidR="000E15C0" w:rsidRPr="00B7538C">
        <w:rPr>
          <w:color w:val="000000"/>
          <w:sz w:val="28"/>
          <w:szCs w:val="28"/>
        </w:rPr>
        <w:t xml:space="preserve">Конкурсе </w:t>
      </w:r>
      <w:r w:rsidRPr="00B7538C">
        <w:rPr>
          <w:color w:val="000000"/>
          <w:sz w:val="28"/>
          <w:szCs w:val="28"/>
        </w:rPr>
        <w:t xml:space="preserve">принимается </w:t>
      </w:r>
      <w:r w:rsidR="008A7ED0" w:rsidRPr="00B7538C">
        <w:rPr>
          <w:color w:val="000000"/>
          <w:sz w:val="28"/>
          <w:szCs w:val="28"/>
        </w:rPr>
        <w:t xml:space="preserve">Конкурсной </w:t>
      </w:r>
      <w:r w:rsidRPr="00B7538C">
        <w:rPr>
          <w:color w:val="000000"/>
          <w:sz w:val="28"/>
          <w:szCs w:val="28"/>
        </w:rPr>
        <w:t>комиссией в случае, если:</w:t>
      </w:r>
    </w:p>
    <w:p w14:paraId="1A2D404F" w14:textId="77777777" w:rsidR="007C2961" w:rsidRPr="00B7538C" w:rsidRDefault="000E15C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Заявитель </w:t>
      </w:r>
      <w:r w:rsidR="007C2961" w:rsidRPr="00B7538C">
        <w:rPr>
          <w:bCs/>
          <w:color w:val="000000"/>
          <w:sz w:val="28"/>
          <w:szCs w:val="28"/>
        </w:rPr>
        <w:t xml:space="preserve">не соответствует требованиям, предъявляемым к </w:t>
      </w:r>
      <w:r w:rsidRPr="00B7538C">
        <w:rPr>
          <w:bCs/>
          <w:color w:val="000000"/>
          <w:sz w:val="28"/>
          <w:szCs w:val="28"/>
        </w:rPr>
        <w:t xml:space="preserve">Участникам </w:t>
      </w:r>
      <w:r w:rsidR="007C2961" w:rsidRPr="00B7538C">
        <w:rPr>
          <w:bCs/>
          <w:color w:val="000000"/>
          <w:sz w:val="28"/>
          <w:szCs w:val="28"/>
        </w:rPr>
        <w:t xml:space="preserve">конкурса и установленным </w:t>
      </w:r>
      <w:r w:rsidR="0016169C" w:rsidRPr="00B7538C">
        <w:rPr>
          <w:bCs/>
          <w:color w:val="000000"/>
          <w:sz w:val="28"/>
          <w:szCs w:val="28"/>
        </w:rPr>
        <w:t xml:space="preserve">разделом 3 </w:t>
      </w:r>
      <w:r w:rsidR="008A7ED0" w:rsidRPr="00B7538C">
        <w:rPr>
          <w:bCs/>
          <w:color w:val="000000"/>
          <w:sz w:val="28"/>
          <w:szCs w:val="28"/>
        </w:rPr>
        <w:t xml:space="preserve">Конкурсной </w:t>
      </w:r>
      <w:r w:rsidR="0016169C" w:rsidRPr="00B7538C">
        <w:rPr>
          <w:bCs/>
          <w:color w:val="000000"/>
          <w:sz w:val="28"/>
          <w:szCs w:val="28"/>
        </w:rPr>
        <w:t>документации</w:t>
      </w:r>
      <w:r w:rsidR="007C2961" w:rsidRPr="00B7538C">
        <w:rPr>
          <w:bCs/>
          <w:color w:val="000000"/>
          <w:sz w:val="28"/>
          <w:szCs w:val="28"/>
        </w:rPr>
        <w:t>;</w:t>
      </w:r>
    </w:p>
    <w:p w14:paraId="5508CAEC" w14:textId="77777777" w:rsidR="007C2961" w:rsidRPr="00B7538C" w:rsidRDefault="000E15C0"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Заявка </w:t>
      </w:r>
      <w:r w:rsidR="007C2961" w:rsidRPr="00B7538C">
        <w:rPr>
          <w:bCs/>
          <w:color w:val="000000"/>
          <w:sz w:val="28"/>
          <w:szCs w:val="28"/>
        </w:rPr>
        <w:t xml:space="preserve">не соответствует требованиям, предъявляемым к </w:t>
      </w:r>
      <w:r w:rsidRPr="00B7538C">
        <w:rPr>
          <w:bCs/>
          <w:color w:val="000000"/>
          <w:sz w:val="28"/>
          <w:szCs w:val="28"/>
        </w:rPr>
        <w:t xml:space="preserve">Заявкам </w:t>
      </w:r>
      <w:r w:rsidR="007C2961" w:rsidRPr="00B7538C">
        <w:rPr>
          <w:bCs/>
          <w:color w:val="000000"/>
          <w:sz w:val="28"/>
          <w:szCs w:val="28"/>
        </w:rPr>
        <w:t xml:space="preserve">и установленным </w:t>
      </w:r>
      <w:r w:rsidRPr="00B7538C">
        <w:rPr>
          <w:bCs/>
          <w:color w:val="000000"/>
          <w:sz w:val="28"/>
          <w:szCs w:val="28"/>
        </w:rPr>
        <w:t xml:space="preserve">Конкурсной </w:t>
      </w:r>
      <w:r w:rsidR="007C2961" w:rsidRPr="00B7538C">
        <w:rPr>
          <w:bCs/>
          <w:color w:val="000000"/>
          <w:sz w:val="28"/>
          <w:szCs w:val="28"/>
        </w:rPr>
        <w:t>документацией;</w:t>
      </w:r>
    </w:p>
    <w:p w14:paraId="4D5DB0BA" w14:textId="77777777" w:rsidR="007C2961" w:rsidRPr="00B7538C" w:rsidRDefault="007C2961"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представленные </w:t>
      </w:r>
      <w:r w:rsidR="0080733D" w:rsidRPr="00B7538C">
        <w:rPr>
          <w:bCs/>
          <w:color w:val="000000"/>
          <w:sz w:val="28"/>
          <w:szCs w:val="28"/>
        </w:rPr>
        <w:t xml:space="preserve">Заявителем </w:t>
      </w:r>
      <w:r w:rsidRPr="00B7538C">
        <w:rPr>
          <w:bCs/>
          <w:color w:val="000000"/>
          <w:sz w:val="28"/>
          <w:szCs w:val="28"/>
        </w:rPr>
        <w:t>документы и материалы неполны и (или) недостоверны;</w:t>
      </w:r>
    </w:p>
    <w:p w14:paraId="3D5E7882" w14:textId="77777777" w:rsidR="006757FE" w:rsidRPr="00B7538C" w:rsidRDefault="003A1398"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Конкурсная комиссия в течение трех рабочих дней со дня подписания членами Конкурсной комиссии </w:t>
      </w:r>
      <w:proofErr w:type="gramStart"/>
      <w:r w:rsidRPr="00B7538C">
        <w:rPr>
          <w:color w:val="000000"/>
          <w:sz w:val="28"/>
          <w:szCs w:val="28"/>
        </w:rPr>
        <w:t>протокола проведения предварительного отбора Участников конкурса</w:t>
      </w:r>
      <w:proofErr w:type="gramEnd"/>
      <w:r w:rsidRPr="00B7538C">
        <w:rPr>
          <w:color w:val="000000"/>
          <w:sz w:val="28"/>
          <w:szCs w:val="28"/>
        </w:rPr>
        <w:t xml:space="preserve"> </w:t>
      </w:r>
      <w:r w:rsidR="007C2961" w:rsidRPr="00B7538C">
        <w:rPr>
          <w:color w:val="000000"/>
          <w:sz w:val="28"/>
          <w:szCs w:val="28"/>
        </w:rPr>
        <w:t xml:space="preserve">направляет </w:t>
      </w:r>
      <w:r w:rsidRPr="00B7538C">
        <w:rPr>
          <w:color w:val="000000"/>
          <w:sz w:val="28"/>
          <w:szCs w:val="28"/>
        </w:rPr>
        <w:t xml:space="preserve">Участникам </w:t>
      </w:r>
      <w:r w:rsidR="007C2961" w:rsidRPr="00B7538C">
        <w:rPr>
          <w:color w:val="000000"/>
          <w:sz w:val="28"/>
          <w:szCs w:val="28"/>
        </w:rPr>
        <w:t xml:space="preserve">конкурса уведомление с предложением представить </w:t>
      </w:r>
      <w:r w:rsidR="0080733D" w:rsidRPr="00B7538C">
        <w:rPr>
          <w:color w:val="000000"/>
          <w:sz w:val="28"/>
          <w:szCs w:val="28"/>
        </w:rPr>
        <w:t xml:space="preserve">Конкурсные </w:t>
      </w:r>
      <w:r w:rsidR="007C2961" w:rsidRPr="00B7538C">
        <w:rPr>
          <w:color w:val="000000"/>
          <w:sz w:val="28"/>
          <w:szCs w:val="28"/>
        </w:rPr>
        <w:t xml:space="preserve">предложения. </w:t>
      </w:r>
    </w:p>
    <w:p w14:paraId="6C41E220" w14:textId="77777777" w:rsidR="007C2961" w:rsidRPr="00B7538C" w:rsidRDefault="007C2961" w:rsidP="006617FD">
      <w:pPr>
        <w:widowControl w:val="0"/>
        <w:ind w:firstLine="709"/>
        <w:jc w:val="both"/>
        <w:rPr>
          <w:color w:val="000000"/>
          <w:sz w:val="28"/>
          <w:szCs w:val="28"/>
        </w:rPr>
      </w:pPr>
      <w:r w:rsidRPr="00B7538C">
        <w:rPr>
          <w:color w:val="000000"/>
          <w:sz w:val="28"/>
          <w:szCs w:val="28"/>
        </w:rPr>
        <w:t xml:space="preserve">Заявителям, не допущенным к участию в </w:t>
      </w:r>
      <w:r w:rsidR="00E42580" w:rsidRPr="00B7538C">
        <w:rPr>
          <w:color w:val="000000"/>
          <w:sz w:val="28"/>
          <w:szCs w:val="28"/>
        </w:rPr>
        <w:t>Конкурсе</w:t>
      </w:r>
      <w:r w:rsidRPr="00B7538C">
        <w:rPr>
          <w:color w:val="000000"/>
          <w:sz w:val="28"/>
          <w:szCs w:val="28"/>
        </w:rPr>
        <w:t xml:space="preserve">, направляется уведомление об отказе в допуске к участию в </w:t>
      </w:r>
      <w:r w:rsidR="00E42580" w:rsidRPr="00B7538C">
        <w:rPr>
          <w:color w:val="000000"/>
          <w:sz w:val="28"/>
          <w:szCs w:val="28"/>
        </w:rPr>
        <w:t xml:space="preserve">Конкурсе </w:t>
      </w:r>
      <w:r w:rsidRPr="00B7538C">
        <w:rPr>
          <w:color w:val="000000"/>
          <w:sz w:val="28"/>
          <w:szCs w:val="28"/>
        </w:rPr>
        <w:t xml:space="preserve">с приложением копии указанного </w:t>
      </w:r>
      <w:proofErr w:type="gramStart"/>
      <w:r w:rsidRPr="00B7538C">
        <w:rPr>
          <w:color w:val="000000"/>
          <w:sz w:val="28"/>
          <w:szCs w:val="28"/>
        </w:rPr>
        <w:t>протокола</w:t>
      </w:r>
      <w:proofErr w:type="gramEnd"/>
      <w:r w:rsidRPr="00B7538C">
        <w:rPr>
          <w:color w:val="000000"/>
          <w:sz w:val="28"/>
          <w:szCs w:val="28"/>
        </w:rPr>
        <w:t xml:space="preserve"> и возвращаются внесенные ими суммы </w:t>
      </w:r>
      <w:r w:rsidR="008A7ED0" w:rsidRPr="00B7538C">
        <w:rPr>
          <w:color w:val="000000"/>
          <w:sz w:val="28"/>
          <w:szCs w:val="28"/>
        </w:rPr>
        <w:t xml:space="preserve">Задатков </w:t>
      </w:r>
      <w:r w:rsidRPr="00B7538C">
        <w:rPr>
          <w:color w:val="000000"/>
          <w:sz w:val="28"/>
          <w:szCs w:val="28"/>
        </w:rPr>
        <w:t xml:space="preserve">в течение пяти рабочих дней со дня подписания указанного протокола членами </w:t>
      </w:r>
      <w:r w:rsidR="00E42580" w:rsidRPr="00B7538C">
        <w:rPr>
          <w:color w:val="000000"/>
          <w:sz w:val="28"/>
          <w:szCs w:val="28"/>
        </w:rPr>
        <w:t xml:space="preserve">Конкурсной </w:t>
      </w:r>
      <w:r w:rsidRPr="00B7538C">
        <w:rPr>
          <w:color w:val="000000"/>
          <w:sz w:val="28"/>
          <w:szCs w:val="28"/>
        </w:rPr>
        <w:t>комиссии</w:t>
      </w:r>
      <w:r w:rsidR="00365DC5" w:rsidRPr="00B7538C">
        <w:rPr>
          <w:color w:val="000000"/>
          <w:sz w:val="28"/>
          <w:szCs w:val="28"/>
        </w:rPr>
        <w:t>.</w:t>
      </w:r>
    </w:p>
    <w:p w14:paraId="368CC9BB" w14:textId="77777777" w:rsidR="007C2961"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Решение об отказе в допуске </w:t>
      </w:r>
      <w:r w:rsidR="00E42580" w:rsidRPr="00B7538C">
        <w:rPr>
          <w:color w:val="000000"/>
          <w:sz w:val="28"/>
          <w:szCs w:val="28"/>
        </w:rPr>
        <w:t xml:space="preserve">Заявителя </w:t>
      </w:r>
      <w:r w:rsidRPr="00B7538C">
        <w:rPr>
          <w:color w:val="000000"/>
          <w:sz w:val="28"/>
          <w:szCs w:val="28"/>
        </w:rPr>
        <w:t xml:space="preserve">к участию в </w:t>
      </w:r>
      <w:r w:rsidR="00E42580" w:rsidRPr="00B7538C">
        <w:rPr>
          <w:color w:val="000000"/>
          <w:sz w:val="28"/>
          <w:szCs w:val="28"/>
        </w:rPr>
        <w:t xml:space="preserve">Конкурсе </w:t>
      </w:r>
      <w:r w:rsidRPr="00B7538C">
        <w:rPr>
          <w:color w:val="000000"/>
          <w:sz w:val="28"/>
          <w:szCs w:val="28"/>
        </w:rPr>
        <w:t>может быть обжаловано в порядке, установленном законодательством Российской Федерации.</w:t>
      </w:r>
    </w:p>
    <w:p w14:paraId="5223D82F" w14:textId="7CC6F490" w:rsidR="00A34F23" w:rsidRPr="00B7538C" w:rsidRDefault="007C2961"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В случае</w:t>
      </w:r>
      <w:proofErr w:type="gramStart"/>
      <w:r w:rsidR="00E42580" w:rsidRPr="00B7538C">
        <w:rPr>
          <w:color w:val="000000"/>
          <w:sz w:val="28"/>
          <w:szCs w:val="28"/>
        </w:rPr>
        <w:t>,</w:t>
      </w:r>
      <w:proofErr w:type="gramEnd"/>
      <w:r w:rsidRPr="00B7538C">
        <w:rPr>
          <w:color w:val="000000"/>
          <w:sz w:val="28"/>
          <w:szCs w:val="28"/>
        </w:rPr>
        <w:t xml:space="preserve"> если </w:t>
      </w:r>
      <w:r w:rsidR="00E42580" w:rsidRPr="00B7538C">
        <w:rPr>
          <w:color w:val="000000"/>
          <w:sz w:val="28"/>
          <w:szCs w:val="28"/>
        </w:rPr>
        <w:t xml:space="preserve">Конкурс </w:t>
      </w:r>
      <w:r w:rsidRPr="00B7538C">
        <w:rPr>
          <w:color w:val="000000"/>
          <w:sz w:val="28"/>
          <w:szCs w:val="28"/>
        </w:rPr>
        <w:t xml:space="preserve">объявлен несостоявшимся в соответствии с </w:t>
      </w:r>
      <w:r w:rsidR="00E42580" w:rsidRPr="00B7538C">
        <w:rPr>
          <w:color w:val="000000"/>
          <w:sz w:val="28"/>
          <w:szCs w:val="28"/>
        </w:rPr>
        <w:t xml:space="preserve">Конкурсной </w:t>
      </w:r>
      <w:r w:rsidR="00365DC5" w:rsidRPr="00B7538C">
        <w:rPr>
          <w:color w:val="000000"/>
          <w:sz w:val="28"/>
          <w:szCs w:val="28"/>
        </w:rPr>
        <w:t>документацией</w:t>
      </w:r>
      <w:r w:rsidRPr="00B7538C">
        <w:rPr>
          <w:color w:val="000000"/>
          <w:sz w:val="28"/>
          <w:szCs w:val="28"/>
        </w:rPr>
        <w:t>,</w:t>
      </w:r>
      <w:r w:rsidR="005023E7" w:rsidRPr="00B7538C">
        <w:rPr>
          <w:color w:val="000000"/>
          <w:sz w:val="28"/>
          <w:szCs w:val="28"/>
        </w:rPr>
        <w:t xml:space="preserve"> по решению </w:t>
      </w:r>
      <w:proofErr w:type="spellStart"/>
      <w:r w:rsidR="005023E7" w:rsidRPr="00B7538C">
        <w:rPr>
          <w:color w:val="000000"/>
          <w:sz w:val="28"/>
          <w:szCs w:val="28"/>
        </w:rPr>
        <w:t>Концедента</w:t>
      </w:r>
      <w:proofErr w:type="spellEnd"/>
      <w:r w:rsidR="005023E7" w:rsidRPr="00B7538C">
        <w:rPr>
          <w:color w:val="000000"/>
          <w:sz w:val="28"/>
          <w:szCs w:val="28"/>
        </w:rPr>
        <w:t>, принимаемому в порядке и сроки, установленные Законом о концесси</w:t>
      </w:r>
      <w:r w:rsidR="00A34F23" w:rsidRPr="00B7538C">
        <w:rPr>
          <w:color w:val="000000"/>
          <w:sz w:val="28"/>
          <w:szCs w:val="28"/>
        </w:rPr>
        <w:t>онных соглашениях</w:t>
      </w:r>
      <w:r w:rsidR="000D198A">
        <w:rPr>
          <w:color w:val="000000"/>
          <w:sz w:val="28"/>
          <w:szCs w:val="28"/>
        </w:rPr>
        <w:t xml:space="preserve"> </w:t>
      </w:r>
      <w:r w:rsidR="00E42580" w:rsidRPr="00B7538C">
        <w:rPr>
          <w:color w:val="000000"/>
          <w:sz w:val="28"/>
          <w:szCs w:val="28"/>
        </w:rPr>
        <w:t xml:space="preserve">Конкурсная комиссия </w:t>
      </w:r>
      <w:r w:rsidRPr="00B7538C">
        <w:rPr>
          <w:color w:val="000000"/>
          <w:sz w:val="28"/>
          <w:szCs w:val="28"/>
        </w:rPr>
        <w:t xml:space="preserve">вправе вскрыть конверт с единственной представленной </w:t>
      </w:r>
      <w:r w:rsidR="00E42580" w:rsidRPr="00B7538C">
        <w:rPr>
          <w:color w:val="000000"/>
          <w:sz w:val="28"/>
          <w:szCs w:val="28"/>
        </w:rPr>
        <w:t xml:space="preserve">Заявкой </w:t>
      </w:r>
      <w:r w:rsidRPr="00B7538C">
        <w:rPr>
          <w:color w:val="000000"/>
          <w:sz w:val="28"/>
          <w:szCs w:val="28"/>
        </w:rPr>
        <w:t xml:space="preserve">и рассмотреть эту заявку в </w:t>
      </w:r>
      <w:r w:rsidR="00DD513B" w:rsidRPr="00B7538C">
        <w:rPr>
          <w:color w:val="000000"/>
          <w:sz w:val="28"/>
          <w:szCs w:val="28"/>
        </w:rPr>
        <w:t>порядке</w:t>
      </w:r>
      <w:r w:rsidRPr="00B7538C">
        <w:rPr>
          <w:color w:val="000000"/>
          <w:sz w:val="28"/>
          <w:szCs w:val="28"/>
        </w:rPr>
        <w:t>, установленном настоящ</w:t>
      </w:r>
      <w:r w:rsidR="00E42580" w:rsidRPr="00B7538C">
        <w:rPr>
          <w:color w:val="000000"/>
          <w:sz w:val="28"/>
          <w:szCs w:val="28"/>
        </w:rPr>
        <w:t>им разделом</w:t>
      </w:r>
      <w:r w:rsidRPr="00B7538C">
        <w:rPr>
          <w:color w:val="000000"/>
          <w:sz w:val="28"/>
          <w:szCs w:val="28"/>
        </w:rPr>
        <w:t xml:space="preserve">, в течение трех рабочих дней со дня принятия решения о признании </w:t>
      </w:r>
      <w:r w:rsidR="00E42580" w:rsidRPr="00B7538C">
        <w:rPr>
          <w:color w:val="000000"/>
          <w:sz w:val="28"/>
          <w:szCs w:val="28"/>
        </w:rPr>
        <w:t xml:space="preserve">Конкурса </w:t>
      </w:r>
      <w:r w:rsidRPr="00B7538C">
        <w:rPr>
          <w:color w:val="000000"/>
          <w:sz w:val="28"/>
          <w:szCs w:val="28"/>
        </w:rPr>
        <w:t xml:space="preserve">несостоявшимся. </w:t>
      </w:r>
    </w:p>
    <w:p w14:paraId="44296754" w14:textId="1E03F467" w:rsidR="007C2961" w:rsidRPr="00B7538C" w:rsidRDefault="007C2961" w:rsidP="006617FD">
      <w:pPr>
        <w:widowControl w:val="0"/>
        <w:ind w:firstLine="709"/>
        <w:jc w:val="both"/>
        <w:rPr>
          <w:color w:val="000000"/>
          <w:sz w:val="28"/>
          <w:szCs w:val="28"/>
        </w:rPr>
      </w:pPr>
      <w:r w:rsidRPr="00B7538C">
        <w:rPr>
          <w:color w:val="000000"/>
          <w:sz w:val="28"/>
          <w:szCs w:val="28"/>
        </w:rPr>
        <w:t>В случае</w:t>
      </w:r>
      <w:proofErr w:type="gramStart"/>
      <w:r w:rsidRPr="00B7538C">
        <w:rPr>
          <w:color w:val="000000"/>
          <w:sz w:val="28"/>
          <w:szCs w:val="28"/>
        </w:rPr>
        <w:t>,</w:t>
      </w:r>
      <w:proofErr w:type="gramEnd"/>
      <w:r w:rsidRPr="00B7538C">
        <w:rPr>
          <w:color w:val="000000"/>
          <w:sz w:val="28"/>
          <w:szCs w:val="28"/>
        </w:rPr>
        <w:t xml:space="preserve"> если </w:t>
      </w:r>
      <w:r w:rsidR="00E42580" w:rsidRPr="00B7538C">
        <w:rPr>
          <w:color w:val="000000"/>
          <w:sz w:val="28"/>
          <w:szCs w:val="28"/>
        </w:rPr>
        <w:t xml:space="preserve">Заявитель </w:t>
      </w:r>
      <w:r w:rsidRPr="00B7538C">
        <w:rPr>
          <w:color w:val="000000"/>
          <w:sz w:val="28"/>
          <w:szCs w:val="28"/>
        </w:rPr>
        <w:t xml:space="preserve">и представленная им </w:t>
      </w:r>
      <w:r w:rsidR="00E42580" w:rsidRPr="00B7538C">
        <w:rPr>
          <w:color w:val="000000"/>
          <w:sz w:val="28"/>
          <w:szCs w:val="28"/>
        </w:rPr>
        <w:t xml:space="preserve">Заявка </w:t>
      </w:r>
      <w:r w:rsidRPr="00B7538C">
        <w:rPr>
          <w:color w:val="000000"/>
          <w:sz w:val="28"/>
          <w:szCs w:val="28"/>
        </w:rPr>
        <w:t xml:space="preserve">соответствуют требованиям, установленным </w:t>
      </w:r>
      <w:r w:rsidR="00E42580" w:rsidRPr="00B7538C">
        <w:rPr>
          <w:color w:val="000000"/>
          <w:sz w:val="28"/>
          <w:szCs w:val="28"/>
        </w:rPr>
        <w:t xml:space="preserve">Конкурсной </w:t>
      </w:r>
      <w:r w:rsidRPr="00B7538C">
        <w:rPr>
          <w:color w:val="000000"/>
          <w:sz w:val="28"/>
          <w:szCs w:val="28"/>
        </w:rPr>
        <w:t xml:space="preserve">документацией, </w:t>
      </w:r>
      <w:proofErr w:type="spellStart"/>
      <w:r w:rsidR="00E42580"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 xml:space="preserve">в течение десяти рабочих дней со дня принятия решения о признании </w:t>
      </w:r>
      <w:r w:rsidR="00E42580" w:rsidRPr="00B7538C">
        <w:rPr>
          <w:color w:val="000000"/>
          <w:sz w:val="28"/>
          <w:szCs w:val="28"/>
        </w:rPr>
        <w:t xml:space="preserve">Конкурса </w:t>
      </w:r>
      <w:r w:rsidRPr="00B7538C">
        <w:rPr>
          <w:color w:val="000000"/>
          <w:sz w:val="28"/>
          <w:szCs w:val="28"/>
        </w:rPr>
        <w:t xml:space="preserve">несостоявшимся вправе предложить такому </w:t>
      </w:r>
      <w:r w:rsidR="00E42580" w:rsidRPr="00B7538C">
        <w:rPr>
          <w:color w:val="000000"/>
          <w:sz w:val="28"/>
          <w:szCs w:val="28"/>
        </w:rPr>
        <w:t xml:space="preserve">Заявителю </w:t>
      </w:r>
      <w:r w:rsidRPr="00B7538C">
        <w:rPr>
          <w:color w:val="000000"/>
          <w:sz w:val="28"/>
          <w:szCs w:val="28"/>
        </w:rPr>
        <w:t xml:space="preserve">представить предложение о заключении </w:t>
      </w:r>
      <w:r w:rsidR="00E42580" w:rsidRPr="00B7538C">
        <w:rPr>
          <w:color w:val="000000"/>
          <w:sz w:val="28"/>
          <w:szCs w:val="28"/>
        </w:rPr>
        <w:t xml:space="preserve">Концессионного </w:t>
      </w:r>
      <w:r w:rsidRPr="00B7538C">
        <w:rPr>
          <w:color w:val="000000"/>
          <w:sz w:val="28"/>
          <w:szCs w:val="28"/>
        </w:rPr>
        <w:t xml:space="preserve">соглашения на условиях, соответствующих </w:t>
      </w:r>
      <w:r w:rsidR="00E42580" w:rsidRPr="00B7538C">
        <w:rPr>
          <w:color w:val="000000"/>
          <w:sz w:val="28"/>
          <w:szCs w:val="28"/>
        </w:rPr>
        <w:t xml:space="preserve">Конкурсной </w:t>
      </w:r>
      <w:r w:rsidRPr="00B7538C">
        <w:rPr>
          <w:color w:val="000000"/>
          <w:sz w:val="28"/>
          <w:szCs w:val="28"/>
        </w:rPr>
        <w:t xml:space="preserve">документации. Срок представления </w:t>
      </w:r>
      <w:r w:rsidR="00E42580" w:rsidRPr="00B7538C">
        <w:rPr>
          <w:color w:val="000000"/>
          <w:sz w:val="28"/>
          <w:szCs w:val="28"/>
        </w:rPr>
        <w:t xml:space="preserve">Заявителем </w:t>
      </w:r>
      <w:r w:rsidRPr="00B7538C">
        <w:rPr>
          <w:color w:val="000000"/>
          <w:sz w:val="28"/>
          <w:szCs w:val="28"/>
        </w:rPr>
        <w:t xml:space="preserve">этого предложения составляет не более чем шестьдесят рабочих дней со дня получения </w:t>
      </w:r>
      <w:r w:rsidR="00E42580" w:rsidRPr="00B7538C">
        <w:rPr>
          <w:color w:val="000000"/>
          <w:sz w:val="28"/>
          <w:szCs w:val="28"/>
        </w:rPr>
        <w:t xml:space="preserve">Заявителем </w:t>
      </w:r>
      <w:r w:rsidRPr="00B7538C">
        <w:rPr>
          <w:color w:val="000000"/>
          <w:sz w:val="28"/>
          <w:szCs w:val="28"/>
        </w:rPr>
        <w:t xml:space="preserve">предложения </w:t>
      </w:r>
      <w:proofErr w:type="spellStart"/>
      <w:r w:rsidR="00E42580" w:rsidRPr="00B7538C">
        <w:rPr>
          <w:color w:val="000000"/>
          <w:sz w:val="28"/>
          <w:szCs w:val="28"/>
        </w:rPr>
        <w:t>Концедента</w:t>
      </w:r>
      <w:proofErr w:type="spellEnd"/>
      <w:r w:rsidRPr="00B7538C">
        <w:rPr>
          <w:color w:val="000000"/>
          <w:sz w:val="28"/>
          <w:szCs w:val="28"/>
        </w:rPr>
        <w:t xml:space="preserve">. Срок рассмотрения </w:t>
      </w:r>
      <w:proofErr w:type="spellStart"/>
      <w:r w:rsidR="00E42580" w:rsidRPr="00B7538C">
        <w:rPr>
          <w:color w:val="000000"/>
          <w:sz w:val="28"/>
          <w:szCs w:val="28"/>
        </w:rPr>
        <w:t>Концедентом</w:t>
      </w:r>
      <w:proofErr w:type="spellEnd"/>
      <w:r w:rsidR="000D198A">
        <w:rPr>
          <w:color w:val="000000"/>
          <w:sz w:val="28"/>
          <w:szCs w:val="28"/>
        </w:rPr>
        <w:t xml:space="preserve"> </w:t>
      </w:r>
      <w:r w:rsidR="0016169C" w:rsidRPr="00B7538C">
        <w:rPr>
          <w:color w:val="000000"/>
          <w:sz w:val="28"/>
          <w:szCs w:val="28"/>
        </w:rPr>
        <w:t xml:space="preserve">представленного таким </w:t>
      </w:r>
      <w:r w:rsidR="00E42580" w:rsidRPr="00B7538C">
        <w:rPr>
          <w:color w:val="000000"/>
          <w:sz w:val="28"/>
          <w:szCs w:val="28"/>
        </w:rPr>
        <w:t xml:space="preserve">Заявителем </w:t>
      </w:r>
      <w:r w:rsidR="0016169C" w:rsidRPr="00B7538C">
        <w:rPr>
          <w:color w:val="000000"/>
          <w:sz w:val="28"/>
          <w:szCs w:val="28"/>
        </w:rPr>
        <w:t xml:space="preserve">предложения составляет </w:t>
      </w:r>
      <w:r w:rsidRPr="00B7538C">
        <w:rPr>
          <w:color w:val="000000"/>
          <w:sz w:val="28"/>
          <w:szCs w:val="28"/>
        </w:rPr>
        <w:t xml:space="preserve">пятнадцать рабочих дней со дня </w:t>
      </w:r>
      <w:r w:rsidR="0016169C" w:rsidRPr="00B7538C">
        <w:rPr>
          <w:color w:val="000000"/>
          <w:sz w:val="28"/>
          <w:szCs w:val="28"/>
        </w:rPr>
        <w:t xml:space="preserve">его </w:t>
      </w:r>
      <w:r w:rsidRPr="00B7538C">
        <w:rPr>
          <w:color w:val="000000"/>
          <w:sz w:val="28"/>
          <w:szCs w:val="28"/>
        </w:rPr>
        <w:t xml:space="preserve">представления. По результатам рассмотрения представленного </w:t>
      </w:r>
      <w:r w:rsidR="00E42580" w:rsidRPr="00B7538C">
        <w:rPr>
          <w:color w:val="000000"/>
          <w:sz w:val="28"/>
          <w:szCs w:val="28"/>
        </w:rPr>
        <w:t xml:space="preserve">Заявителем </w:t>
      </w:r>
      <w:r w:rsidRPr="00B7538C">
        <w:rPr>
          <w:color w:val="000000"/>
          <w:sz w:val="28"/>
          <w:szCs w:val="28"/>
        </w:rPr>
        <w:t xml:space="preserve">предложения </w:t>
      </w:r>
      <w:proofErr w:type="spellStart"/>
      <w:r w:rsidR="00E42580"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 xml:space="preserve">в случае, если это предложение соответствует требованиям </w:t>
      </w:r>
      <w:r w:rsidR="00C20D9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C20D9C" w:rsidRPr="00B7538C">
        <w:rPr>
          <w:color w:val="000000"/>
          <w:sz w:val="28"/>
          <w:szCs w:val="28"/>
        </w:rPr>
        <w:t>Конкурса</w:t>
      </w:r>
      <w:r w:rsidRPr="00B7538C">
        <w:rPr>
          <w:color w:val="000000"/>
          <w:sz w:val="28"/>
          <w:szCs w:val="28"/>
        </w:rPr>
        <w:t xml:space="preserve">, принимает решение о заключении </w:t>
      </w:r>
      <w:r w:rsidR="00C20D9C" w:rsidRPr="00B7538C">
        <w:rPr>
          <w:color w:val="000000"/>
          <w:sz w:val="28"/>
          <w:szCs w:val="28"/>
        </w:rPr>
        <w:t xml:space="preserve">Концессионного </w:t>
      </w:r>
      <w:r w:rsidRPr="00B7538C">
        <w:rPr>
          <w:color w:val="000000"/>
          <w:sz w:val="28"/>
          <w:szCs w:val="28"/>
        </w:rPr>
        <w:t xml:space="preserve">соглашения с таким </w:t>
      </w:r>
      <w:r w:rsidR="00C20D9C" w:rsidRPr="00B7538C">
        <w:rPr>
          <w:color w:val="000000"/>
          <w:sz w:val="28"/>
          <w:szCs w:val="28"/>
        </w:rPr>
        <w:t>Заявителем</w:t>
      </w:r>
      <w:r w:rsidRPr="00B7538C">
        <w:rPr>
          <w:color w:val="000000"/>
          <w:sz w:val="28"/>
          <w:szCs w:val="28"/>
        </w:rPr>
        <w:t>.</w:t>
      </w:r>
    </w:p>
    <w:p w14:paraId="036DDCB5" w14:textId="77777777" w:rsidR="006757FE" w:rsidRPr="00B7538C" w:rsidRDefault="006757FE" w:rsidP="006617FD">
      <w:pPr>
        <w:widowControl w:val="0"/>
        <w:ind w:left="709"/>
        <w:jc w:val="both"/>
        <w:rPr>
          <w:color w:val="000000"/>
          <w:sz w:val="28"/>
          <w:szCs w:val="28"/>
        </w:rPr>
      </w:pPr>
    </w:p>
    <w:p w14:paraId="28B8C168" w14:textId="6C8B8BC0" w:rsidR="00365DC5" w:rsidRPr="00B7538C" w:rsidRDefault="00365DC5" w:rsidP="006617FD">
      <w:pPr>
        <w:pStyle w:val="11"/>
        <w:numPr>
          <w:ilvl w:val="0"/>
          <w:numId w:val="6"/>
        </w:numPr>
        <w:spacing w:before="0" w:after="0"/>
        <w:rPr>
          <w:sz w:val="28"/>
          <w:szCs w:val="28"/>
        </w:rPr>
      </w:pPr>
      <w:bookmarkStart w:id="25" w:name="Par2"/>
      <w:bookmarkStart w:id="26" w:name="_Toc420510617"/>
      <w:bookmarkEnd w:id="25"/>
      <w:r w:rsidRPr="00B7538C">
        <w:rPr>
          <w:sz w:val="28"/>
          <w:szCs w:val="28"/>
        </w:rPr>
        <w:lastRenderedPageBreak/>
        <w:t>Порядок, время вскрытия конвертов</w:t>
      </w:r>
      <w:r w:rsidR="000D198A">
        <w:rPr>
          <w:sz w:val="28"/>
          <w:szCs w:val="28"/>
        </w:rPr>
        <w:t xml:space="preserve"> </w:t>
      </w:r>
      <w:r w:rsidRPr="00B7538C">
        <w:rPr>
          <w:sz w:val="28"/>
          <w:szCs w:val="28"/>
        </w:rPr>
        <w:t xml:space="preserve">с </w:t>
      </w:r>
      <w:r w:rsidR="00681E5A" w:rsidRPr="00B7538C">
        <w:rPr>
          <w:sz w:val="28"/>
          <w:szCs w:val="28"/>
        </w:rPr>
        <w:t xml:space="preserve">Конкурсными </w:t>
      </w:r>
      <w:r w:rsidRPr="00B7538C">
        <w:rPr>
          <w:sz w:val="28"/>
          <w:szCs w:val="28"/>
        </w:rPr>
        <w:t>предложениями</w:t>
      </w:r>
      <w:bookmarkEnd w:id="26"/>
    </w:p>
    <w:p w14:paraId="52E0685B" w14:textId="77777777" w:rsidR="004B6447" w:rsidRPr="00B7538C" w:rsidRDefault="004B6447" w:rsidP="006617FD">
      <w:pPr>
        <w:pStyle w:val="western"/>
        <w:spacing w:before="0" w:beforeAutospacing="0" w:after="0" w:afterAutospacing="0"/>
        <w:ind w:left="357"/>
        <w:jc w:val="both"/>
        <w:rPr>
          <w:color w:val="000000"/>
          <w:sz w:val="28"/>
          <w:szCs w:val="28"/>
        </w:rPr>
      </w:pPr>
      <w:bookmarkStart w:id="27" w:name="sub_3101"/>
    </w:p>
    <w:p w14:paraId="06104008" w14:textId="5FA131D3" w:rsidR="00365DC5" w:rsidRPr="00211FF6" w:rsidRDefault="007D3A7A" w:rsidP="006617FD">
      <w:pPr>
        <w:widowControl w:val="0"/>
        <w:numPr>
          <w:ilvl w:val="1"/>
          <w:numId w:val="12"/>
        </w:numPr>
        <w:tabs>
          <w:tab w:val="num" w:pos="1567"/>
        </w:tabs>
        <w:ind w:left="0" w:firstLine="709"/>
        <w:jc w:val="both"/>
        <w:rPr>
          <w:color w:val="000000"/>
          <w:sz w:val="28"/>
          <w:szCs w:val="28"/>
        </w:rPr>
      </w:pPr>
      <w:r w:rsidRPr="00211FF6">
        <w:rPr>
          <w:color w:val="000000"/>
          <w:sz w:val="28"/>
          <w:szCs w:val="28"/>
        </w:rPr>
        <w:t xml:space="preserve">Конверты с </w:t>
      </w:r>
      <w:r w:rsidR="000B111B" w:rsidRPr="00211FF6">
        <w:rPr>
          <w:color w:val="000000"/>
          <w:sz w:val="28"/>
          <w:szCs w:val="28"/>
        </w:rPr>
        <w:t xml:space="preserve">Конкурсными </w:t>
      </w:r>
      <w:r w:rsidRPr="00211FF6">
        <w:rPr>
          <w:color w:val="000000"/>
          <w:sz w:val="28"/>
          <w:szCs w:val="28"/>
        </w:rPr>
        <w:t xml:space="preserve">предложениями вскрываются на заседании </w:t>
      </w:r>
      <w:r w:rsidR="000B111B" w:rsidRPr="00211FF6">
        <w:rPr>
          <w:color w:val="000000"/>
          <w:sz w:val="28"/>
          <w:szCs w:val="28"/>
        </w:rPr>
        <w:t xml:space="preserve">Конкурсной </w:t>
      </w:r>
      <w:r w:rsidRPr="00211FF6">
        <w:rPr>
          <w:color w:val="000000"/>
          <w:sz w:val="28"/>
          <w:szCs w:val="28"/>
        </w:rPr>
        <w:t xml:space="preserve">комиссии </w:t>
      </w:r>
      <w:r w:rsidR="00AE7F34" w:rsidRPr="00211FF6">
        <w:rPr>
          <w:color w:val="000000"/>
          <w:sz w:val="28"/>
          <w:szCs w:val="28"/>
        </w:rPr>
        <w:t>по адресу:</w:t>
      </w:r>
      <w:r w:rsidR="00E40BB7" w:rsidRPr="00211FF6">
        <w:rPr>
          <w:color w:val="000000"/>
          <w:sz w:val="28"/>
          <w:szCs w:val="28"/>
        </w:rPr>
        <w:t xml:space="preserve"> </w:t>
      </w:r>
      <w:proofErr w:type="spellStart"/>
      <w:r w:rsidR="00E40BB7" w:rsidRPr="00211FF6">
        <w:rPr>
          <w:color w:val="000000"/>
          <w:sz w:val="28"/>
          <w:szCs w:val="28"/>
        </w:rPr>
        <w:t>г</w:t>
      </w:r>
      <w:proofErr w:type="gramStart"/>
      <w:r w:rsidR="00E40BB7" w:rsidRPr="00211FF6">
        <w:rPr>
          <w:color w:val="000000"/>
          <w:sz w:val="28"/>
          <w:szCs w:val="28"/>
        </w:rPr>
        <w:t>.К</w:t>
      </w:r>
      <w:proofErr w:type="gramEnd"/>
      <w:r w:rsidR="00404C5A">
        <w:rPr>
          <w:color w:val="000000"/>
          <w:sz w:val="28"/>
          <w:szCs w:val="28"/>
        </w:rPr>
        <w:t>ирс</w:t>
      </w:r>
      <w:proofErr w:type="spellEnd"/>
      <w:r w:rsidR="00E40BB7" w:rsidRPr="00211FF6">
        <w:rPr>
          <w:color w:val="000000"/>
          <w:sz w:val="28"/>
          <w:szCs w:val="28"/>
        </w:rPr>
        <w:t xml:space="preserve">, </w:t>
      </w:r>
      <w:proofErr w:type="spellStart"/>
      <w:r w:rsidR="00E40BB7" w:rsidRPr="00211FF6">
        <w:rPr>
          <w:color w:val="000000"/>
          <w:sz w:val="28"/>
          <w:szCs w:val="28"/>
        </w:rPr>
        <w:t>ул.К</w:t>
      </w:r>
      <w:r w:rsidR="00404C5A">
        <w:rPr>
          <w:color w:val="000000"/>
          <w:sz w:val="28"/>
          <w:szCs w:val="28"/>
        </w:rPr>
        <w:t>ирова</w:t>
      </w:r>
      <w:proofErr w:type="spellEnd"/>
      <w:r w:rsidR="00E40BB7" w:rsidRPr="00211FF6">
        <w:rPr>
          <w:color w:val="000000"/>
          <w:sz w:val="28"/>
          <w:szCs w:val="28"/>
        </w:rPr>
        <w:t xml:space="preserve"> </w:t>
      </w:r>
      <w:r w:rsidR="00404C5A">
        <w:rPr>
          <w:color w:val="000000"/>
          <w:sz w:val="28"/>
          <w:szCs w:val="28"/>
        </w:rPr>
        <w:t>16</w:t>
      </w:r>
      <w:r w:rsidR="00365DC5" w:rsidRPr="00211FF6">
        <w:rPr>
          <w:color w:val="000000"/>
          <w:sz w:val="28"/>
          <w:szCs w:val="28"/>
        </w:rPr>
        <w:t xml:space="preserve">,  </w:t>
      </w:r>
      <w:r w:rsidR="00211FF6" w:rsidRPr="00211FF6">
        <w:rPr>
          <w:color w:val="000000"/>
          <w:sz w:val="28"/>
          <w:szCs w:val="28"/>
        </w:rPr>
        <w:t xml:space="preserve">кабинет № </w:t>
      </w:r>
      <w:r w:rsidR="00CE53BD">
        <w:rPr>
          <w:color w:val="000000"/>
          <w:sz w:val="28"/>
          <w:szCs w:val="28"/>
        </w:rPr>
        <w:t>317</w:t>
      </w:r>
      <w:r w:rsidR="00211FF6" w:rsidRPr="00211FF6">
        <w:rPr>
          <w:color w:val="000000"/>
          <w:sz w:val="28"/>
          <w:szCs w:val="28"/>
        </w:rPr>
        <w:t xml:space="preserve"> </w:t>
      </w:r>
      <w:r w:rsidR="00365DC5" w:rsidRPr="00211FF6">
        <w:rPr>
          <w:color w:val="000000"/>
          <w:sz w:val="28"/>
          <w:szCs w:val="28"/>
        </w:rPr>
        <w:t xml:space="preserve">в </w:t>
      </w:r>
      <w:r w:rsidR="00211FF6" w:rsidRPr="00211FF6">
        <w:rPr>
          <w:color w:val="000000"/>
          <w:sz w:val="28"/>
          <w:szCs w:val="28"/>
        </w:rPr>
        <w:t xml:space="preserve">14 </w:t>
      </w:r>
      <w:r w:rsidR="00365DC5" w:rsidRPr="00211FF6">
        <w:rPr>
          <w:color w:val="000000"/>
          <w:sz w:val="28"/>
          <w:szCs w:val="28"/>
        </w:rPr>
        <w:t xml:space="preserve">час. </w:t>
      </w:r>
      <w:r w:rsidR="00892FA2" w:rsidRPr="00211FF6">
        <w:rPr>
          <w:color w:val="000000"/>
          <w:sz w:val="28"/>
          <w:szCs w:val="28"/>
        </w:rPr>
        <w:t>0</w:t>
      </w:r>
      <w:r w:rsidR="00214D20" w:rsidRPr="00211FF6">
        <w:rPr>
          <w:color w:val="000000"/>
          <w:sz w:val="28"/>
          <w:szCs w:val="28"/>
        </w:rPr>
        <w:t>0</w:t>
      </w:r>
      <w:r w:rsidR="00365DC5" w:rsidRPr="00211FF6">
        <w:rPr>
          <w:color w:val="000000"/>
          <w:sz w:val="28"/>
          <w:szCs w:val="28"/>
        </w:rPr>
        <w:t xml:space="preserve"> мин</w:t>
      </w:r>
      <w:r w:rsidR="00892FA2" w:rsidRPr="00211FF6">
        <w:rPr>
          <w:color w:val="000000"/>
          <w:sz w:val="28"/>
          <w:szCs w:val="28"/>
        </w:rPr>
        <w:t>.</w:t>
      </w:r>
      <w:r w:rsidR="00211FF6" w:rsidRPr="00211FF6">
        <w:rPr>
          <w:color w:val="000000"/>
          <w:sz w:val="28"/>
          <w:szCs w:val="28"/>
        </w:rPr>
        <w:t xml:space="preserve"> по местному</w:t>
      </w:r>
      <w:r w:rsidR="00365DC5" w:rsidRPr="00211FF6">
        <w:rPr>
          <w:color w:val="000000"/>
          <w:sz w:val="28"/>
          <w:szCs w:val="28"/>
        </w:rPr>
        <w:t xml:space="preserve"> времени  </w:t>
      </w:r>
      <w:r w:rsidR="00CA6A46">
        <w:rPr>
          <w:color w:val="000000"/>
          <w:sz w:val="28"/>
          <w:szCs w:val="28"/>
        </w:rPr>
        <w:t>16</w:t>
      </w:r>
      <w:r w:rsidR="003B293B">
        <w:rPr>
          <w:color w:val="000000"/>
          <w:sz w:val="28"/>
          <w:szCs w:val="28"/>
        </w:rPr>
        <w:t xml:space="preserve"> </w:t>
      </w:r>
      <w:r w:rsidR="00CA6A46">
        <w:rPr>
          <w:color w:val="000000"/>
          <w:sz w:val="28"/>
          <w:szCs w:val="28"/>
        </w:rPr>
        <w:t>июля</w:t>
      </w:r>
      <w:r w:rsidR="003B293B">
        <w:rPr>
          <w:color w:val="000000"/>
          <w:sz w:val="28"/>
          <w:szCs w:val="28"/>
        </w:rPr>
        <w:t xml:space="preserve"> 202</w:t>
      </w:r>
      <w:r w:rsidR="00945900">
        <w:rPr>
          <w:color w:val="000000"/>
          <w:sz w:val="28"/>
          <w:szCs w:val="28"/>
        </w:rPr>
        <w:t>4</w:t>
      </w:r>
      <w:r w:rsidR="00365DC5" w:rsidRPr="00211FF6">
        <w:rPr>
          <w:color w:val="000000"/>
          <w:sz w:val="28"/>
          <w:szCs w:val="28"/>
        </w:rPr>
        <w:t xml:space="preserve"> года. </w:t>
      </w:r>
    </w:p>
    <w:p w14:paraId="387525A2" w14:textId="77777777" w:rsidR="00365DC5" w:rsidRPr="00B7538C" w:rsidRDefault="00365DC5"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При вскрытии конвертов с </w:t>
      </w:r>
      <w:r w:rsidR="001A3D20" w:rsidRPr="00B7538C">
        <w:rPr>
          <w:color w:val="000000"/>
          <w:sz w:val="28"/>
          <w:szCs w:val="28"/>
        </w:rPr>
        <w:t xml:space="preserve">Конкурсными </w:t>
      </w:r>
      <w:r w:rsidRPr="00B7538C">
        <w:rPr>
          <w:color w:val="000000"/>
          <w:sz w:val="28"/>
          <w:szCs w:val="28"/>
        </w:rPr>
        <w:t xml:space="preserve">предложениями объявляются и заносятся в протокол вскрытия конвертов с </w:t>
      </w:r>
      <w:r w:rsidR="001A3D20" w:rsidRPr="00B7538C">
        <w:rPr>
          <w:color w:val="000000"/>
          <w:sz w:val="28"/>
          <w:szCs w:val="28"/>
        </w:rPr>
        <w:t xml:space="preserve">Конкурсными </w:t>
      </w:r>
      <w:r w:rsidRPr="00B7538C">
        <w:rPr>
          <w:color w:val="000000"/>
          <w:sz w:val="28"/>
          <w:szCs w:val="28"/>
        </w:rPr>
        <w:t xml:space="preserve">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w:t>
      </w:r>
      <w:r w:rsidR="001A3D20" w:rsidRPr="00B7538C">
        <w:rPr>
          <w:color w:val="000000"/>
          <w:sz w:val="28"/>
          <w:szCs w:val="28"/>
        </w:rPr>
        <w:t xml:space="preserve">Участника </w:t>
      </w:r>
      <w:r w:rsidRPr="00B7538C">
        <w:rPr>
          <w:color w:val="000000"/>
          <w:sz w:val="28"/>
          <w:szCs w:val="28"/>
        </w:rPr>
        <w:t xml:space="preserve">конкурса, сведения о наличии в </w:t>
      </w:r>
      <w:r w:rsidR="001A3D20" w:rsidRPr="00B7538C">
        <w:rPr>
          <w:color w:val="000000"/>
          <w:sz w:val="28"/>
          <w:szCs w:val="28"/>
        </w:rPr>
        <w:t xml:space="preserve">Конкурсном </w:t>
      </w:r>
      <w:r w:rsidRPr="00B7538C">
        <w:rPr>
          <w:color w:val="000000"/>
          <w:sz w:val="28"/>
          <w:szCs w:val="28"/>
        </w:rPr>
        <w:t xml:space="preserve">предложении документов и материалов, требование о представлении которых </w:t>
      </w:r>
      <w:r w:rsidR="001A3D20" w:rsidRPr="00B7538C">
        <w:rPr>
          <w:color w:val="000000"/>
          <w:sz w:val="28"/>
          <w:szCs w:val="28"/>
        </w:rPr>
        <w:t xml:space="preserve">Участниками </w:t>
      </w:r>
      <w:r w:rsidRPr="00B7538C">
        <w:rPr>
          <w:color w:val="000000"/>
          <w:sz w:val="28"/>
          <w:szCs w:val="28"/>
        </w:rPr>
        <w:t xml:space="preserve">конкурса содержится в </w:t>
      </w:r>
      <w:r w:rsidR="001A3D20" w:rsidRPr="00B7538C">
        <w:rPr>
          <w:color w:val="000000"/>
          <w:sz w:val="28"/>
          <w:szCs w:val="28"/>
        </w:rPr>
        <w:t xml:space="preserve">Конкурсной </w:t>
      </w:r>
      <w:r w:rsidRPr="00B7538C">
        <w:rPr>
          <w:color w:val="000000"/>
          <w:sz w:val="28"/>
          <w:szCs w:val="28"/>
        </w:rPr>
        <w:t xml:space="preserve">документации. </w:t>
      </w:r>
      <w:bookmarkEnd w:id="27"/>
      <w:proofErr w:type="gramEnd"/>
    </w:p>
    <w:p w14:paraId="01319092" w14:textId="77777777" w:rsidR="00365DC5" w:rsidRPr="00B7538C" w:rsidRDefault="00365DC5"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Участники конкурса, представившие </w:t>
      </w:r>
      <w:r w:rsidR="00B81DE5" w:rsidRPr="00B7538C">
        <w:rPr>
          <w:color w:val="000000"/>
          <w:sz w:val="28"/>
          <w:szCs w:val="28"/>
        </w:rPr>
        <w:t xml:space="preserve">Конкурсные </w:t>
      </w:r>
      <w:r w:rsidRPr="00B7538C">
        <w:rPr>
          <w:color w:val="000000"/>
          <w:sz w:val="28"/>
          <w:szCs w:val="28"/>
        </w:rPr>
        <w:t xml:space="preserve">предложения в </w:t>
      </w:r>
      <w:r w:rsidR="00B81DE5" w:rsidRPr="00B7538C">
        <w:rPr>
          <w:color w:val="000000"/>
          <w:sz w:val="28"/>
          <w:szCs w:val="28"/>
        </w:rPr>
        <w:t xml:space="preserve">Конкурсную </w:t>
      </w:r>
      <w:r w:rsidRPr="00B7538C">
        <w:rPr>
          <w:color w:val="000000"/>
          <w:sz w:val="28"/>
          <w:szCs w:val="28"/>
        </w:rPr>
        <w:t xml:space="preserve">комиссию, или их представители вправе присутствовать при вскрытии конвертов с </w:t>
      </w:r>
      <w:r w:rsidR="00B81DE5" w:rsidRPr="00B7538C">
        <w:rPr>
          <w:color w:val="000000"/>
          <w:sz w:val="28"/>
          <w:szCs w:val="28"/>
        </w:rPr>
        <w:t xml:space="preserve">Конкурсными </w:t>
      </w:r>
      <w:r w:rsidRPr="00B7538C">
        <w:rPr>
          <w:color w:val="000000"/>
          <w:sz w:val="28"/>
          <w:szCs w:val="28"/>
        </w:rPr>
        <w:t xml:space="preserve">предложениями. Участники конкурса, представившие </w:t>
      </w:r>
      <w:r w:rsidR="00B81DE5" w:rsidRPr="00B7538C">
        <w:rPr>
          <w:color w:val="000000"/>
          <w:sz w:val="28"/>
          <w:szCs w:val="28"/>
        </w:rPr>
        <w:t xml:space="preserve">Конкурсные </w:t>
      </w:r>
      <w:r w:rsidRPr="00B7538C">
        <w:rPr>
          <w:color w:val="000000"/>
          <w:sz w:val="28"/>
          <w:szCs w:val="28"/>
        </w:rPr>
        <w:t xml:space="preserve">предложения в </w:t>
      </w:r>
      <w:r w:rsidR="00AE034F" w:rsidRPr="00B7538C">
        <w:rPr>
          <w:color w:val="000000"/>
          <w:sz w:val="28"/>
          <w:szCs w:val="28"/>
        </w:rPr>
        <w:t xml:space="preserve">Конкурсную </w:t>
      </w:r>
      <w:r w:rsidRPr="00B7538C">
        <w:rPr>
          <w:color w:val="000000"/>
          <w:sz w:val="28"/>
          <w:szCs w:val="28"/>
        </w:rPr>
        <w:t>комиссию, или их представители вправе осуществлять аудиозапись, видеозапись, фотографирование.</w:t>
      </w:r>
    </w:p>
    <w:p w14:paraId="6583E6E9" w14:textId="77777777" w:rsidR="007D3A7A" w:rsidRPr="00B7538C" w:rsidRDefault="00365DC5" w:rsidP="006617FD">
      <w:pPr>
        <w:widowControl w:val="0"/>
        <w:numPr>
          <w:ilvl w:val="1"/>
          <w:numId w:val="12"/>
        </w:numPr>
        <w:tabs>
          <w:tab w:val="num" w:pos="1567"/>
        </w:tabs>
        <w:ind w:left="0" w:firstLine="709"/>
        <w:jc w:val="both"/>
        <w:rPr>
          <w:color w:val="000000"/>
          <w:sz w:val="28"/>
          <w:szCs w:val="28"/>
        </w:rPr>
      </w:pPr>
      <w:bookmarkStart w:id="28" w:name="sub_3103"/>
      <w:r w:rsidRPr="00B7538C">
        <w:rPr>
          <w:color w:val="000000"/>
          <w:sz w:val="28"/>
          <w:szCs w:val="28"/>
        </w:rPr>
        <w:t xml:space="preserve">Вскрытию подлежат все конверты с </w:t>
      </w:r>
      <w:r w:rsidR="00AE034F" w:rsidRPr="00B7538C">
        <w:rPr>
          <w:color w:val="000000"/>
          <w:sz w:val="28"/>
          <w:szCs w:val="28"/>
        </w:rPr>
        <w:t xml:space="preserve">Конкурсными </w:t>
      </w:r>
      <w:r w:rsidRPr="00B7538C">
        <w:rPr>
          <w:color w:val="000000"/>
          <w:sz w:val="28"/>
          <w:szCs w:val="28"/>
        </w:rPr>
        <w:t xml:space="preserve">предложениями, представленными </w:t>
      </w:r>
      <w:r w:rsidR="00AE034F" w:rsidRPr="00B7538C">
        <w:rPr>
          <w:color w:val="000000"/>
          <w:sz w:val="28"/>
          <w:szCs w:val="28"/>
        </w:rPr>
        <w:t xml:space="preserve">Участниками </w:t>
      </w:r>
      <w:r w:rsidRPr="00B7538C">
        <w:rPr>
          <w:color w:val="000000"/>
          <w:sz w:val="28"/>
          <w:szCs w:val="28"/>
        </w:rPr>
        <w:t xml:space="preserve">конкурса в </w:t>
      </w:r>
      <w:r w:rsidR="00AE034F" w:rsidRPr="00B7538C">
        <w:rPr>
          <w:color w:val="000000"/>
          <w:sz w:val="28"/>
          <w:szCs w:val="28"/>
        </w:rPr>
        <w:t xml:space="preserve">Конкурсную </w:t>
      </w:r>
      <w:r w:rsidRPr="00B7538C">
        <w:rPr>
          <w:color w:val="000000"/>
          <w:sz w:val="28"/>
          <w:szCs w:val="28"/>
        </w:rPr>
        <w:t xml:space="preserve">комиссию до истечения срока представления </w:t>
      </w:r>
      <w:r w:rsidR="00AE034F" w:rsidRPr="00B7538C">
        <w:rPr>
          <w:color w:val="000000"/>
          <w:sz w:val="28"/>
          <w:szCs w:val="28"/>
        </w:rPr>
        <w:t xml:space="preserve">Конкурсных </w:t>
      </w:r>
      <w:r w:rsidRPr="00B7538C">
        <w:rPr>
          <w:color w:val="000000"/>
          <w:sz w:val="28"/>
          <w:szCs w:val="28"/>
        </w:rPr>
        <w:t>предложений</w:t>
      </w:r>
      <w:bookmarkStart w:id="29" w:name="sub_3104"/>
      <w:bookmarkEnd w:id="28"/>
      <w:r w:rsidR="007D3A7A" w:rsidRPr="00B7538C">
        <w:rPr>
          <w:color w:val="000000"/>
          <w:sz w:val="28"/>
          <w:szCs w:val="28"/>
        </w:rPr>
        <w:t>.</w:t>
      </w:r>
    </w:p>
    <w:p w14:paraId="103E697E" w14:textId="77777777" w:rsidR="00365DC5" w:rsidRPr="00B7538C" w:rsidRDefault="00365DC5"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Конверт с </w:t>
      </w:r>
      <w:r w:rsidR="00B729ED" w:rsidRPr="00B7538C">
        <w:rPr>
          <w:color w:val="000000"/>
          <w:sz w:val="28"/>
          <w:szCs w:val="28"/>
        </w:rPr>
        <w:t xml:space="preserve">Конкурсным </w:t>
      </w:r>
      <w:r w:rsidRPr="00B7538C">
        <w:rPr>
          <w:color w:val="000000"/>
          <w:sz w:val="28"/>
          <w:szCs w:val="28"/>
        </w:rPr>
        <w:t xml:space="preserve">предложением, представленным в </w:t>
      </w:r>
      <w:r w:rsidR="00B729ED" w:rsidRPr="00B7538C">
        <w:rPr>
          <w:color w:val="000000"/>
          <w:sz w:val="28"/>
          <w:szCs w:val="28"/>
        </w:rPr>
        <w:t xml:space="preserve">Конкурсную </w:t>
      </w:r>
      <w:r w:rsidRPr="00B7538C">
        <w:rPr>
          <w:color w:val="000000"/>
          <w:sz w:val="28"/>
          <w:szCs w:val="28"/>
        </w:rPr>
        <w:t>комиссию по истечении срока предст</w:t>
      </w:r>
      <w:r w:rsidR="007D3A7A" w:rsidRPr="00B7538C">
        <w:rPr>
          <w:color w:val="000000"/>
          <w:sz w:val="28"/>
          <w:szCs w:val="28"/>
        </w:rPr>
        <w:t xml:space="preserve">авления </w:t>
      </w:r>
      <w:r w:rsidR="00B729ED" w:rsidRPr="00B7538C">
        <w:rPr>
          <w:color w:val="000000"/>
          <w:sz w:val="28"/>
          <w:szCs w:val="28"/>
        </w:rPr>
        <w:t xml:space="preserve">Конкурсных </w:t>
      </w:r>
      <w:r w:rsidR="007D3A7A" w:rsidRPr="00B7538C">
        <w:rPr>
          <w:color w:val="000000"/>
          <w:sz w:val="28"/>
          <w:szCs w:val="28"/>
        </w:rPr>
        <w:t>предложений</w:t>
      </w:r>
      <w:r w:rsidR="00364B53" w:rsidRPr="00B7538C">
        <w:rPr>
          <w:color w:val="000000"/>
          <w:sz w:val="28"/>
          <w:szCs w:val="28"/>
        </w:rPr>
        <w:t xml:space="preserve">, </w:t>
      </w:r>
      <w:r w:rsidRPr="00B7538C">
        <w:rPr>
          <w:color w:val="000000"/>
          <w:sz w:val="28"/>
          <w:szCs w:val="28"/>
        </w:rPr>
        <w:t xml:space="preserve">не вскрывается и возвращается представившему его </w:t>
      </w:r>
      <w:r w:rsidR="00C40D32" w:rsidRPr="00B7538C">
        <w:rPr>
          <w:color w:val="000000"/>
          <w:sz w:val="28"/>
          <w:szCs w:val="28"/>
        </w:rPr>
        <w:t xml:space="preserve">Участнику </w:t>
      </w:r>
      <w:proofErr w:type="gramStart"/>
      <w:r w:rsidRPr="00B7538C">
        <w:rPr>
          <w:color w:val="000000"/>
          <w:sz w:val="28"/>
          <w:szCs w:val="28"/>
        </w:rPr>
        <w:t>конкурса</w:t>
      </w:r>
      <w:proofErr w:type="gramEnd"/>
      <w:r w:rsidRPr="00B7538C">
        <w:rPr>
          <w:color w:val="000000"/>
          <w:sz w:val="28"/>
          <w:szCs w:val="28"/>
        </w:rPr>
        <w:t xml:space="preserve"> вместе с описью представленных им документов и материалов, на которой делается отметка об отказе в принятии </w:t>
      </w:r>
      <w:r w:rsidR="00C40D32" w:rsidRPr="00B7538C">
        <w:rPr>
          <w:color w:val="000000"/>
          <w:sz w:val="28"/>
          <w:szCs w:val="28"/>
        </w:rPr>
        <w:t xml:space="preserve">Конкурсного </w:t>
      </w:r>
      <w:r w:rsidRPr="00B7538C">
        <w:rPr>
          <w:color w:val="000000"/>
          <w:sz w:val="28"/>
          <w:szCs w:val="28"/>
        </w:rPr>
        <w:t>предложения.</w:t>
      </w:r>
    </w:p>
    <w:p w14:paraId="4561B47B" w14:textId="77777777" w:rsidR="00B7538C" w:rsidRPr="00B7538C" w:rsidRDefault="00B7538C" w:rsidP="00B7538C">
      <w:pPr>
        <w:widowControl w:val="0"/>
        <w:ind w:left="709"/>
        <w:jc w:val="both"/>
        <w:rPr>
          <w:color w:val="000000"/>
          <w:sz w:val="28"/>
          <w:szCs w:val="28"/>
        </w:rPr>
      </w:pPr>
    </w:p>
    <w:p w14:paraId="5055A4E1" w14:textId="77777777" w:rsidR="007D3A7A" w:rsidRPr="00B7538C" w:rsidRDefault="007D3A7A" w:rsidP="006617FD">
      <w:pPr>
        <w:pStyle w:val="11"/>
        <w:numPr>
          <w:ilvl w:val="0"/>
          <w:numId w:val="6"/>
        </w:numPr>
        <w:spacing w:before="0" w:after="0"/>
        <w:rPr>
          <w:sz w:val="28"/>
          <w:szCs w:val="28"/>
        </w:rPr>
      </w:pPr>
      <w:bookmarkStart w:id="30" w:name="_Toc420510618"/>
      <w:bookmarkEnd w:id="29"/>
      <w:r w:rsidRPr="00B7538C">
        <w:rPr>
          <w:sz w:val="28"/>
          <w:szCs w:val="28"/>
        </w:rPr>
        <w:t xml:space="preserve">Порядок рассмотрения и оценки </w:t>
      </w:r>
      <w:r w:rsidR="00681E5A" w:rsidRPr="00B7538C">
        <w:rPr>
          <w:sz w:val="28"/>
          <w:szCs w:val="28"/>
        </w:rPr>
        <w:t xml:space="preserve">Конкурсных </w:t>
      </w:r>
      <w:r w:rsidRPr="00B7538C">
        <w:rPr>
          <w:sz w:val="28"/>
          <w:szCs w:val="28"/>
        </w:rPr>
        <w:t>предложений</w:t>
      </w:r>
      <w:bookmarkEnd w:id="30"/>
    </w:p>
    <w:p w14:paraId="00A32F8C" w14:textId="77777777" w:rsidR="007D3A7A" w:rsidRPr="00B7538C" w:rsidRDefault="007D3A7A" w:rsidP="006617FD">
      <w:pPr>
        <w:autoSpaceDE w:val="0"/>
        <w:autoSpaceDN w:val="0"/>
        <w:adjustRightInd w:val="0"/>
        <w:ind w:firstLine="720"/>
        <w:jc w:val="both"/>
        <w:rPr>
          <w:b/>
          <w:color w:val="000000"/>
          <w:sz w:val="28"/>
          <w:szCs w:val="28"/>
        </w:rPr>
      </w:pPr>
      <w:bookmarkStart w:id="31" w:name="sub_321"/>
    </w:p>
    <w:bookmarkEnd w:id="31"/>
    <w:p w14:paraId="0F63BF3E" w14:textId="77777777" w:rsidR="005A2D9A" w:rsidRPr="00B7538C" w:rsidRDefault="005A2D9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Рассмотрение и оценка Конкурсных предложений осуществляются Конкурсной комиссией путем:</w:t>
      </w:r>
    </w:p>
    <w:p w14:paraId="00AC558A" w14:textId="77777777"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определения соответствия Конкурсного предложения требованиям Конкурсной документации,</w:t>
      </w:r>
    </w:p>
    <w:p w14:paraId="6E5A4DF5" w14:textId="77777777" w:rsidR="005A2D9A" w:rsidRPr="00B7538C" w:rsidRDefault="005A2D9A"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196DA8C1" w14:textId="77777777" w:rsidR="005A2D9A" w:rsidRPr="00B7538C" w:rsidRDefault="005A2D9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Конкурсная комиссия на основании результатов рассмотрения Конкурсных предложений принимает решение о:</w:t>
      </w:r>
    </w:p>
    <w:p w14:paraId="1EEFBB5F" w14:textId="77777777" w:rsidR="005A2D9A" w:rsidRPr="00B7538C" w:rsidRDefault="005A2D9A" w:rsidP="006617FD">
      <w:pPr>
        <w:numPr>
          <w:ilvl w:val="0"/>
          <w:numId w:val="8"/>
        </w:numPr>
        <w:autoSpaceDE w:val="0"/>
        <w:autoSpaceDN w:val="0"/>
        <w:adjustRightInd w:val="0"/>
        <w:ind w:left="0" w:firstLine="709"/>
        <w:jc w:val="both"/>
        <w:rPr>
          <w:bCs/>
          <w:color w:val="000000"/>
          <w:sz w:val="28"/>
          <w:szCs w:val="28"/>
        </w:rPr>
      </w:pPr>
      <w:proofErr w:type="gramStart"/>
      <w:r w:rsidRPr="00B7538C">
        <w:rPr>
          <w:bCs/>
          <w:color w:val="000000"/>
          <w:sz w:val="28"/>
          <w:szCs w:val="28"/>
        </w:rPr>
        <w:t>соответствии</w:t>
      </w:r>
      <w:proofErr w:type="gramEnd"/>
      <w:r w:rsidRPr="00B7538C">
        <w:rPr>
          <w:bCs/>
          <w:color w:val="000000"/>
          <w:sz w:val="28"/>
          <w:szCs w:val="28"/>
        </w:rPr>
        <w:t xml:space="preserve"> Конкурсного предложения требованиям Конкурсной документации,</w:t>
      </w:r>
    </w:p>
    <w:p w14:paraId="6DF3FB62" w14:textId="77777777" w:rsidR="005A2D9A" w:rsidRPr="00B7538C" w:rsidRDefault="005A2D9A" w:rsidP="006617FD">
      <w:pPr>
        <w:numPr>
          <w:ilvl w:val="0"/>
          <w:numId w:val="8"/>
        </w:numPr>
        <w:autoSpaceDE w:val="0"/>
        <w:autoSpaceDN w:val="0"/>
        <w:adjustRightInd w:val="0"/>
        <w:ind w:left="0" w:firstLine="709"/>
        <w:jc w:val="both"/>
        <w:rPr>
          <w:bCs/>
          <w:color w:val="000000"/>
          <w:sz w:val="28"/>
          <w:szCs w:val="28"/>
        </w:rPr>
      </w:pPr>
      <w:proofErr w:type="gramStart"/>
      <w:r w:rsidRPr="00B7538C">
        <w:rPr>
          <w:bCs/>
          <w:color w:val="000000"/>
          <w:sz w:val="28"/>
          <w:szCs w:val="28"/>
        </w:rPr>
        <w:t>несоответствии</w:t>
      </w:r>
      <w:proofErr w:type="gramEnd"/>
      <w:r w:rsidRPr="00B7538C">
        <w:rPr>
          <w:bCs/>
          <w:color w:val="000000"/>
          <w:sz w:val="28"/>
          <w:szCs w:val="28"/>
        </w:rPr>
        <w:t xml:space="preserve"> Конкурсного предложения требованиям Конкурсной документации.</w:t>
      </w:r>
    </w:p>
    <w:p w14:paraId="43FFD091" w14:textId="77777777" w:rsidR="004D7F3A" w:rsidRPr="00B7538C" w:rsidRDefault="004D7F3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Решение о несоответствии Конкурсного предложения требованиям Конкурсной документации принимается Конкурсной комиссией в случае, если:</w:t>
      </w:r>
    </w:p>
    <w:p w14:paraId="47F12F28" w14:textId="77777777" w:rsidR="004D7F3A" w:rsidRPr="00B7538C" w:rsidRDefault="004D7F3A" w:rsidP="006617FD">
      <w:pPr>
        <w:numPr>
          <w:ilvl w:val="0"/>
          <w:numId w:val="8"/>
        </w:numPr>
        <w:tabs>
          <w:tab w:val="num" w:pos="1567"/>
        </w:tabs>
        <w:autoSpaceDE w:val="0"/>
        <w:autoSpaceDN w:val="0"/>
        <w:adjustRightInd w:val="0"/>
        <w:ind w:left="0" w:firstLine="709"/>
        <w:jc w:val="both"/>
        <w:rPr>
          <w:color w:val="000000"/>
          <w:sz w:val="28"/>
          <w:szCs w:val="28"/>
        </w:rPr>
      </w:pPr>
      <w:r w:rsidRPr="00B7538C">
        <w:rPr>
          <w:color w:val="000000"/>
          <w:sz w:val="28"/>
          <w:szCs w:val="28"/>
        </w:rPr>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p>
    <w:p w14:paraId="0AAADB44" w14:textId="77777777" w:rsidR="004D7F3A" w:rsidRPr="00B7538C" w:rsidRDefault="004D7F3A" w:rsidP="006617FD">
      <w:pPr>
        <w:numPr>
          <w:ilvl w:val="0"/>
          <w:numId w:val="8"/>
        </w:numPr>
        <w:tabs>
          <w:tab w:val="num" w:pos="1567"/>
        </w:tabs>
        <w:autoSpaceDE w:val="0"/>
        <w:autoSpaceDN w:val="0"/>
        <w:adjustRightInd w:val="0"/>
        <w:ind w:left="0" w:firstLine="709"/>
        <w:jc w:val="both"/>
        <w:rPr>
          <w:color w:val="000000"/>
          <w:sz w:val="28"/>
          <w:szCs w:val="28"/>
        </w:rPr>
      </w:pPr>
      <w:r w:rsidRPr="00B7538C">
        <w:rPr>
          <w:color w:val="000000"/>
          <w:sz w:val="28"/>
          <w:szCs w:val="28"/>
        </w:rPr>
        <w:lastRenderedPageBreak/>
        <w:t>условие, содержащееся в конкурсном предложении, не соответствует установленным предельным значениям критериев конкурса;</w:t>
      </w:r>
    </w:p>
    <w:p w14:paraId="57AA68FD" w14:textId="77777777" w:rsidR="00997194" w:rsidRPr="00B7538C" w:rsidRDefault="0099719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Конкурсное предложение должно содержать условия, предлагаемые </w:t>
      </w:r>
      <w:r w:rsidR="00035B3D" w:rsidRPr="00B7538C">
        <w:rPr>
          <w:color w:val="000000"/>
          <w:sz w:val="28"/>
          <w:szCs w:val="28"/>
        </w:rPr>
        <w:t xml:space="preserve">Участником </w:t>
      </w:r>
      <w:r w:rsidRPr="00B7538C">
        <w:rPr>
          <w:color w:val="000000"/>
          <w:sz w:val="28"/>
          <w:szCs w:val="28"/>
        </w:rPr>
        <w:t xml:space="preserve">конкурса по каждому критерию </w:t>
      </w:r>
      <w:r w:rsidR="00035B3D" w:rsidRPr="00B7538C">
        <w:rPr>
          <w:color w:val="000000"/>
          <w:sz w:val="28"/>
          <w:szCs w:val="28"/>
        </w:rPr>
        <w:t>Конкурса</w:t>
      </w:r>
      <w:r w:rsidRPr="00B7538C">
        <w:rPr>
          <w:color w:val="000000"/>
          <w:sz w:val="28"/>
          <w:szCs w:val="28"/>
        </w:rPr>
        <w:t xml:space="preserve">, выраженные в числовых </w:t>
      </w:r>
      <w:r w:rsidR="001A3D20" w:rsidRPr="00B7538C">
        <w:rPr>
          <w:color w:val="000000"/>
          <w:sz w:val="28"/>
          <w:szCs w:val="28"/>
        </w:rPr>
        <w:t>значениях</w:t>
      </w:r>
      <w:r w:rsidRPr="00B7538C">
        <w:rPr>
          <w:color w:val="000000"/>
          <w:sz w:val="28"/>
          <w:szCs w:val="28"/>
        </w:rPr>
        <w:t>.</w:t>
      </w:r>
    </w:p>
    <w:p w14:paraId="3F8A8EF9" w14:textId="77777777" w:rsidR="007C1E08" w:rsidRPr="00B7538C" w:rsidRDefault="0099719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Оценка </w:t>
      </w:r>
      <w:r w:rsidR="00217A0B" w:rsidRPr="00B7538C">
        <w:rPr>
          <w:color w:val="000000"/>
          <w:sz w:val="28"/>
          <w:szCs w:val="28"/>
        </w:rPr>
        <w:t xml:space="preserve">Конкурсных </w:t>
      </w:r>
      <w:r w:rsidRPr="00B7538C">
        <w:rPr>
          <w:color w:val="000000"/>
          <w:sz w:val="28"/>
          <w:szCs w:val="28"/>
        </w:rPr>
        <w:t xml:space="preserve">предложений осуществляется </w:t>
      </w:r>
      <w:r w:rsidR="00217A0B" w:rsidRPr="00B7538C">
        <w:rPr>
          <w:color w:val="000000"/>
          <w:sz w:val="28"/>
          <w:szCs w:val="28"/>
        </w:rPr>
        <w:t xml:space="preserve">Конкурсной комиссией </w:t>
      </w:r>
      <w:r w:rsidRPr="00B7538C">
        <w:rPr>
          <w:color w:val="000000"/>
          <w:sz w:val="28"/>
          <w:szCs w:val="28"/>
        </w:rPr>
        <w:t xml:space="preserve">в соответствии с критериями </w:t>
      </w:r>
      <w:r w:rsidR="00217A0B" w:rsidRPr="00B7538C">
        <w:rPr>
          <w:color w:val="000000"/>
          <w:sz w:val="28"/>
          <w:szCs w:val="28"/>
        </w:rPr>
        <w:t xml:space="preserve">Конкурса посредством сравнения содержащихся в </w:t>
      </w:r>
      <w:r w:rsidR="0057285C" w:rsidRPr="00B7538C">
        <w:rPr>
          <w:color w:val="000000"/>
          <w:sz w:val="28"/>
          <w:szCs w:val="28"/>
        </w:rPr>
        <w:t xml:space="preserve">Конкурсных </w:t>
      </w:r>
      <w:r w:rsidR="00217A0B" w:rsidRPr="00B7538C">
        <w:rPr>
          <w:color w:val="000000"/>
          <w:sz w:val="28"/>
          <w:szCs w:val="28"/>
        </w:rPr>
        <w:t>предложениях условий</w:t>
      </w:r>
      <w:r w:rsidR="007C1E08" w:rsidRPr="00B7538C">
        <w:rPr>
          <w:color w:val="000000"/>
          <w:sz w:val="28"/>
          <w:szCs w:val="28"/>
        </w:rPr>
        <w:t>.</w:t>
      </w:r>
    </w:p>
    <w:p w14:paraId="419BB0DC" w14:textId="77777777" w:rsidR="00997194" w:rsidRPr="00B7538C" w:rsidRDefault="0099719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Наилучшие содержащиеся в </w:t>
      </w:r>
      <w:r w:rsidR="00EE3730" w:rsidRPr="00B7538C">
        <w:rPr>
          <w:color w:val="000000"/>
          <w:sz w:val="28"/>
          <w:szCs w:val="28"/>
        </w:rPr>
        <w:t xml:space="preserve">Конкурсных </w:t>
      </w:r>
      <w:r w:rsidRPr="00B7538C">
        <w:rPr>
          <w:color w:val="000000"/>
          <w:sz w:val="28"/>
          <w:szCs w:val="28"/>
        </w:rPr>
        <w:t>предложениях условия соответствуют:</w:t>
      </w:r>
    </w:p>
    <w:p w14:paraId="0CDCCFED" w14:textId="77777777" w:rsidR="00997194" w:rsidRPr="00B7538C" w:rsidRDefault="00997194" w:rsidP="006617FD">
      <w:pPr>
        <w:numPr>
          <w:ilvl w:val="0"/>
          <w:numId w:val="8"/>
        </w:numPr>
        <w:autoSpaceDE w:val="0"/>
        <w:autoSpaceDN w:val="0"/>
        <w:adjustRightInd w:val="0"/>
        <w:ind w:left="0" w:firstLine="709"/>
        <w:jc w:val="both"/>
        <w:rPr>
          <w:bCs/>
          <w:color w:val="000000"/>
          <w:sz w:val="28"/>
          <w:szCs w:val="28"/>
        </w:rPr>
      </w:pPr>
      <w:proofErr w:type="gramStart"/>
      <w:r w:rsidRPr="00B7538C">
        <w:rPr>
          <w:bCs/>
          <w:color w:val="000000"/>
          <w:sz w:val="28"/>
          <w:szCs w:val="28"/>
        </w:rPr>
        <w:t xml:space="preserve">дисконтированной выручке </w:t>
      </w:r>
      <w:r w:rsidR="001153BA"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в случае, если дисконтированная выручка </w:t>
      </w:r>
      <w:r w:rsidR="001153BA" w:rsidRPr="00B7538C">
        <w:rPr>
          <w:bCs/>
          <w:color w:val="000000"/>
          <w:sz w:val="28"/>
          <w:szCs w:val="28"/>
        </w:rPr>
        <w:t xml:space="preserve">Участника </w:t>
      </w:r>
      <w:r w:rsidRPr="00B7538C">
        <w:rPr>
          <w:bCs/>
          <w:color w:val="000000"/>
          <w:sz w:val="28"/>
          <w:szCs w:val="28"/>
        </w:rPr>
        <w:t xml:space="preserve">конкурса, для которого определено ее минимальное значение, отличается от дисконтированной выручки другого </w:t>
      </w:r>
      <w:r w:rsidR="001153BA" w:rsidRPr="00B7538C">
        <w:rPr>
          <w:bCs/>
          <w:color w:val="000000"/>
          <w:sz w:val="28"/>
          <w:szCs w:val="28"/>
        </w:rPr>
        <w:t xml:space="preserve">Участника </w:t>
      </w:r>
      <w:r w:rsidRPr="00B7538C">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14:paraId="0E216F13" w14:textId="77777777" w:rsidR="00997194" w:rsidRPr="00B7538C" w:rsidRDefault="00997194" w:rsidP="006617FD">
      <w:pPr>
        <w:numPr>
          <w:ilvl w:val="0"/>
          <w:numId w:val="8"/>
        </w:numPr>
        <w:autoSpaceDE w:val="0"/>
        <w:autoSpaceDN w:val="0"/>
        <w:adjustRightInd w:val="0"/>
        <w:ind w:left="0" w:firstLine="709"/>
        <w:jc w:val="both"/>
        <w:rPr>
          <w:bCs/>
          <w:color w:val="000000"/>
          <w:sz w:val="28"/>
          <w:szCs w:val="28"/>
        </w:rPr>
      </w:pPr>
      <w:proofErr w:type="gramStart"/>
      <w:r w:rsidRPr="00B7538C">
        <w:rPr>
          <w:bCs/>
          <w:color w:val="000000"/>
          <w:sz w:val="28"/>
          <w:szCs w:val="28"/>
        </w:rPr>
        <w:t xml:space="preserve">наибольшему количеству содержащихся в </w:t>
      </w:r>
      <w:r w:rsidR="001153BA" w:rsidRPr="00B7538C">
        <w:rPr>
          <w:bCs/>
          <w:color w:val="000000"/>
          <w:sz w:val="28"/>
          <w:szCs w:val="28"/>
        </w:rPr>
        <w:t xml:space="preserve">Конкурсном </w:t>
      </w:r>
      <w:r w:rsidRPr="00B7538C">
        <w:rPr>
          <w:bCs/>
          <w:color w:val="000000"/>
          <w:sz w:val="28"/>
          <w:szCs w:val="28"/>
        </w:rPr>
        <w:t xml:space="preserve">предложении наилучших плановых значений показателей деятельности </w:t>
      </w:r>
      <w:r w:rsidR="001153BA" w:rsidRPr="00B7538C">
        <w:rPr>
          <w:bCs/>
          <w:color w:val="000000"/>
          <w:sz w:val="28"/>
          <w:szCs w:val="28"/>
        </w:rPr>
        <w:t xml:space="preserve">Концессионера </w:t>
      </w:r>
      <w:r w:rsidRPr="00B7538C">
        <w:rPr>
          <w:bCs/>
          <w:color w:val="000000"/>
          <w:sz w:val="28"/>
          <w:szCs w:val="28"/>
        </w:rPr>
        <w:t xml:space="preserve">по сравнению с соответствующими значениями, содержащимися в </w:t>
      </w:r>
      <w:r w:rsidR="001153BA" w:rsidRPr="00B7538C">
        <w:rPr>
          <w:bCs/>
          <w:color w:val="000000"/>
          <w:sz w:val="28"/>
          <w:szCs w:val="28"/>
        </w:rPr>
        <w:t xml:space="preserve">Конкурсных </w:t>
      </w:r>
      <w:r w:rsidRPr="00B7538C">
        <w:rPr>
          <w:bCs/>
          <w:color w:val="000000"/>
          <w:sz w:val="28"/>
          <w:szCs w:val="28"/>
        </w:rPr>
        <w:t xml:space="preserve">предложениях иных </w:t>
      </w:r>
      <w:r w:rsidR="001153BA" w:rsidRPr="00B7538C">
        <w:rPr>
          <w:bCs/>
          <w:color w:val="000000"/>
          <w:sz w:val="28"/>
          <w:szCs w:val="28"/>
        </w:rPr>
        <w:t xml:space="preserve">Участников </w:t>
      </w:r>
      <w:r w:rsidRPr="00B7538C">
        <w:rPr>
          <w:bCs/>
          <w:color w:val="000000"/>
          <w:sz w:val="28"/>
          <w:szCs w:val="28"/>
        </w:rPr>
        <w:t xml:space="preserve">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w:t>
      </w:r>
      <w:r w:rsidR="007C1E08" w:rsidRPr="00B7538C">
        <w:rPr>
          <w:bCs/>
          <w:color w:val="000000"/>
          <w:sz w:val="28"/>
          <w:szCs w:val="28"/>
        </w:rPr>
        <w:t xml:space="preserve">Конкурсных </w:t>
      </w:r>
      <w:r w:rsidRPr="00B7538C">
        <w:rPr>
          <w:bCs/>
          <w:color w:val="000000"/>
          <w:sz w:val="28"/>
          <w:szCs w:val="28"/>
        </w:rPr>
        <w:t xml:space="preserve">предложений, или равны ему, в случае, если дисконтированная выручка </w:t>
      </w:r>
      <w:r w:rsidR="007C1E08" w:rsidRPr="00B7538C">
        <w:rPr>
          <w:bCs/>
          <w:color w:val="000000"/>
          <w:sz w:val="28"/>
          <w:szCs w:val="28"/>
        </w:rPr>
        <w:t xml:space="preserve">Участника </w:t>
      </w:r>
      <w:r w:rsidRPr="00B7538C">
        <w:rPr>
          <w:bCs/>
          <w:color w:val="000000"/>
          <w:sz w:val="28"/>
          <w:szCs w:val="28"/>
        </w:rPr>
        <w:t>конкурса, для которого определено ее минимальное значение, отличается</w:t>
      </w:r>
      <w:proofErr w:type="gramEnd"/>
      <w:r w:rsidRPr="00B7538C">
        <w:rPr>
          <w:bCs/>
          <w:color w:val="000000"/>
          <w:sz w:val="28"/>
          <w:szCs w:val="28"/>
        </w:rPr>
        <w:t xml:space="preserve"> от дисконтированной выручки другого </w:t>
      </w:r>
      <w:r w:rsidR="007C1E08" w:rsidRPr="00B7538C">
        <w:rPr>
          <w:bCs/>
          <w:color w:val="000000"/>
          <w:sz w:val="28"/>
          <w:szCs w:val="28"/>
        </w:rPr>
        <w:t xml:space="preserve">Участника </w:t>
      </w:r>
      <w:r w:rsidRPr="00B7538C">
        <w:rPr>
          <w:bCs/>
          <w:color w:val="000000"/>
          <w:sz w:val="28"/>
          <w:szCs w:val="28"/>
        </w:rPr>
        <w:t>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14:paraId="33AED351" w14:textId="77777777" w:rsidR="00997194" w:rsidRPr="00B7538C" w:rsidRDefault="0099719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Дисконтированная выручка </w:t>
      </w:r>
      <w:r w:rsidR="0017702A" w:rsidRPr="00B7538C">
        <w:rPr>
          <w:color w:val="000000"/>
          <w:sz w:val="28"/>
          <w:szCs w:val="28"/>
        </w:rPr>
        <w:t xml:space="preserve">Участника </w:t>
      </w:r>
      <w:r w:rsidRPr="00B7538C">
        <w:rPr>
          <w:color w:val="000000"/>
          <w:sz w:val="28"/>
          <w:szCs w:val="28"/>
        </w:rPr>
        <w:t xml:space="preserve">конкурса определяется с применением вычислительной программы, размещенной на официальном сайте в сети </w:t>
      </w:r>
      <w:r w:rsidR="0017702A" w:rsidRPr="00B7538C">
        <w:rPr>
          <w:color w:val="000000"/>
          <w:sz w:val="28"/>
          <w:szCs w:val="28"/>
        </w:rPr>
        <w:t>«</w:t>
      </w:r>
      <w:r w:rsidRPr="00B7538C">
        <w:rPr>
          <w:color w:val="000000"/>
          <w:sz w:val="28"/>
          <w:szCs w:val="28"/>
        </w:rPr>
        <w:t>Интернет</w:t>
      </w:r>
      <w:r w:rsidR="0017702A" w:rsidRPr="00B7538C">
        <w:rPr>
          <w:color w:val="000000"/>
          <w:sz w:val="28"/>
          <w:szCs w:val="28"/>
        </w:rPr>
        <w:t xml:space="preserve">» </w:t>
      </w:r>
      <w:hyperlink r:id="rId15" w:history="1">
        <w:r w:rsidR="0017702A" w:rsidRPr="00B7538C">
          <w:rPr>
            <w:color w:val="000000"/>
            <w:sz w:val="28"/>
            <w:szCs w:val="28"/>
          </w:rPr>
          <w:t>www.torgi.gov.ru</w:t>
        </w:r>
      </w:hyperlink>
      <w:r w:rsidRPr="00B7538C">
        <w:rPr>
          <w:color w:val="000000"/>
          <w:sz w:val="28"/>
          <w:szCs w:val="28"/>
        </w:rPr>
        <w:t xml:space="preserve">. </w:t>
      </w:r>
    </w:p>
    <w:p w14:paraId="54ED92BB" w14:textId="2D3F2839" w:rsidR="006560B8" w:rsidRPr="00B7538C" w:rsidRDefault="006560B8"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В случае</w:t>
      </w:r>
      <w:proofErr w:type="gramStart"/>
      <w:r w:rsidRPr="00B7538C">
        <w:rPr>
          <w:color w:val="000000"/>
          <w:sz w:val="28"/>
          <w:szCs w:val="28"/>
        </w:rPr>
        <w:t>,</w:t>
      </w:r>
      <w:proofErr w:type="gramEnd"/>
      <w:r w:rsidRPr="00B7538C">
        <w:rPr>
          <w:color w:val="000000"/>
          <w:sz w:val="28"/>
          <w:szCs w:val="28"/>
        </w:rPr>
        <w:t xml:space="preserve"> если при оценке </w:t>
      </w:r>
      <w:r w:rsidR="0017702A" w:rsidRPr="00B7538C">
        <w:rPr>
          <w:color w:val="000000"/>
          <w:sz w:val="28"/>
          <w:szCs w:val="28"/>
        </w:rPr>
        <w:t xml:space="preserve">Конкурсных </w:t>
      </w:r>
      <w:r w:rsidRPr="00B7538C">
        <w:rPr>
          <w:color w:val="000000"/>
          <w:sz w:val="28"/>
          <w:szCs w:val="28"/>
        </w:rPr>
        <w:t xml:space="preserve">предложений предполагаемое изменение необходимой валовой выручки </w:t>
      </w:r>
      <w:r w:rsidR="0017702A" w:rsidRPr="00B7538C">
        <w:rPr>
          <w:color w:val="000000"/>
          <w:sz w:val="28"/>
          <w:szCs w:val="28"/>
        </w:rPr>
        <w:t xml:space="preserve">Участника </w:t>
      </w:r>
      <w:r w:rsidRPr="00B7538C">
        <w:rPr>
          <w:color w:val="000000"/>
          <w:sz w:val="28"/>
          <w:szCs w:val="28"/>
        </w:rPr>
        <w:t xml:space="preserve">конкурса, определяемой в соответствии с </w:t>
      </w:r>
      <w:r w:rsidR="0017702A" w:rsidRPr="00B7538C">
        <w:rPr>
          <w:color w:val="000000"/>
          <w:sz w:val="28"/>
          <w:szCs w:val="28"/>
        </w:rPr>
        <w:t xml:space="preserve">Конкурсной </w:t>
      </w:r>
      <w:r w:rsidRPr="00B7538C">
        <w:rPr>
          <w:color w:val="000000"/>
          <w:sz w:val="28"/>
          <w:szCs w:val="28"/>
        </w:rPr>
        <w:t xml:space="preserve">документацией на каждый год предполагаемого срока действия </w:t>
      </w:r>
      <w:r w:rsidR="002449DA" w:rsidRPr="00B7538C">
        <w:rPr>
          <w:color w:val="000000"/>
          <w:sz w:val="28"/>
          <w:szCs w:val="28"/>
        </w:rPr>
        <w:t xml:space="preserve">Концессионного </w:t>
      </w:r>
      <w:r w:rsidRPr="00B7538C">
        <w:rPr>
          <w:color w:val="000000"/>
          <w:sz w:val="28"/>
          <w:szCs w:val="28"/>
        </w:rPr>
        <w:t xml:space="preserve">соглашения, в каком-либо году по отношению к предыдущему году превысит установленный </w:t>
      </w:r>
      <w:r w:rsidR="009C0C15" w:rsidRPr="00B7538C">
        <w:rPr>
          <w:color w:val="000000"/>
          <w:sz w:val="28"/>
          <w:szCs w:val="28"/>
        </w:rPr>
        <w:t xml:space="preserve">в </w:t>
      </w:r>
      <w:r w:rsidR="000B6BCA" w:rsidRPr="00B7538C">
        <w:rPr>
          <w:color w:val="000000"/>
          <w:sz w:val="28"/>
          <w:szCs w:val="28"/>
        </w:rPr>
        <w:t xml:space="preserve">пункте </w:t>
      </w:r>
      <w:r w:rsidR="00E85530" w:rsidRPr="00B7538C">
        <w:rPr>
          <w:color w:val="000000"/>
          <w:sz w:val="28"/>
          <w:szCs w:val="28"/>
        </w:rPr>
        <w:t>26</w:t>
      </w:r>
      <w:r w:rsidR="000B6BCA" w:rsidRPr="00B7538C">
        <w:rPr>
          <w:color w:val="000000"/>
          <w:sz w:val="28"/>
          <w:szCs w:val="28"/>
        </w:rPr>
        <w:t>.4</w:t>
      </w:r>
      <w:r w:rsidR="006625CB" w:rsidRPr="00B7538C">
        <w:rPr>
          <w:color w:val="000000"/>
          <w:sz w:val="28"/>
          <w:szCs w:val="28"/>
        </w:rPr>
        <w:t>.</w:t>
      </w:r>
      <w:r w:rsidR="009C0C15" w:rsidRPr="00B7538C">
        <w:rPr>
          <w:color w:val="000000"/>
          <w:sz w:val="28"/>
          <w:szCs w:val="28"/>
        </w:rPr>
        <w:t xml:space="preserve"> Конкурсной </w:t>
      </w:r>
      <w:r w:rsidRPr="00B7538C">
        <w:rPr>
          <w:color w:val="000000"/>
          <w:sz w:val="28"/>
          <w:szCs w:val="28"/>
        </w:rPr>
        <w:t>документаци</w:t>
      </w:r>
      <w:r w:rsidR="007655AF" w:rsidRPr="00B7538C">
        <w:rPr>
          <w:color w:val="000000"/>
          <w:sz w:val="28"/>
          <w:szCs w:val="28"/>
        </w:rPr>
        <w:t>и</w:t>
      </w:r>
      <w:r w:rsidRPr="00B7538C">
        <w:rPr>
          <w:color w:val="000000"/>
          <w:sz w:val="28"/>
          <w:szCs w:val="28"/>
        </w:rPr>
        <w:t xml:space="preserve"> предельный (максимальный) рост необходимой валовой выручки </w:t>
      </w:r>
      <w:r w:rsidR="009C0C15" w:rsidRPr="00B7538C">
        <w:rPr>
          <w:color w:val="000000"/>
          <w:sz w:val="28"/>
          <w:szCs w:val="28"/>
        </w:rPr>
        <w:t xml:space="preserve">Концессионера </w:t>
      </w:r>
      <w:r w:rsidRPr="00B7538C">
        <w:rPr>
          <w:color w:val="000000"/>
          <w:sz w:val="28"/>
          <w:szCs w:val="28"/>
        </w:rPr>
        <w:t xml:space="preserve">от осуществления регулируемых видов деятельности в соответствии с нормативными правовыми актами Российской Федерации в сфере </w:t>
      </w:r>
      <w:r w:rsidR="00211FF6">
        <w:rPr>
          <w:color w:val="000000"/>
          <w:sz w:val="28"/>
          <w:szCs w:val="28"/>
        </w:rPr>
        <w:t>холодного водоснабжения и теплоснабжения</w:t>
      </w:r>
      <w:r w:rsidRPr="00B7538C">
        <w:rPr>
          <w:color w:val="000000"/>
          <w:sz w:val="28"/>
          <w:szCs w:val="28"/>
        </w:rPr>
        <w:t xml:space="preserve">, </w:t>
      </w:r>
      <w:r w:rsidR="009C0C15" w:rsidRPr="00B7538C">
        <w:rPr>
          <w:color w:val="000000"/>
          <w:sz w:val="28"/>
          <w:szCs w:val="28"/>
        </w:rPr>
        <w:t xml:space="preserve">Участник </w:t>
      </w:r>
      <w:r w:rsidRPr="00B7538C">
        <w:rPr>
          <w:color w:val="000000"/>
          <w:sz w:val="28"/>
          <w:szCs w:val="28"/>
        </w:rPr>
        <w:t xml:space="preserve">конкурса отстраняется от участия в </w:t>
      </w:r>
      <w:r w:rsidR="009C0C15" w:rsidRPr="00B7538C">
        <w:rPr>
          <w:color w:val="000000"/>
          <w:sz w:val="28"/>
          <w:szCs w:val="28"/>
        </w:rPr>
        <w:t>Конкурсе</w:t>
      </w:r>
      <w:r w:rsidRPr="00B7538C">
        <w:rPr>
          <w:color w:val="000000"/>
          <w:sz w:val="28"/>
          <w:szCs w:val="28"/>
        </w:rPr>
        <w:t>.</w:t>
      </w:r>
    </w:p>
    <w:p w14:paraId="3922F4A3" w14:textId="458190FA" w:rsidR="000F6B82" w:rsidRPr="00B7538C" w:rsidRDefault="007D3A7A"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Конкурс по решению </w:t>
      </w:r>
      <w:proofErr w:type="spellStart"/>
      <w:r w:rsidR="00523FC8" w:rsidRPr="00B7538C">
        <w:rPr>
          <w:color w:val="000000"/>
          <w:sz w:val="28"/>
          <w:szCs w:val="28"/>
        </w:rPr>
        <w:t>Концедента</w:t>
      </w:r>
      <w:proofErr w:type="spellEnd"/>
      <w:r w:rsidR="000D198A">
        <w:rPr>
          <w:color w:val="000000"/>
          <w:sz w:val="28"/>
          <w:szCs w:val="28"/>
        </w:rPr>
        <w:t xml:space="preserve"> </w:t>
      </w:r>
      <w:r w:rsidRPr="00B7538C">
        <w:rPr>
          <w:color w:val="000000"/>
          <w:sz w:val="28"/>
          <w:szCs w:val="28"/>
        </w:rPr>
        <w:t xml:space="preserve">объявляется несостоявшимся в случае, если в </w:t>
      </w:r>
      <w:r w:rsidR="00D3668C" w:rsidRPr="00B7538C">
        <w:rPr>
          <w:color w:val="000000"/>
          <w:sz w:val="28"/>
          <w:szCs w:val="28"/>
        </w:rPr>
        <w:t xml:space="preserve">Конкурсную </w:t>
      </w:r>
      <w:r w:rsidRPr="00B7538C">
        <w:rPr>
          <w:color w:val="000000"/>
          <w:sz w:val="28"/>
          <w:szCs w:val="28"/>
        </w:rPr>
        <w:t xml:space="preserve">комиссию представлено менее двух </w:t>
      </w:r>
      <w:r w:rsidR="00D3668C" w:rsidRPr="00B7538C">
        <w:rPr>
          <w:color w:val="000000"/>
          <w:sz w:val="28"/>
          <w:szCs w:val="28"/>
        </w:rPr>
        <w:t xml:space="preserve">Конкурсных </w:t>
      </w:r>
      <w:r w:rsidRPr="00B7538C">
        <w:rPr>
          <w:color w:val="000000"/>
          <w:sz w:val="28"/>
          <w:szCs w:val="28"/>
        </w:rPr>
        <w:t xml:space="preserve">предложений или </w:t>
      </w:r>
      <w:r w:rsidR="00D3668C" w:rsidRPr="00B7538C">
        <w:rPr>
          <w:color w:val="000000"/>
          <w:sz w:val="28"/>
          <w:szCs w:val="28"/>
        </w:rPr>
        <w:t xml:space="preserve">Конкурсной </w:t>
      </w:r>
      <w:r w:rsidRPr="00B7538C">
        <w:rPr>
          <w:color w:val="000000"/>
          <w:sz w:val="28"/>
          <w:szCs w:val="28"/>
        </w:rPr>
        <w:t xml:space="preserve">комиссией признано соответствующими требованиям </w:t>
      </w:r>
      <w:r w:rsidR="00D3668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D3668C" w:rsidRPr="00B7538C">
        <w:rPr>
          <w:color w:val="000000"/>
          <w:sz w:val="28"/>
          <w:szCs w:val="28"/>
        </w:rPr>
        <w:t>Конкурса</w:t>
      </w:r>
      <w:r w:rsidRPr="00B7538C">
        <w:rPr>
          <w:color w:val="000000"/>
          <w:sz w:val="28"/>
          <w:szCs w:val="28"/>
        </w:rPr>
        <w:t xml:space="preserve">, менее двух </w:t>
      </w:r>
      <w:r w:rsidR="00D3668C" w:rsidRPr="00B7538C">
        <w:rPr>
          <w:color w:val="000000"/>
          <w:sz w:val="28"/>
          <w:szCs w:val="28"/>
        </w:rPr>
        <w:t xml:space="preserve">Конкурсных </w:t>
      </w:r>
      <w:r w:rsidRPr="00B7538C">
        <w:rPr>
          <w:color w:val="000000"/>
          <w:sz w:val="28"/>
          <w:szCs w:val="28"/>
        </w:rPr>
        <w:t>предложений.</w:t>
      </w:r>
      <w:proofErr w:type="gramEnd"/>
      <w:r w:rsidRPr="00B7538C">
        <w:rPr>
          <w:color w:val="000000"/>
          <w:sz w:val="28"/>
          <w:szCs w:val="28"/>
        </w:rPr>
        <w:t> </w:t>
      </w:r>
      <w:proofErr w:type="spellStart"/>
      <w:proofErr w:type="gramStart"/>
      <w:r w:rsidR="00523FC8" w:rsidRPr="00B7538C">
        <w:rPr>
          <w:color w:val="000000"/>
          <w:sz w:val="28"/>
          <w:szCs w:val="28"/>
        </w:rPr>
        <w:t>Концедент</w:t>
      </w:r>
      <w:proofErr w:type="spellEnd"/>
      <w:r w:rsidRPr="00B7538C">
        <w:rPr>
          <w:color w:val="000000"/>
          <w:sz w:val="28"/>
          <w:szCs w:val="28"/>
        </w:rPr>
        <w:t xml:space="preserve"> вправе рассмотреть представленное только одним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Конкурсное </w:t>
      </w:r>
      <w:r w:rsidRPr="00B7538C">
        <w:rPr>
          <w:color w:val="000000"/>
          <w:sz w:val="28"/>
          <w:szCs w:val="28"/>
        </w:rPr>
        <w:t xml:space="preserve">предложение и в случае его </w:t>
      </w:r>
      <w:r w:rsidRPr="00B7538C">
        <w:rPr>
          <w:color w:val="000000"/>
          <w:sz w:val="28"/>
          <w:szCs w:val="28"/>
        </w:rPr>
        <w:lastRenderedPageBreak/>
        <w:t xml:space="preserve">соответствия требованиям </w:t>
      </w:r>
      <w:r w:rsidR="00D3668C" w:rsidRPr="00B7538C">
        <w:rPr>
          <w:color w:val="000000"/>
          <w:sz w:val="28"/>
          <w:szCs w:val="28"/>
        </w:rPr>
        <w:t xml:space="preserve">Конкурсной </w:t>
      </w:r>
      <w:r w:rsidRPr="00B7538C">
        <w:rPr>
          <w:color w:val="000000"/>
          <w:sz w:val="28"/>
          <w:szCs w:val="28"/>
        </w:rPr>
        <w:t xml:space="preserve">документации, в том числе критериям </w:t>
      </w:r>
      <w:r w:rsidR="00D3668C" w:rsidRPr="00B7538C">
        <w:rPr>
          <w:color w:val="000000"/>
          <w:sz w:val="28"/>
          <w:szCs w:val="28"/>
        </w:rPr>
        <w:t>Конкурса</w:t>
      </w:r>
      <w:r w:rsidRPr="00B7538C">
        <w:rPr>
          <w:color w:val="000000"/>
          <w:sz w:val="28"/>
          <w:szCs w:val="28"/>
        </w:rPr>
        <w:t xml:space="preserve">, принять решение о заключении с этим </w:t>
      </w:r>
      <w:r w:rsidR="00D175D5" w:rsidRPr="00B7538C">
        <w:rPr>
          <w:color w:val="000000"/>
          <w:sz w:val="28"/>
          <w:szCs w:val="28"/>
        </w:rPr>
        <w:t>У</w:t>
      </w:r>
      <w:r w:rsidRPr="00B7538C">
        <w:rPr>
          <w:color w:val="000000"/>
          <w:sz w:val="28"/>
          <w:szCs w:val="28"/>
        </w:rPr>
        <w:t xml:space="preserve">частником </w:t>
      </w:r>
      <w:r w:rsidR="00D175D5" w:rsidRPr="00B7538C">
        <w:rPr>
          <w:color w:val="000000"/>
          <w:sz w:val="28"/>
          <w:szCs w:val="28"/>
        </w:rPr>
        <w:t>к</w:t>
      </w:r>
      <w:r w:rsidR="00D3668C" w:rsidRPr="00B7538C">
        <w:rPr>
          <w:color w:val="000000"/>
          <w:sz w:val="28"/>
          <w:szCs w:val="28"/>
        </w:rPr>
        <w:t xml:space="preserve">онкурса Концессионного </w:t>
      </w:r>
      <w:r w:rsidRPr="00B7538C">
        <w:rPr>
          <w:color w:val="000000"/>
          <w:sz w:val="28"/>
          <w:szCs w:val="28"/>
        </w:rPr>
        <w:t xml:space="preserve">соглашения в соответствии с условиями, содержащимися в представленном им </w:t>
      </w:r>
      <w:r w:rsidR="00D3668C" w:rsidRPr="00B7538C">
        <w:rPr>
          <w:color w:val="000000"/>
          <w:sz w:val="28"/>
          <w:szCs w:val="28"/>
        </w:rPr>
        <w:t xml:space="preserve">Конкурсном </w:t>
      </w:r>
      <w:r w:rsidRPr="00B7538C">
        <w:rPr>
          <w:color w:val="000000"/>
          <w:sz w:val="28"/>
          <w:szCs w:val="28"/>
        </w:rPr>
        <w:t xml:space="preserve">предложении, в тридцатидневный срок со дня принятия решения о признании </w:t>
      </w:r>
      <w:r w:rsidR="00D3668C" w:rsidRPr="00B7538C">
        <w:rPr>
          <w:color w:val="000000"/>
          <w:sz w:val="28"/>
          <w:szCs w:val="28"/>
        </w:rPr>
        <w:t xml:space="preserve">Конкурса </w:t>
      </w:r>
      <w:r w:rsidRPr="00B7538C">
        <w:rPr>
          <w:color w:val="000000"/>
          <w:sz w:val="28"/>
          <w:szCs w:val="28"/>
        </w:rPr>
        <w:t xml:space="preserve">несостоявшимся. </w:t>
      </w:r>
      <w:proofErr w:type="gramEnd"/>
    </w:p>
    <w:p w14:paraId="0D0FEFDA" w14:textId="4A679B17" w:rsidR="007D3A7A" w:rsidRPr="00B7538C" w:rsidRDefault="007D3A7A" w:rsidP="006617FD">
      <w:pPr>
        <w:widowControl w:val="0"/>
        <w:ind w:firstLine="709"/>
        <w:jc w:val="both"/>
        <w:rPr>
          <w:color w:val="000000"/>
          <w:sz w:val="28"/>
          <w:szCs w:val="28"/>
        </w:rPr>
      </w:pPr>
      <w:r w:rsidRPr="00B7538C">
        <w:rPr>
          <w:color w:val="000000"/>
          <w:sz w:val="28"/>
          <w:szCs w:val="28"/>
        </w:rPr>
        <w:t>В случае</w:t>
      </w:r>
      <w:proofErr w:type="gramStart"/>
      <w:r w:rsidRPr="00B7538C">
        <w:rPr>
          <w:color w:val="000000"/>
          <w:sz w:val="28"/>
          <w:szCs w:val="28"/>
        </w:rPr>
        <w:t>,</w:t>
      </w:r>
      <w:proofErr w:type="gramEnd"/>
      <w:r w:rsidRPr="00B7538C">
        <w:rPr>
          <w:color w:val="000000"/>
          <w:sz w:val="28"/>
          <w:szCs w:val="28"/>
        </w:rPr>
        <w:t xml:space="preserve"> если по решению </w:t>
      </w:r>
      <w:proofErr w:type="spellStart"/>
      <w:r w:rsidR="00523FC8" w:rsidRPr="00B7538C">
        <w:rPr>
          <w:color w:val="000000"/>
          <w:sz w:val="28"/>
          <w:szCs w:val="28"/>
        </w:rPr>
        <w:t>Концедента</w:t>
      </w:r>
      <w:proofErr w:type="spellEnd"/>
      <w:r w:rsidR="00D3668C" w:rsidRPr="00B7538C">
        <w:rPr>
          <w:color w:val="000000"/>
          <w:sz w:val="28"/>
          <w:szCs w:val="28"/>
        </w:rPr>
        <w:t xml:space="preserve"> Конкурс </w:t>
      </w:r>
      <w:r w:rsidRPr="00B7538C">
        <w:rPr>
          <w:color w:val="000000"/>
          <w:sz w:val="28"/>
          <w:szCs w:val="28"/>
        </w:rPr>
        <w:t xml:space="preserve">объявлен не состоявшимся либо в результате рассмотрения представленного только одним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Конкурсного </w:t>
      </w:r>
      <w:r w:rsidRPr="00B7538C">
        <w:rPr>
          <w:color w:val="000000"/>
          <w:sz w:val="28"/>
          <w:szCs w:val="28"/>
        </w:rPr>
        <w:t xml:space="preserve">предложения </w:t>
      </w:r>
      <w:proofErr w:type="spellStart"/>
      <w:r w:rsidR="00523FC8" w:rsidRPr="00B7538C">
        <w:rPr>
          <w:color w:val="000000"/>
          <w:sz w:val="28"/>
          <w:szCs w:val="28"/>
        </w:rPr>
        <w:t>Концедентом</w:t>
      </w:r>
      <w:proofErr w:type="spellEnd"/>
      <w:r w:rsidR="000D198A">
        <w:rPr>
          <w:color w:val="000000"/>
          <w:sz w:val="28"/>
          <w:szCs w:val="28"/>
        </w:rPr>
        <w:t xml:space="preserve"> </w:t>
      </w:r>
      <w:r w:rsidRPr="00B7538C">
        <w:rPr>
          <w:color w:val="000000"/>
          <w:sz w:val="28"/>
          <w:szCs w:val="28"/>
        </w:rPr>
        <w:t xml:space="preserve">не принято решение о заключении с этим </w:t>
      </w:r>
      <w:r w:rsidR="00D3668C" w:rsidRPr="00B7538C">
        <w:rPr>
          <w:color w:val="000000"/>
          <w:sz w:val="28"/>
          <w:szCs w:val="28"/>
        </w:rPr>
        <w:t xml:space="preserve">Участником </w:t>
      </w:r>
      <w:r w:rsidRPr="00B7538C">
        <w:rPr>
          <w:color w:val="000000"/>
          <w:sz w:val="28"/>
          <w:szCs w:val="28"/>
        </w:rPr>
        <w:t xml:space="preserve">конкурса </w:t>
      </w:r>
      <w:r w:rsidR="00D3668C" w:rsidRPr="00B7538C">
        <w:rPr>
          <w:color w:val="000000"/>
          <w:sz w:val="28"/>
          <w:szCs w:val="28"/>
        </w:rPr>
        <w:t xml:space="preserve">Концессионного </w:t>
      </w:r>
      <w:r w:rsidRPr="00B7538C">
        <w:rPr>
          <w:color w:val="000000"/>
          <w:sz w:val="28"/>
          <w:szCs w:val="28"/>
        </w:rPr>
        <w:t xml:space="preserve">соглашения, решение о заключении </w:t>
      </w:r>
      <w:r w:rsidR="00D3668C" w:rsidRPr="00B7538C">
        <w:rPr>
          <w:color w:val="000000"/>
          <w:sz w:val="28"/>
          <w:szCs w:val="28"/>
        </w:rPr>
        <w:t xml:space="preserve">Концессионного </w:t>
      </w:r>
      <w:r w:rsidRPr="00B7538C">
        <w:rPr>
          <w:color w:val="000000"/>
          <w:sz w:val="28"/>
          <w:szCs w:val="28"/>
        </w:rPr>
        <w:t xml:space="preserve">соглашения подлежит отмене или изменению в части срока передачи </w:t>
      </w:r>
      <w:r w:rsidR="00D3668C" w:rsidRPr="00B7538C">
        <w:rPr>
          <w:color w:val="000000"/>
          <w:sz w:val="28"/>
          <w:szCs w:val="28"/>
        </w:rPr>
        <w:t xml:space="preserve">Концессионеру </w:t>
      </w:r>
      <w:r w:rsidRPr="00B7538C">
        <w:rPr>
          <w:color w:val="000000"/>
          <w:sz w:val="28"/>
          <w:szCs w:val="28"/>
        </w:rPr>
        <w:t xml:space="preserve">объекта </w:t>
      </w:r>
      <w:r w:rsidR="00D3668C" w:rsidRPr="00B7538C">
        <w:rPr>
          <w:color w:val="000000"/>
          <w:sz w:val="28"/>
          <w:szCs w:val="28"/>
        </w:rPr>
        <w:t xml:space="preserve">Концессионного </w:t>
      </w:r>
      <w:r w:rsidRPr="00B7538C">
        <w:rPr>
          <w:color w:val="000000"/>
          <w:sz w:val="28"/>
          <w:szCs w:val="28"/>
        </w:rPr>
        <w:t xml:space="preserve">соглашения и при необходимости в части иных условий </w:t>
      </w:r>
      <w:r w:rsidR="00D3668C" w:rsidRPr="00B7538C">
        <w:rPr>
          <w:color w:val="000000"/>
          <w:sz w:val="28"/>
          <w:szCs w:val="28"/>
        </w:rPr>
        <w:t xml:space="preserve">Концессионного </w:t>
      </w:r>
      <w:r w:rsidRPr="00B7538C">
        <w:rPr>
          <w:color w:val="000000"/>
          <w:sz w:val="28"/>
          <w:szCs w:val="28"/>
        </w:rPr>
        <w:t>соглашения.</w:t>
      </w:r>
    </w:p>
    <w:p w14:paraId="3771417B" w14:textId="77777777" w:rsidR="00B7538C" w:rsidRPr="00B7538C" w:rsidRDefault="00B7538C" w:rsidP="006617FD">
      <w:pPr>
        <w:widowControl w:val="0"/>
        <w:ind w:firstLine="709"/>
        <w:jc w:val="both"/>
        <w:rPr>
          <w:color w:val="000000"/>
          <w:sz w:val="28"/>
          <w:szCs w:val="28"/>
        </w:rPr>
      </w:pPr>
    </w:p>
    <w:p w14:paraId="0EE9E9DF" w14:textId="77777777" w:rsidR="00365DC5" w:rsidRPr="00B7538C" w:rsidRDefault="006560B8" w:rsidP="006617FD">
      <w:pPr>
        <w:pStyle w:val="11"/>
        <w:numPr>
          <w:ilvl w:val="0"/>
          <w:numId w:val="6"/>
        </w:numPr>
        <w:spacing w:before="0" w:after="0"/>
        <w:rPr>
          <w:sz w:val="28"/>
          <w:szCs w:val="28"/>
        </w:rPr>
      </w:pPr>
      <w:bookmarkStart w:id="32" w:name="Par16"/>
      <w:bookmarkStart w:id="33" w:name="Par18"/>
      <w:bookmarkStart w:id="34" w:name="Par20"/>
      <w:bookmarkStart w:id="35" w:name="Par22"/>
      <w:bookmarkStart w:id="36" w:name="Par28"/>
      <w:bookmarkStart w:id="37" w:name="Par43"/>
      <w:bookmarkStart w:id="38" w:name="_Toc420510619"/>
      <w:bookmarkEnd w:id="32"/>
      <w:bookmarkEnd w:id="33"/>
      <w:bookmarkEnd w:id="34"/>
      <w:bookmarkEnd w:id="35"/>
      <w:bookmarkEnd w:id="36"/>
      <w:bookmarkEnd w:id="37"/>
      <w:r w:rsidRPr="00B7538C">
        <w:rPr>
          <w:sz w:val="28"/>
          <w:szCs w:val="28"/>
        </w:rPr>
        <w:t xml:space="preserve">Порядок определения </w:t>
      </w:r>
      <w:r w:rsidR="00681E5A" w:rsidRPr="00B7538C">
        <w:rPr>
          <w:sz w:val="28"/>
          <w:szCs w:val="28"/>
        </w:rPr>
        <w:t xml:space="preserve">Победителя </w:t>
      </w:r>
      <w:r w:rsidRPr="00B7538C">
        <w:rPr>
          <w:sz w:val="28"/>
          <w:szCs w:val="28"/>
        </w:rPr>
        <w:t>конкурса</w:t>
      </w:r>
      <w:bookmarkEnd w:id="38"/>
    </w:p>
    <w:p w14:paraId="3EBDCFDA" w14:textId="77777777" w:rsidR="006560B8" w:rsidRPr="00B7538C" w:rsidRDefault="006560B8" w:rsidP="006617FD">
      <w:pPr>
        <w:pStyle w:val="Standard"/>
        <w:autoSpaceDE w:val="0"/>
        <w:jc w:val="center"/>
        <w:rPr>
          <w:rFonts w:eastAsia="Times New Roman" w:cs="Times New Roman"/>
          <w:bCs/>
          <w:color w:val="000000"/>
          <w:sz w:val="28"/>
          <w:szCs w:val="28"/>
          <w:lang w:val="ru-RU"/>
        </w:rPr>
      </w:pPr>
    </w:p>
    <w:p w14:paraId="12DBAEBF" w14:textId="77777777" w:rsidR="006560B8" w:rsidRPr="00B7538C" w:rsidRDefault="005D5E1A" w:rsidP="006617FD">
      <w:pPr>
        <w:widowControl w:val="0"/>
        <w:numPr>
          <w:ilvl w:val="1"/>
          <w:numId w:val="12"/>
        </w:numPr>
        <w:tabs>
          <w:tab w:val="num" w:pos="1567"/>
        </w:tabs>
        <w:ind w:left="0" w:firstLine="709"/>
        <w:jc w:val="both"/>
        <w:rPr>
          <w:color w:val="000000"/>
          <w:sz w:val="28"/>
          <w:szCs w:val="28"/>
        </w:rPr>
      </w:pPr>
      <w:bookmarkStart w:id="39" w:name="sub_332"/>
      <w:r w:rsidRPr="00B7538C">
        <w:rPr>
          <w:color w:val="000000"/>
          <w:sz w:val="28"/>
          <w:szCs w:val="28"/>
        </w:rPr>
        <w:t xml:space="preserve">Победителем конкурса признается </w:t>
      </w:r>
      <w:r w:rsidR="00EC7309" w:rsidRPr="00B7538C">
        <w:rPr>
          <w:color w:val="000000"/>
          <w:sz w:val="28"/>
          <w:szCs w:val="28"/>
        </w:rPr>
        <w:t xml:space="preserve">Участник </w:t>
      </w:r>
      <w:r w:rsidRPr="00B7538C">
        <w:rPr>
          <w:color w:val="000000"/>
          <w:sz w:val="28"/>
          <w:szCs w:val="28"/>
        </w:rPr>
        <w:t xml:space="preserve">конкурса, предложивший наилучшие условия, определяемые в порядке, предусмотренном в разделе </w:t>
      </w:r>
      <w:r w:rsidR="00E85530" w:rsidRPr="00B7538C">
        <w:rPr>
          <w:color w:val="000000"/>
          <w:sz w:val="28"/>
          <w:szCs w:val="28"/>
        </w:rPr>
        <w:t xml:space="preserve">20 </w:t>
      </w:r>
      <w:r w:rsidRPr="00B7538C">
        <w:rPr>
          <w:color w:val="000000"/>
          <w:sz w:val="28"/>
          <w:szCs w:val="28"/>
        </w:rPr>
        <w:t xml:space="preserve">Конкурсной документации. </w:t>
      </w:r>
      <w:r w:rsidR="006560B8" w:rsidRPr="00B7538C">
        <w:rPr>
          <w:color w:val="000000"/>
          <w:sz w:val="28"/>
          <w:szCs w:val="28"/>
        </w:rPr>
        <w:t>В случае</w:t>
      </w:r>
      <w:proofErr w:type="gramStart"/>
      <w:r w:rsidR="006560B8" w:rsidRPr="00B7538C">
        <w:rPr>
          <w:color w:val="000000"/>
          <w:sz w:val="28"/>
          <w:szCs w:val="28"/>
        </w:rPr>
        <w:t>,</w:t>
      </w:r>
      <w:proofErr w:type="gramEnd"/>
      <w:r w:rsidR="006560B8" w:rsidRPr="00B7538C">
        <w:rPr>
          <w:color w:val="000000"/>
          <w:sz w:val="28"/>
          <w:szCs w:val="28"/>
        </w:rPr>
        <w:t xml:space="preserve"> если два и более </w:t>
      </w:r>
      <w:r w:rsidR="00EC7309" w:rsidRPr="00B7538C">
        <w:rPr>
          <w:color w:val="000000"/>
          <w:sz w:val="28"/>
          <w:szCs w:val="28"/>
        </w:rPr>
        <w:t xml:space="preserve">Конкурсных </w:t>
      </w:r>
      <w:r w:rsidR="006560B8" w:rsidRPr="00B7538C">
        <w:rPr>
          <w:color w:val="000000"/>
          <w:sz w:val="28"/>
          <w:szCs w:val="28"/>
        </w:rPr>
        <w:t xml:space="preserve">предложения содержат равные наилучшие условия, </w:t>
      </w:r>
      <w:r w:rsidR="00EC7309" w:rsidRPr="00B7538C">
        <w:rPr>
          <w:color w:val="000000"/>
          <w:sz w:val="28"/>
          <w:szCs w:val="28"/>
        </w:rPr>
        <w:t xml:space="preserve">Победителем </w:t>
      </w:r>
      <w:r w:rsidR="006560B8" w:rsidRPr="00B7538C">
        <w:rPr>
          <w:color w:val="000000"/>
          <w:sz w:val="28"/>
          <w:szCs w:val="28"/>
        </w:rPr>
        <w:t xml:space="preserve">конкурса признается </w:t>
      </w:r>
      <w:r w:rsidR="00EC7309" w:rsidRPr="00B7538C">
        <w:rPr>
          <w:color w:val="000000"/>
          <w:sz w:val="28"/>
          <w:szCs w:val="28"/>
        </w:rPr>
        <w:t xml:space="preserve">Участник </w:t>
      </w:r>
      <w:r w:rsidR="006560B8" w:rsidRPr="00B7538C">
        <w:rPr>
          <w:color w:val="000000"/>
          <w:sz w:val="28"/>
          <w:szCs w:val="28"/>
        </w:rPr>
        <w:t xml:space="preserve">конкурса, раньше других указанных </w:t>
      </w:r>
      <w:r w:rsidR="00EC7309" w:rsidRPr="00B7538C">
        <w:rPr>
          <w:color w:val="000000"/>
          <w:sz w:val="28"/>
          <w:szCs w:val="28"/>
        </w:rPr>
        <w:t xml:space="preserve">Участников </w:t>
      </w:r>
      <w:r w:rsidR="006560B8" w:rsidRPr="00B7538C">
        <w:rPr>
          <w:color w:val="000000"/>
          <w:sz w:val="28"/>
          <w:szCs w:val="28"/>
        </w:rPr>
        <w:t xml:space="preserve">конкурса представивший в </w:t>
      </w:r>
      <w:r w:rsidR="00EC7309" w:rsidRPr="00B7538C">
        <w:rPr>
          <w:color w:val="000000"/>
          <w:sz w:val="28"/>
          <w:szCs w:val="28"/>
        </w:rPr>
        <w:t xml:space="preserve">Конкурсную </w:t>
      </w:r>
      <w:r w:rsidR="006560B8" w:rsidRPr="00B7538C">
        <w:rPr>
          <w:color w:val="000000"/>
          <w:sz w:val="28"/>
          <w:szCs w:val="28"/>
        </w:rPr>
        <w:t xml:space="preserve">комиссию </w:t>
      </w:r>
      <w:r w:rsidR="00EC7309" w:rsidRPr="00B7538C">
        <w:rPr>
          <w:color w:val="000000"/>
          <w:sz w:val="28"/>
          <w:szCs w:val="28"/>
        </w:rPr>
        <w:t xml:space="preserve">Конкурсное </w:t>
      </w:r>
      <w:r w:rsidR="006560B8" w:rsidRPr="00B7538C">
        <w:rPr>
          <w:color w:val="000000"/>
          <w:sz w:val="28"/>
          <w:szCs w:val="28"/>
        </w:rPr>
        <w:t>предложение.</w:t>
      </w:r>
    </w:p>
    <w:p w14:paraId="10CB92FB" w14:textId="77777777" w:rsidR="006560B8" w:rsidRPr="00B7538C" w:rsidRDefault="006560B8" w:rsidP="006617FD">
      <w:pPr>
        <w:widowControl w:val="0"/>
        <w:numPr>
          <w:ilvl w:val="1"/>
          <w:numId w:val="12"/>
        </w:numPr>
        <w:tabs>
          <w:tab w:val="num" w:pos="1567"/>
        </w:tabs>
        <w:ind w:left="0" w:firstLine="709"/>
        <w:jc w:val="both"/>
        <w:rPr>
          <w:color w:val="000000"/>
          <w:sz w:val="28"/>
          <w:szCs w:val="28"/>
        </w:rPr>
      </w:pPr>
      <w:bookmarkStart w:id="40" w:name="sub_333"/>
      <w:bookmarkEnd w:id="39"/>
      <w:r w:rsidRPr="00B7538C">
        <w:rPr>
          <w:color w:val="000000"/>
          <w:sz w:val="28"/>
          <w:szCs w:val="28"/>
        </w:rPr>
        <w:t xml:space="preserve">Решение об определении </w:t>
      </w:r>
      <w:r w:rsidR="00EC7309" w:rsidRPr="00B7538C">
        <w:rPr>
          <w:color w:val="000000"/>
          <w:sz w:val="28"/>
          <w:szCs w:val="28"/>
        </w:rPr>
        <w:t xml:space="preserve">Победителя </w:t>
      </w:r>
      <w:r w:rsidRPr="00B7538C">
        <w:rPr>
          <w:color w:val="000000"/>
          <w:sz w:val="28"/>
          <w:szCs w:val="28"/>
        </w:rPr>
        <w:t>конкурса оформляется протоколом рассмотрения и оценки конкурсных предложений, в котором указываются:</w:t>
      </w:r>
    </w:p>
    <w:p w14:paraId="6CD2667F" w14:textId="77777777"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1" w:name="sub_3331"/>
      <w:bookmarkEnd w:id="40"/>
      <w:r w:rsidRPr="00B7538C">
        <w:rPr>
          <w:bCs/>
          <w:color w:val="000000"/>
          <w:sz w:val="28"/>
          <w:szCs w:val="28"/>
        </w:rPr>
        <w:t xml:space="preserve">критерии </w:t>
      </w:r>
      <w:r w:rsidR="00EC7309" w:rsidRPr="00B7538C">
        <w:rPr>
          <w:bCs/>
          <w:color w:val="000000"/>
          <w:sz w:val="28"/>
          <w:szCs w:val="28"/>
        </w:rPr>
        <w:t>Конкурса</w:t>
      </w:r>
      <w:r w:rsidRPr="00B7538C">
        <w:rPr>
          <w:bCs/>
          <w:color w:val="000000"/>
          <w:sz w:val="28"/>
          <w:szCs w:val="28"/>
        </w:rPr>
        <w:t>;</w:t>
      </w:r>
    </w:p>
    <w:p w14:paraId="5EB302A2" w14:textId="77777777"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2" w:name="sub_3332"/>
      <w:bookmarkEnd w:id="41"/>
      <w:r w:rsidRPr="00B7538C">
        <w:rPr>
          <w:bCs/>
          <w:color w:val="000000"/>
          <w:sz w:val="28"/>
          <w:szCs w:val="28"/>
        </w:rPr>
        <w:t xml:space="preserve">условия, содержащиеся в </w:t>
      </w:r>
      <w:r w:rsidR="00EC7309" w:rsidRPr="00B7538C">
        <w:rPr>
          <w:bCs/>
          <w:color w:val="000000"/>
          <w:sz w:val="28"/>
          <w:szCs w:val="28"/>
        </w:rPr>
        <w:t xml:space="preserve">Конкурсных </w:t>
      </w:r>
      <w:r w:rsidRPr="00B7538C">
        <w:rPr>
          <w:bCs/>
          <w:color w:val="000000"/>
          <w:sz w:val="28"/>
          <w:szCs w:val="28"/>
        </w:rPr>
        <w:t>предложениях;</w:t>
      </w:r>
    </w:p>
    <w:p w14:paraId="1478DB4B" w14:textId="77777777"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3" w:name="sub_3333"/>
      <w:bookmarkEnd w:id="42"/>
      <w:r w:rsidRPr="00B7538C">
        <w:rPr>
          <w:bCs/>
          <w:color w:val="000000"/>
          <w:sz w:val="28"/>
          <w:szCs w:val="28"/>
        </w:rPr>
        <w:t xml:space="preserve">результаты рассмотрения </w:t>
      </w:r>
      <w:r w:rsidR="00EC7309" w:rsidRPr="00B7538C">
        <w:rPr>
          <w:bCs/>
          <w:color w:val="000000"/>
          <w:sz w:val="28"/>
          <w:szCs w:val="28"/>
        </w:rPr>
        <w:t xml:space="preserve">Конкурсных </w:t>
      </w:r>
      <w:r w:rsidRPr="00B7538C">
        <w:rPr>
          <w:bCs/>
          <w:color w:val="000000"/>
          <w:sz w:val="28"/>
          <w:szCs w:val="28"/>
        </w:rPr>
        <w:t xml:space="preserve">предложений с указанием </w:t>
      </w:r>
      <w:r w:rsidR="00EC7309" w:rsidRPr="00B7538C">
        <w:rPr>
          <w:bCs/>
          <w:color w:val="000000"/>
          <w:sz w:val="28"/>
          <w:szCs w:val="28"/>
        </w:rPr>
        <w:t xml:space="preserve">Конкурсных </w:t>
      </w:r>
      <w:r w:rsidRPr="00B7538C">
        <w:rPr>
          <w:bCs/>
          <w:color w:val="000000"/>
          <w:sz w:val="28"/>
          <w:szCs w:val="28"/>
        </w:rPr>
        <w:t xml:space="preserve">предложений, в отношении которых принято решение об их несоответствии требованиям </w:t>
      </w:r>
      <w:r w:rsidR="00EC7309" w:rsidRPr="00B7538C">
        <w:rPr>
          <w:bCs/>
          <w:color w:val="000000"/>
          <w:sz w:val="28"/>
          <w:szCs w:val="28"/>
        </w:rPr>
        <w:t xml:space="preserve">Конкурсной </w:t>
      </w:r>
      <w:r w:rsidRPr="00B7538C">
        <w:rPr>
          <w:bCs/>
          <w:color w:val="000000"/>
          <w:sz w:val="28"/>
          <w:szCs w:val="28"/>
        </w:rPr>
        <w:t>документации;</w:t>
      </w:r>
    </w:p>
    <w:p w14:paraId="7B8188EF" w14:textId="77777777"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4" w:name="sub_3334"/>
      <w:bookmarkEnd w:id="43"/>
      <w:r w:rsidRPr="00B7538C">
        <w:rPr>
          <w:bCs/>
          <w:color w:val="000000"/>
          <w:sz w:val="28"/>
          <w:szCs w:val="28"/>
        </w:rPr>
        <w:t xml:space="preserve">результаты оценки </w:t>
      </w:r>
      <w:r w:rsidR="00EC7309" w:rsidRPr="00B7538C">
        <w:rPr>
          <w:bCs/>
          <w:color w:val="000000"/>
          <w:sz w:val="28"/>
          <w:szCs w:val="28"/>
        </w:rPr>
        <w:t xml:space="preserve">Конкурсных </w:t>
      </w:r>
      <w:r w:rsidRPr="00B7538C">
        <w:rPr>
          <w:bCs/>
          <w:color w:val="000000"/>
          <w:sz w:val="28"/>
          <w:szCs w:val="28"/>
        </w:rPr>
        <w:t xml:space="preserve">предложений в соответствии с </w:t>
      </w:r>
      <w:r w:rsidR="00EC7309" w:rsidRPr="00B7538C">
        <w:rPr>
          <w:bCs/>
          <w:color w:val="000000"/>
          <w:sz w:val="28"/>
          <w:szCs w:val="28"/>
        </w:rPr>
        <w:t xml:space="preserve">Конкурсной </w:t>
      </w:r>
      <w:r w:rsidR="00915B64" w:rsidRPr="00B7538C">
        <w:rPr>
          <w:bCs/>
          <w:color w:val="000000"/>
          <w:sz w:val="28"/>
          <w:szCs w:val="28"/>
        </w:rPr>
        <w:t>документацией</w:t>
      </w:r>
      <w:r w:rsidR="00EC7309" w:rsidRPr="00B7538C">
        <w:rPr>
          <w:bCs/>
          <w:color w:val="000000"/>
          <w:sz w:val="28"/>
          <w:szCs w:val="28"/>
        </w:rPr>
        <w:t>;</w:t>
      </w:r>
    </w:p>
    <w:p w14:paraId="336F3DF9" w14:textId="77777777" w:rsidR="006560B8" w:rsidRPr="00B7538C" w:rsidRDefault="006560B8" w:rsidP="006617FD">
      <w:pPr>
        <w:numPr>
          <w:ilvl w:val="0"/>
          <w:numId w:val="8"/>
        </w:numPr>
        <w:autoSpaceDE w:val="0"/>
        <w:autoSpaceDN w:val="0"/>
        <w:adjustRightInd w:val="0"/>
        <w:ind w:left="0" w:firstLine="709"/>
        <w:jc w:val="both"/>
        <w:rPr>
          <w:bCs/>
          <w:color w:val="000000"/>
          <w:sz w:val="28"/>
          <w:szCs w:val="28"/>
        </w:rPr>
      </w:pPr>
      <w:bookmarkStart w:id="45" w:name="sub_3335"/>
      <w:bookmarkEnd w:id="44"/>
      <w:r w:rsidRPr="00B7538C">
        <w:rPr>
          <w:bCs/>
          <w:color w:val="000000"/>
          <w:sz w:val="28"/>
          <w:szCs w:val="28"/>
        </w:rPr>
        <w:t xml:space="preserve">наименование и место нахождения (для юридического лица), фамилия, имя, отчество и место жительства (для индивидуального предпринимателя) </w:t>
      </w:r>
      <w:r w:rsidR="00EC7309" w:rsidRPr="00B7538C">
        <w:rPr>
          <w:bCs/>
          <w:color w:val="000000"/>
          <w:sz w:val="28"/>
          <w:szCs w:val="28"/>
        </w:rPr>
        <w:t xml:space="preserve">Победителя </w:t>
      </w:r>
      <w:r w:rsidRPr="00B7538C">
        <w:rPr>
          <w:bCs/>
          <w:color w:val="000000"/>
          <w:sz w:val="28"/>
          <w:szCs w:val="28"/>
        </w:rPr>
        <w:t xml:space="preserve">конкурса, обоснование принятого </w:t>
      </w:r>
      <w:r w:rsidR="00EC7309" w:rsidRPr="00B7538C">
        <w:rPr>
          <w:bCs/>
          <w:color w:val="000000"/>
          <w:sz w:val="28"/>
          <w:szCs w:val="28"/>
        </w:rPr>
        <w:t xml:space="preserve">Конкурсной </w:t>
      </w:r>
      <w:r w:rsidRPr="00B7538C">
        <w:rPr>
          <w:bCs/>
          <w:color w:val="000000"/>
          <w:sz w:val="28"/>
          <w:szCs w:val="28"/>
        </w:rPr>
        <w:t xml:space="preserve">комиссией решения о признании </w:t>
      </w:r>
      <w:r w:rsidR="00EC7309" w:rsidRPr="00B7538C">
        <w:rPr>
          <w:bCs/>
          <w:color w:val="000000"/>
          <w:sz w:val="28"/>
          <w:szCs w:val="28"/>
        </w:rPr>
        <w:t xml:space="preserve">Участника </w:t>
      </w:r>
      <w:r w:rsidRPr="00B7538C">
        <w:rPr>
          <w:bCs/>
          <w:color w:val="000000"/>
          <w:sz w:val="28"/>
          <w:szCs w:val="28"/>
        </w:rPr>
        <w:t xml:space="preserve">конкурса </w:t>
      </w:r>
      <w:r w:rsidR="00EC7309" w:rsidRPr="00B7538C">
        <w:rPr>
          <w:bCs/>
          <w:color w:val="000000"/>
          <w:sz w:val="28"/>
          <w:szCs w:val="28"/>
        </w:rPr>
        <w:t xml:space="preserve">Победителем </w:t>
      </w:r>
      <w:r w:rsidRPr="00B7538C">
        <w:rPr>
          <w:bCs/>
          <w:color w:val="000000"/>
          <w:sz w:val="28"/>
          <w:szCs w:val="28"/>
        </w:rPr>
        <w:t>конкурса.</w:t>
      </w:r>
    </w:p>
    <w:p w14:paraId="4DA94AC1" w14:textId="77777777" w:rsidR="006560B8" w:rsidRPr="00B7538C" w:rsidRDefault="006560B8" w:rsidP="006617FD">
      <w:pPr>
        <w:widowControl w:val="0"/>
        <w:numPr>
          <w:ilvl w:val="1"/>
          <w:numId w:val="12"/>
        </w:numPr>
        <w:tabs>
          <w:tab w:val="num" w:pos="1567"/>
        </w:tabs>
        <w:ind w:left="0" w:firstLine="709"/>
        <w:jc w:val="both"/>
        <w:rPr>
          <w:color w:val="000000"/>
          <w:sz w:val="28"/>
          <w:szCs w:val="28"/>
        </w:rPr>
      </w:pPr>
      <w:bookmarkStart w:id="46" w:name="sub_334"/>
      <w:bookmarkEnd w:id="45"/>
      <w:r w:rsidRPr="00B7538C">
        <w:rPr>
          <w:color w:val="000000"/>
          <w:sz w:val="28"/>
          <w:szCs w:val="28"/>
        </w:rPr>
        <w:t xml:space="preserve">Решение о признании </w:t>
      </w:r>
      <w:r w:rsidR="00EC7309" w:rsidRPr="00B7538C">
        <w:rPr>
          <w:color w:val="000000"/>
          <w:sz w:val="28"/>
          <w:szCs w:val="28"/>
        </w:rPr>
        <w:t xml:space="preserve">Участника </w:t>
      </w:r>
      <w:r w:rsidRPr="00B7538C">
        <w:rPr>
          <w:color w:val="000000"/>
          <w:sz w:val="28"/>
          <w:szCs w:val="28"/>
        </w:rPr>
        <w:t xml:space="preserve">конкурса </w:t>
      </w:r>
      <w:r w:rsidR="00EC7309" w:rsidRPr="00B7538C">
        <w:rPr>
          <w:color w:val="000000"/>
          <w:sz w:val="28"/>
          <w:szCs w:val="28"/>
        </w:rPr>
        <w:t xml:space="preserve">Победителем </w:t>
      </w:r>
      <w:r w:rsidRPr="00B7538C">
        <w:rPr>
          <w:color w:val="000000"/>
          <w:sz w:val="28"/>
          <w:szCs w:val="28"/>
        </w:rPr>
        <w:t>конкурса может быть обжаловано в порядке, установленном законодательством Российской Федерации.</w:t>
      </w:r>
    </w:p>
    <w:bookmarkEnd w:id="46"/>
    <w:p w14:paraId="72A5AB06" w14:textId="77777777" w:rsidR="00D3668C" w:rsidRPr="00B7538C" w:rsidRDefault="00D3668C" w:rsidP="006617FD">
      <w:pPr>
        <w:autoSpaceDE w:val="0"/>
        <w:autoSpaceDN w:val="0"/>
        <w:adjustRightInd w:val="0"/>
        <w:ind w:firstLine="709"/>
        <w:jc w:val="both"/>
        <w:rPr>
          <w:color w:val="000000"/>
          <w:sz w:val="28"/>
          <w:szCs w:val="28"/>
        </w:rPr>
      </w:pPr>
    </w:p>
    <w:p w14:paraId="589EE802" w14:textId="5E44567E" w:rsidR="00365DC5" w:rsidRPr="00B7538C" w:rsidRDefault="001450AA" w:rsidP="006617FD">
      <w:pPr>
        <w:pStyle w:val="11"/>
        <w:numPr>
          <w:ilvl w:val="0"/>
          <w:numId w:val="6"/>
        </w:numPr>
        <w:spacing w:before="0" w:after="0"/>
        <w:rPr>
          <w:sz w:val="28"/>
          <w:szCs w:val="28"/>
        </w:rPr>
      </w:pPr>
      <w:bookmarkStart w:id="47" w:name="_Toc420510620"/>
      <w:r w:rsidRPr="00B7538C">
        <w:rPr>
          <w:sz w:val="28"/>
          <w:szCs w:val="28"/>
        </w:rPr>
        <w:t>П</w:t>
      </w:r>
      <w:r w:rsidR="00915B64" w:rsidRPr="00B7538C">
        <w:rPr>
          <w:sz w:val="28"/>
          <w:szCs w:val="28"/>
        </w:rPr>
        <w:t>ротокол о результатах проведения</w:t>
      </w:r>
      <w:r w:rsidR="000D198A">
        <w:rPr>
          <w:sz w:val="28"/>
          <w:szCs w:val="28"/>
        </w:rPr>
        <w:t xml:space="preserve"> </w:t>
      </w:r>
      <w:r w:rsidR="00681E5A" w:rsidRPr="00B7538C">
        <w:rPr>
          <w:sz w:val="28"/>
          <w:szCs w:val="28"/>
        </w:rPr>
        <w:t>Конкурса</w:t>
      </w:r>
      <w:bookmarkEnd w:id="47"/>
    </w:p>
    <w:p w14:paraId="6337850B" w14:textId="77777777" w:rsidR="00915B64" w:rsidRPr="00B7538C" w:rsidRDefault="00915B64" w:rsidP="006617FD">
      <w:pPr>
        <w:pStyle w:val="Standard"/>
        <w:autoSpaceDE w:val="0"/>
        <w:jc w:val="center"/>
        <w:rPr>
          <w:rFonts w:eastAsia="Times New Roman CYR" w:cs="Times New Roman"/>
          <w:b/>
          <w:bCs/>
          <w:color w:val="000000"/>
          <w:sz w:val="28"/>
          <w:szCs w:val="28"/>
          <w:lang w:val="ru-RU"/>
        </w:rPr>
      </w:pPr>
    </w:p>
    <w:p w14:paraId="63F7DB8C" w14:textId="520F3B6F" w:rsidR="00915B64" w:rsidRPr="00B7538C" w:rsidRDefault="00915B64"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Конкурсной комиссией </w:t>
      </w:r>
      <w:r w:rsidR="00CA6A46">
        <w:rPr>
          <w:color w:val="000000"/>
          <w:sz w:val="28"/>
          <w:szCs w:val="28"/>
        </w:rPr>
        <w:t>30</w:t>
      </w:r>
      <w:r w:rsidR="003B293B">
        <w:rPr>
          <w:color w:val="000000"/>
          <w:sz w:val="28"/>
          <w:szCs w:val="28"/>
        </w:rPr>
        <w:t xml:space="preserve"> </w:t>
      </w:r>
      <w:r w:rsidR="00CA6A46">
        <w:rPr>
          <w:color w:val="000000"/>
          <w:sz w:val="28"/>
          <w:szCs w:val="28"/>
        </w:rPr>
        <w:t>августа</w:t>
      </w:r>
      <w:r w:rsidR="003B293B">
        <w:rPr>
          <w:color w:val="000000"/>
          <w:sz w:val="28"/>
          <w:szCs w:val="28"/>
        </w:rPr>
        <w:t xml:space="preserve"> 202</w:t>
      </w:r>
      <w:r w:rsidR="00C02BE9">
        <w:rPr>
          <w:color w:val="000000"/>
          <w:sz w:val="28"/>
          <w:szCs w:val="28"/>
        </w:rPr>
        <w:t>4</w:t>
      </w:r>
      <w:r w:rsidR="006C73FB">
        <w:rPr>
          <w:color w:val="000000"/>
          <w:sz w:val="28"/>
          <w:szCs w:val="28"/>
        </w:rPr>
        <w:t xml:space="preserve"> </w:t>
      </w:r>
      <w:r w:rsidRPr="006C73FB">
        <w:rPr>
          <w:color w:val="000000"/>
          <w:sz w:val="28"/>
          <w:szCs w:val="28"/>
        </w:rPr>
        <w:t>года</w:t>
      </w:r>
      <w:r w:rsidRPr="00B7538C">
        <w:rPr>
          <w:color w:val="000000"/>
          <w:sz w:val="28"/>
          <w:szCs w:val="28"/>
        </w:rPr>
        <w:t xml:space="preserve"> подписывается протокол о результатах проведения </w:t>
      </w:r>
      <w:r w:rsidR="0097782B" w:rsidRPr="00B7538C">
        <w:rPr>
          <w:color w:val="000000"/>
          <w:sz w:val="28"/>
          <w:szCs w:val="28"/>
        </w:rPr>
        <w:t>Конкурса</w:t>
      </w:r>
      <w:r w:rsidRPr="00B7538C">
        <w:rPr>
          <w:color w:val="000000"/>
          <w:sz w:val="28"/>
          <w:szCs w:val="28"/>
        </w:rPr>
        <w:t>, в который включаются:</w:t>
      </w:r>
    </w:p>
    <w:p w14:paraId="36AE80EC" w14:textId="77777777" w:rsidR="00915B64" w:rsidRPr="00B7538C" w:rsidRDefault="00A8569B" w:rsidP="006617FD">
      <w:pPr>
        <w:numPr>
          <w:ilvl w:val="0"/>
          <w:numId w:val="8"/>
        </w:numPr>
        <w:autoSpaceDE w:val="0"/>
        <w:autoSpaceDN w:val="0"/>
        <w:adjustRightInd w:val="0"/>
        <w:ind w:left="0" w:firstLine="709"/>
        <w:jc w:val="both"/>
        <w:rPr>
          <w:bCs/>
          <w:color w:val="000000"/>
          <w:sz w:val="28"/>
          <w:szCs w:val="28"/>
        </w:rPr>
      </w:pPr>
      <w:bookmarkStart w:id="48" w:name="sub_34101"/>
      <w:r w:rsidRPr="00B7538C">
        <w:rPr>
          <w:bCs/>
          <w:color w:val="000000"/>
          <w:sz w:val="28"/>
          <w:szCs w:val="28"/>
        </w:rPr>
        <w:t>р</w:t>
      </w:r>
      <w:r w:rsidR="009663E5" w:rsidRPr="00B7538C">
        <w:rPr>
          <w:bCs/>
          <w:color w:val="000000"/>
          <w:sz w:val="28"/>
          <w:szCs w:val="28"/>
        </w:rPr>
        <w:t xml:space="preserve">ешение </w:t>
      </w:r>
      <w:r w:rsidR="00915B64" w:rsidRPr="00B7538C">
        <w:rPr>
          <w:bCs/>
          <w:color w:val="000000"/>
          <w:sz w:val="28"/>
          <w:szCs w:val="28"/>
        </w:rPr>
        <w:t xml:space="preserve">о заключении </w:t>
      </w:r>
      <w:r w:rsidR="001F4658" w:rsidRPr="00B7538C">
        <w:rPr>
          <w:bCs/>
          <w:color w:val="000000"/>
          <w:sz w:val="28"/>
          <w:szCs w:val="28"/>
        </w:rPr>
        <w:t xml:space="preserve">Концессионного </w:t>
      </w:r>
      <w:r w:rsidR="00915B64" w:rsidRPr="00B7538C">
        <w:rPr>
          <w:bCs/>
          <w:color w:val="000000"/>
          <w:sz w:val="28"/>
          <w:szCs w:val="28"/>
        </w:rPr>
        <w:t xml:space="preserve">соглашения с указанием вида </w:t>
      </w:r>
      <w:r w:rsidR="001F4658" w:rsidRPr="00B7538C">
        <w:rPr>
          <w:bCs/>
          <w:color w:val="000000"/>
          <w:sz w:val="28"/>
          <w:szCs w:val="28"/>
        </w:rPr>
        <w:t>Конкурса</w:t>
      </w:r>
      <w:r w:rsidR="00915B64" w:rsidRPr="00B7538C">
        <w:rPr>
          <w:bCs/>
          <w:color w:val="000000"/>
          <w:sz w:val="28"/>
          <w:szCs w:val="28"/>
        </w:rPr>
        <w:t>;</w:t>
      </w:r>
    </w:p>
    <w:p w14:paraId="5F94A943"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49" w:name="sub_34102"/>
      <w:bookmarkEnd w:id="48"/>
      <w:r w:rsidRPr="00B7538C">
        <w:rPr>
          <w:bCs/>
          <w:color w:val="000000"/>
          <w:sz w:val="28"/>
          <w:szCs w:val="28"/>
        </w:rPr>
        <w:t xml:space="preserve">сообщение о проведении </w:t>
      </w:r>
      <w:r w:rsidR="001F4658" w:rsidRPr="00B7538C">
        <w:rPr>
          <w:bCs/>
          <w:color w:val="000000"/>
          <w:sz w:val="28"/>
          <w:szCs w:val="28"/>
        </w:rPr>
        <w:t>Конкурса</w:t>
      </w:r>
      <w:r w:rsidRPr="00B7538C">
        <w:rPr>
          <w:bCs/>
          <w:color w:val="000000"/>
          <w:sz w:val="28"/>
          <w:szCs w:val="28"/>
        </w:rPr>
        <w:t>;</w:t>
      </w:r>
    </w:p>
    <w:p w14:paraId="652E4CC6" w14:textId="77777777" w:rsidR="00915B64" w:rsidRPr="00B7538C" w:rsidRDefault="001F4658" w:rsidP="006617FD">
      <w:pPr>
        <w:numPr>
          <w:ilvl w:val="0"/>
          <w:numId w:val="8"/>
        </w:numPr>
        <w:autoSpaceDE w:val="0"/>
        <w:autoSpaceDN w:val="0"/>
        <w:adjustRightInd w:val="0"/>
        <w:ind w:left="0" w:firstLine="709"/>
        <w:jc w:val="both"/>
        <w:rPr>
          <w:bCs/>
          <w:color w:val="000000"/>
          <w:sz w:val="28"/>
          <w:szCs w:val="28"/>
        </w:rPr>
      </w:pPr>
      <w:bookmarkStart w:id="50" w:name="sub_34104"/>
      <w:bookmarkEnd w:id="49"/>
      <w:r w:rsidRPr="00B7538C">
        <w:rPr>
          <w:bCs/>
          <w:color w:val="000000"/>
          <w:sz w:val="28"/>
          <w:szCs w:val="28"/>
        </w:rPr>
        <w:t xml:space="preserve">Конкурсная </w:t>
      </w:r>
      <w:r w:rsidR="00915B64" w:rsidRPr="00B7538C">
        <w:rPr>
          <w:bCs/>
          <w:color w:val="000000"/>
          <w:sz w:val="28"/>
          <w:szCs w:val="28"/>
        </w:rPr>
        <w:t>документация и внесенные в нее изменения;</w:t>
      </w:r>
    </w:p>
    <w:p w14:paraId="3C44352D" w14:textId="3F3FAD14"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1" w:name="sub_34105"/>
      <w:bookmarkEnd w:id="50"/>
      <w:r w:rsidRPr="00B7538C">
        <w:rPr>
          <w:bCs/>
          <w:color w:val="000000"/>
          <w:sz w:val="28"/>
          <w:szCs w:val="28"/>
        </w:rPr>
        <w:lastRenderedPageBreak/>
        <w:t xml:space="preserve">запросы </w:t>
      </w:r>
      <w:r w:rsidR="001F4658" w:rsidRPr="00B7538C">
        <w:rPr>
          <w:bCs/>
          <w:color w:val="000000"/>
          <w:sz w:val="28"/>
          <w:szCs w:val="28"/>
        </w:rPr>
        <w:t xml:space="preserve">Участников </w:t>
      </w:r>
      <w:r w:rsidRPr="00B7538C">
        <w:rPr>
          <w:bCs/>
          <w:color w:val="000000"/>
          <w:sz w:val="28"/>
          <w:szCs w:val="28"/>
        </w:rPr>
        <w:t xml:space="preserve">конкурса о разъяснении положений </w:t>
      </w:r>
      <w:r w:rsidR="001F4658" w:rsidRPr="00B7538C">
        <w:rPr>
          <w:bCs/>
          <w:color w:val="000000"/>
          <w:sz w:val="28"/>
          <w:szCs w:val="28"/>
        </w:rPr>
        <w:t xml:space="preserve">Конкурсной </w:t>
      </w:r>
      <w:r w:rsidRPr="00B7538C">
        <w:rPr>
          <w:bCs/>
          <w:color w:val="000000"/>
          <w:sz w:val="28"/>
          <w:szCs w:val="28"/>
        </w:rPr>
        <w:t xml:space="preserve">документации и соответствующие разъяснения </w:t>
      </w:r>
      <w:proofErr w:type="spellStart"/>
      <w:r w:rsidR="001F4658" w:rsidRPr="00B7538C">
        <w:rPr>
          <w:bCs/>
          <w:color w:val="000000"/>
          <w:sz w:val="28"/>
          <w:szCs w:val="28"/>
        </w:rPr>
        <w:t>Концедента</w:t>
      </w:r>
      <w:proofErr w:type="spellEnd"/>
      <w:r w:rsidR="000D198A">
        <w:rPr>
          <w:bCs/>
          <w:color w:val="000000"/>
          <w:sz w:val="28"/>
          <w:szCs w:val="28"/>
        </w:rPr>
        <w:t xml:space="preserve"> </w:t>
      </w:r>
      <w:r w:rsidRPr="00B7538C">
        <w:rPr>
          <w:bCs/>
          <w:color w:val="000000"/>
          <w:sz w:val="28"/>
          <w:szCs w:val="28"/>
        </w:rPr>
        <w:t xml:space="preserve">или </w:t>
      </w:r>
      <w:r w:rsidR="001F4658" w:rsidRPr="00B7538C">
        <w:rPr>
          <w:bCs/>
          <w:color w:val="000000"/>
          <w:sz w:val="28"/>
          <w:szCs w:val="28"/>
        </w:rPr>
        <w:t xml:space="preserve">Конкурсной </w:t>
      </w:r>
      <w:r w:rsidRPr="00B7538C">
        <w:rPr>
          <w:bCs/>
          <w:color w:val="000000"/>
          <w:sz w:val="28"/>
          <w:szCs w:val="28"/>
        </w:rPr>
        <w:t>комиссии;</w:t>
      </w:r>
    </w:p>
    <w:p w14:paraId="1FB8D2BF"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2" w:name="sub_34106"/>
      <w:bookmarkEnd w:id="51"/>
      <w:r w:rsidRPr="00B7538C">
        <w:rPr>
          <w:bCs/>
          <w:color w:val="000000"/>
          <w:sz w:val="28"/>
          <w:szCs w:val="28"/>
        </w:rPr>
        <w:t xml:space="preserve">протокол вскрытия конвертов с </w:t>
      </w:r>
      <w:r w:rsidR="00701F33" w:rsidRPr="00B7538C">
        <w:rPr>
          <w:bCs/>
          <w:color w:val="000000"/>
          <w:sz w:val="28"/>
          <w:szCs w:val="28"/>
        </w:rPr>
        <w:t>Заявками</w:t>
      </w:r>
      <w:r w:rsidRPr="00B7538C">
        <w:rPr>
          <w:bCs/>
          <w:color w:val="000000"/>
          <w:sz w:val="28"/>
          <w:szCs w:val="28"/>
        </w:rPr>
        <w:t>;</w:t>
      </w:r>
    </w:p>
    <w:p w14:paraId="1079A33C"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3" w:name="sub_34107"/>
      <w:bookmarkEnd w:id="52"/>
      <w:r w:rsidRPr="00B7538C">
        <w:rPr>
          <w:bCs/>
          <w:color w:val="000000"/>
          <w:sz w:val="28"/>
          <w:szCs w:val="28"/>
        </w:rPr>
        <w:t xml:space="preserve">оригиналы </w:t>
      </w:r>
      <w:r w:rsidR="00701F33" w:rsidRPr="00B7538C">
        <w:rPr>
          <w:bCs/>
          <w:color w:val="000000"/>
          <w:sz w:val="28"/>
          <w:szCs w:val="28"/>
        </w:rPr>
        <w:t>Заявок</w:t>
      </w:r>
      <w:r w:rsidRPr="00B7538C">
        <w:rPr>
          <w:bCs/>
          <w:color w:val="000000"/>
          <w:sz w:val="28"/>
          <w:szCs w:val="28"/>
        </w:rPr>
        <w:t xml:space="preserve">, представленные в </w:t>
      </w:r>
      <w:r w:rsidR="00701F33" w:rsidRPr="00B7538C">
        <w:rPr>
          <w:bCs/>
          <w:color w:val="000000"/>
          <w:sz w:val="28"/>
          <w:szCs w:val="28"/>
        </w:rPr>
        <w:t xml:space="preserve">Конкурсную </w:t>
      </w:r>
      <w:r w:rsidRPr="00B7538C">
        <w:rPr>
          <w:bCs/>
          <w:color w:val="000000"/>
          <w:sz w:val="28"/>
          <w:szCs w:val="28"/>
        </w:rPr>
        <w:t>комиссию;</w:t>
      </w:r>
    </w:p>
    <w:p w14:paraId="2577F0F7"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4" w:name="sub_34108"/>
      <w:bookmarkEnd w:id="53"/>
      <w:r w:rsidRPr="00B7538C">
        <w:rPr>
          <w:bCs/>
          <w:color w:val="000000"/>
          <w:sz w:val="28"/>
          <w:szCs w:val="28"/>
        </w:rPr>
        <w:t xml:space="preserve">протокол проведения предварительного отбора </w:t>
      </w:r>
      <w:r w:rsidR="00701F33" w:rsidRPr="00B7538C">
        <w:rPr>
          <w:bCs/>
          <w:color w:val="000000"/>
          <w:sz w:val="28"/>
          <w:szCs w:val="28"/>
        </w:rPr>
        <w:t xml:space="preserve">Участников </w:t>
      </w:r>
      <w:r w:rsidRPr="00B7538C">
        <w:rPr>
          <w:bCs/>
          <w:color w:val="000000"/>
          <w:sz w:val="28"/>
          <w:szCs w:val="28"/>
        </w:rPr>
        <w:t>конкурса;</w:t>
      </w:r>
    </w:p>
    <w:p w14:paraId="0564081B"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5" w:name="sub_34109"/>
      <w:bookmarkEnd w:id="54"/>
      <w:r w:rsidRPr="00B7538C">
        <w:rPr>
          <w:bCs/>
          <w:color w:val="000000"/>
          <w:sz w:val="28"/>
          <w:szCs w:val="28"/>
        </w:rPr>
        <w:t xml:space="preserve">перечень </w:t>
      </w:r>
      <w:r w:rsidR="00701F33" w:rsidRPr="00B7538C">
        <w:rPr>
          <w:bCs/>
          <w:color w:val="000000"/>
          <w:sz w:val="28"/>
          <w:szCs w:val="28"/>
        </w:rPr>
        <w:t xml:space="preserve">Участников </w:t>
      </w:r>
      <w:r w:rsidRPr="00B7538C">
        <w:rPr>
          <w:bCs/>
          <w:color w:val="000000"/>
          <w:sz w:val="28"/>
          <w:szCs w:val="28"/>
        </w:rPr>
        <w:t xml:space="preserve">конкурса, которым были направлены уведомления с предложением </w:t>
      </w:r>
      <w:proofErr w:type="gramStart"/>
      <w:r w:rsidRPr="00B7538C">
        <w:rPr>
          <w:bCs/>
          <w:color w:val="000000"/>
          <w:sz w:val="28"/>
          <w:szCs w:val="28"/>
        </w:rPr>
        <w:t>представить</w:t>
      </w:r>
      <w:proofErr w:type="gramEnd"/>
      <w:r w:rsidRPr="00B7538C">
        <w:rPr>
          <w:bCs/>
          <w:color w:val="000000"/>
          <w:sz w:val="28"/>
          <w:szCs w:val="28"/>
        </w:rPr>
        <w:t xml:space="preserve"> </w:t>
      </w:r>
      <w:r w:rsidR="00701F33" w:rsidRPr="00B7538C">
        <w:rPr>
          <w:bCs/>
          <w:color w:val="000000"/>
          <w:sz w:val="28"/>
          <w:szCs w:val="28"/>
        </w:rPr>
        <w:t xml:space="preserve">Конкурсные </w:t>
      </w:r>
      <w:r w:rsidRPr="00B7538C">
        <w:rPr>
          <w:bCs/>
          <w:color w:val="000000"/>
          <w:sz w:val="28"/>
          <w:szCs w:val="28"/>
        </w:rPr>
        <w:t>предложения;</w:t>
      </w:r>
    </w:p>
    <w:p w14:paraId="69979526"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6" w:name="sub_34110"/>
      <w:bookmarkEnd w:id="55"/>
      <w:r w:rsidRPr="00B7538C">
        <w:rPr>
          <w:bCs/>
          <w:color w:val="000000"/>
          <w:sz w:val="28"/>
          <w:szCs w:val="28"/>
        </w:rPr>
        <w:t xml:space="preserve">протокол вскрытия конвертов с </w:t>
      </w:r>
      <w:r w:rsidR="00701F33" w:rsidRPr="00B7538C">
        <w:rPr>
          <w:bCs/>
          <w:color w:val="000000"/>
          <w:sz w:val="28"/>
          <w:szCs w:val="28"/>
        </w:rPr>
        <w:t xml:space="preserve">Конкурсными </w:t>
      </w:r>
      <w:r w:rsidRPr="00B7538C">
        <w:rPr>
          <w:bCs/>
          <w:color w:val="000000"/>
          <w:sz w:val="28"/>
          <w:szCs w:val="28"/>
        </w:rPr>
        <w:t>предложениями;</w:t>
      </w:r>
    </w:p>
    <w:p w14:paraId="7741CC7C" w14:textId="77777777" w:rsidR="00915B64" w:rsidRPr="00B7538C" w:rsidRDefault="00915B64" w:rsidP="006617FD">
      <w:pPr>
        <w:numPr>
          <w:ilvl w:val="0"/>
          <w:numId w:val="8"/>
        </w:numPr>
        <w:autoSpaceDE w:val="0"/>
        <w:autoSpaceDN w:val="0"/>
        <w:adjustRightInd w:val="0"/>
        <w:ind w:left="0" w:firstLine="709"/>
        <w:jc w:val="both"/>
        <w:rPr>
          <w:bCs/>
          <w:color w:val="000000"/>
          <w:sz w:val="28"/>
          <w:szCs w:val="28"/>
        </w:rPr>
      </w:pPr>
      <w:bookmarkStart w:id="57" w:name="sub_34111"/>
      <w:bookmarkEnd w:id="56"/>
      <w:r w:rsidRPr="00B7538C">
        <w:rPr>
          <w:bCs/>
          <w:color w:val="000000"/>
          <w:sz w:val="28"/>
          <w:szCs w:val="28"/>
        </w:rPr>
        <w:t xml:space="preserve">протокол рассмотрения и оценки </w:t>
      </w:r>
      <w:r w:rsidR="00701F33" w:rsidRPr="00B7538C">
        <w:rPr>
          <w:bCs/>
          <w:color w:val="000000"/>
          <w:sz w:val="28"/>
          <w:szCs w:val="28"/>
        </w:rPr>
        <w:t xml:space="preserve">Конкурсных </w:t>
      </w:r>
      <w:r w:rsidRPr="00B7538C">
        <w:rPr>
          <w:bCs/>
          <w:color w:val="000000"/>
          <w:sz w:val="28"/>
          <w:szCs w:val="28"/>
        </w:rPr>
        <w:t>предложений.</w:t>
      </w:r>
    </w:p>
    <w:p w14:paraId="324EB0A7" w14:textId="0DE158BD" w:rsidR="00915B64" w:rsidRPr="00B7538C" w:rsidRDefault="00915B64" w:rsidP="006617FD">
      <w:pPr>
        <w:widowControl w:val="0"/>
        <w:ind w:firstLine="709"/>
        <w:jc w:val="both"/>
        <w:rPr>
          <w:color w:val="000000"/>
          <w:sz w:val="28"/>
          <w:szCs w:val="28"/>
        </w:rPr>
      </w:pPr>
      <w:bookmarkStart w:id="58" w:name="sub_342"/>
      <w:bookmarkEnd w:id="57"/>
      <w:r w:rsidRPr="00B7538C">
        <w:rPr>
          <w:color w:val="000000"/>
          <w:sz w:val="28"/>
          <w:szCs w:val="28"/>
        </w:rPr>
        <w:t xml:space="preserve">Протокол о результатах проведения конкурса хранится у </w:t>
      </w:r>
      <w:proofErr w:type="spellStart"/>
      <w:r w:rsidR="00701F33" w:rsidRPr="00B7538C">
        <w:rPr>
          <w:color w:val="000000"/>
          <w:sz w:val="28"/>
          <w:szCs w:val="28"/>
        </w:rPr>
        <w:t>Концедента</w:t>
      </w:r>
      <w:proofErr w:type="spellEnd"/>
      <w:r w:rsidR="000D198A">
        <w:rPr>
          <w:color w:val="000000"/>
          <w:sz w:val="28"/>
          <w:szCs w:val="28"/>
        </w:rPr>
        <w:t xml:space="preserve"> </w:t>
      </w:r>
      <w:r w:rsidRPr="00B7538C">
        <w:rPr>
          <w:color w:val="000000"/>
          <w:sz w:val="28"/>
          <w:szCs w:val="28"/>
        </w:rPr>
        <w:t xml:space="preserve">в течение срока действия </w:t>
      </w:r>
      <w:r w:rsidR="00701F33" w:rsidRPr="00B7538C">
        <w:rPr>
          <w:color w:val="000000"/>
          <w:sz w:val="28"/>
          <w:szCs w:val="28"/>
        </w:rPr>
        <w:t xml:space="preserve">Концессионного </w:t>
      </w:r>
      <w:r w:rsidRPr="00B7538C">
        <w:rPr>
          <w:color w:val="000000"/>
          <w:sz w:val="28"/>
          <w:szCs w:val="28"/>
        </w:rPr>
        <w:t>соглашения.</w:t>
      </w:r>
    </w:p>
    <w:p w14:paraId="0FDBB709" w14:textId="77777777" w:rsidR="00B7538C" w:rsidRPr="00B7538C" w:rsidRDefault="00B7538C" w:rsidP="006617FD">
      <w:pPr>
        <w:widowControl w:val="0"/>
        <w:ind w:firstLine="709"/>
        <w:jc w:val="both"/>
        <w:rPr>
          <w:color w:val="000000"/>
          <w:sz w:val="28"/>
          <w:szCs w:val="28"/>
        </w:rPr>
      </w:pPr>
    </w:p>
    <w:p w14:paraId="7B0988DE" w14:textId="77777777" w:rsidR="00915B64" w:rsidRPr="00B7538C" w:rsidRDefault="00915B64" w:rsidP="006617FD">
      <w:pPr>
        <w:pStyle w:val="11"/>
        <w:numPr>
          <w:ilvl w:val="0"/>
          <w:numId w:val="6"/>
        </w:numPr>
        <w:spacing w:before="0" w:after="0"/>
        <w:rPr>
          <w:sz w:val="28"/>
          <w:szCs w:val="28"/>
        </w:rPr>
      </w:pPr>
      <w:bookmarkStart w:id="59" w:name="_Toc420510621"/>
      <w:bookmarkEnd w:id="58"/>
      <w:r w:rsidRPr="00B7538C">
        <w:rPr>
          <w:sz w:val="28"/>
          <w:szCs w:val="28"/>
        </w:rPr>
        <w:t xml:space="preserve">Срок подписания </w:t>
      </w:r>
      <w:r w:rsidR="00681E5A" w:rsidRPr="00B7538C">
        <w:rPr>
          <w:sz w:val="28"/>
          <w:szCs w:val="28"/>
        </w:rPr>
        <w:t xml:space="preserve">Концессионного </w:t>
      </w:r>
      <w:r w:rsidRPr="00B7538C">
        <w:rPr>
          <w:sz w:val="28"/>
          <w:szCs w:val="28"/>
        </w:rPr>
        <w:t>соглашения</w:t>
      </w:r>
      <w:bookmarkEnd w:id="59"/>
    </w:p>
    <w:p w14:paraId="37D49A1F" w14:textId="77777777" w:rsidR="00915B64" w:rsidRPr="00B7538C" w:rsidRDefault="00915B64" w:rsidP="006617FD">
      <w:pPr>
        <w:pStyle w:val="Standard"/>
        <w:autoSpaceDE w:val="0"/>
        <w:ind w:left="360" w:firstLine="60"/>
        <w:jc w:val="both"/>
        <w:rPr>
          <w:rFonts w:eastAsia="Times New Roman" w:cs="Times New Roman"/>
          <w:b/>
          <w:color w:val="000000"/>
          <w:sz w:val="28"/>
          <w:szCs w:val="28"/>
          <w:lang w:val="ru-RU"/>
        </w:rPr>
      </w:pPr>
    </w:p>
    <w:p w14:paraId="72295945" w14:textId="0366C800" w:rsidR="005C1EFE" w:rsidRPr="00B7538C" w:rsidRDefault="005C1EFE" w:rsidP="006617FD">
      <w:pPr>
        <w:widowControl w:val="0"/>
        <w:numPr>
          <w:ilvl w:val="1"/>
          <w:numId w:val="12"/>
        </w:numPr>
        <w:tabs>
          <w:tab w:val="num" w:pos="1567"/>
        </w:tabs>
        <w:ind w:left="0" w:firstLine="709"/>
        <w:jc w:val="both"/>
        <w:rPr>
          <w:color w:val="000000"/>
          <w:sz w:val="28"/>
          <w:szCs w:val="28"/>
        </w:rPr>
      </w:pPr>
      <w:proofErr w:type="spellStart"/>
      <w:r w:rsidRPr="00B7538C">
        <w:rPr>
          <w:color w:val="000000"/>
          <w:sz w:val="28"/>
          <w:szCs w:val="28"/>
        </w:rPr>
        <w:t>Концедент</w:t>
      </w:r>
      <w:proofErr w:type="spellEnd"/>
      <w:r w:rsidRPr="00B7538C">
        <w:rPr>
          <w:color w:val="000000"/>
          <w:sz w:val="28"/>
          <w:szCs w:val="28"/>
        </w:rPr>
        <w:t xml:space="preserve"> в течение пяти рабочих дней со дня подписания членами </w:t>
      </w:r>
      <w:r w:rsidR="0018571C" w:rsidRPr="00B7538C">
        <w:rPr>
          <w:color w:val="000000"/>
          <w:sz w:val="28"/>
          <w:szCs w:val="28"/>
        </w:rPr>
        <w:t xml:space="preserve">Конкурсной </w:t>
      </w:r>
      <w:r w:rsidRPr="00B7538C">
        <w:rPr>
          <w:color w:val="000000"/>
          <w:sz w:val="28"/>
          <w:szCs w:val="28"/>
        </w:rPr>
        <w:t xml:space="preserve">комиссии протокола о результатах проведения </w:t>
      </w:r>
      <w:r w:rsidR="0018571C" w:rsidRPr="00B7538C">
        <w:rPr>
          <w:color w:val="000000"/>
          <w:sz w:val="28"/>
          <w:szCs w:val="28"/>
        </w:rPr>
        <w:t xml:space="preserve">Конкурса </w:t>
      </w:r>
      <w:r w:rsidRPr="00B7538C">
        <w:rPr>
          <w:color w:val="000000"/>
          <w:sz w:val="28"/>
          <w:szCs w:val="28"/>
        </w:rPr>
        <w:t xml:space="preserve">направляет </w:t>
      </w:r>
      <w:r w:rsidR="0018571C" w:rsidRPr="00B7538C">
        <w:rPr>
          <w:color w:val="000000"/>
          <w:sz w:val="28"/>
          <w:szCs w:val="28"/>
        </w:rPr>
        <w:t xml:space="preserve">Победителю </w:t>
      </w:r>
      <w:r w:rsidRPr="00B7538C">
        <w:rPr>
          <w:color w:val="000000"/>
          <w:sz w:val="28"/>
          <w:szCs w:val="28"/>
        </w:rPr>
        <w:t xml:space="preserve">конкурса экземпляр указанного протокола, проект </w:t>
      </w:r>
      <w:r w:rsidR="0018571C" w:rsidRPr="00B7538C">
        <w:rPr>
          <w:color w:val="000000"/>
          <w:sz w:val="28"/>
          <w:szCs w:val="28"/>
        </w:rPr>
        <w:t xml:space="preserve">Концессионного </w:t>
      </w:r>
      <w:r w:rsidRPr="00B7538C">
        <w:rPr>
          <w:color w:val="000000"/>
          <w:sz w:val="28"/>
          <w:szCs w:val="28"/>
        </w:rPr>
        <w:t xml:space="preserve">соглашения, включающий в себя условия этого соглашения, определенные решением о заключении </w:t>
      </w:r>
      <w:r w:rsidR="0018571C" w:rsidRPr="00B7538C">
        <w:rPr>
          <w:color w:val="000000"/>
          <w:sz w:val="28"/>
          <w:szCs w:val="28"/>
        </w:rPr>
        <w:t xml:space="preserve">Концессионного </w:t>
      </w:r>
      <w:r w:rsidRPr="00B7538C">
        <w:rPr>
          <w:color w:val="000000"/>
          <w:sz w:val="28"/>
          <w:szCs w:val="28"/>
        </w:rPr>
        <w:t xml:space="preserve">соглашения, </w:t>
      </w:r>
      <w:r w:rsidR="0018571C" w:rsidRPr="00B7538C">
        <w:rPr>
          <w:color w:val="000000"/>
          <w:sz w:val="28"/>
          <w:szCs w:val="28"/>
        </w:rPr>
        <w:t xml:space="preserve">Конкурсной </w:t>
      </w:r>
      <w:r w:rsidRPr="00B7538C">
        <w:rPr>
          <w:color w:val="000000"/>
          <w:sz w:val="28"/>
          <w:szCs w:val="28"/>
        </w:rPr>
        <w:t xml:space="preserve">документацией и представленным </w:t>
      </w:r>
      <w:r w:rsidR="0018571C" w:rsidRPr="00B7538C">
        <w:rPr>
          <w:color w:val="000000"/>
          <w:sz w:val="28"/>
          <w:szCs w:val="28"/>
        </w:rPr>
        <w:t xml:space="preserve">Победителем </w:t>
      </w:r>
      <w:r w:rsidRPr="00B7538C">
        <w:rPr>
          <w:color w:val="000000"/>
          <w:sz w:val="28"/>
          <w:szCs w:val="28"/>
        </w:rPr>
        <w:t xml:space="preserve">конкурса </w:t>
      </w:r>
      <w:r w:rsidR="0018571C" w:rsidRPr="00B7538C">
        <w:rPr>
          <w:color w:val="000000"/>
          <w:sz w:val="28"/>
          <w:szCs w:val="28"/>
        </w:rPr>
        <w:t xml:space="preserve">Конкурсным </w:t>
      </w:r>
      <w:r w:rsidRPr="00B7538C">
        <w:rPr>
          <w:color w:val="000000"/>
          <w:sz w:val="28"/>
          <w:szCs w:val="28"/>
        </w:rPr>
        <w:t xml:space="preserve">предложением. Концессионное соглашение должно быть </w:t>
      </w:r>
      <w:r w:rsidRPr="006C73FB">
        <w:rPr>
          <w:color w:val="000000"/>
          <w:sz w:val="28"/>
          <w:szCs w:val="28"/>
        </w:rPr>
        <w:t xml:space="preserve">подписано  </w:t>
      </w:r>
      <w:r w:rsidR="00AF6CB6">
        <w:rPr>
          <w:color w:val="000000"/>
          <w:sz w:val="28"/>
          <w:szCs w:val="28"/>
        </w:rPr>
        <w:t>в течени</w:t>
      </w:r>
      <w:proofErr w:type="gramStart"/>
      <w:r w:rsidR="00AF6CB6">
        <w:rPr>
          <w:color w:val="000000"/>
          <w:sz w:val="28"/>
          <w:szCs w:val="28"/>
        </w:rPr>
        <w:t>и</w:t>
      </w:r>
      <w:proofErr w:type="gramEnd"/>
      <w:r w:rsidR="00AF6CB6">
        <w:rPr>
          <w:color w:val="000000"/>
          <w:sz w:val="28"/>
          <w:szCs w:val="28"/>
        </w:rPr>
        <w:t xml:space="preserve"> </w:t>
      </w:r>
      <w:r w:rsidR="006C73FB" w:rsidRPr="006C73FB">
        <w:rPr>
          <w:color w:val="000000"/>
          <w:sz w:val="28"/>
          <w:szCs w:val="28"/>
        </w:rPr>
        <w:t xml:space="preserve">15 </w:t>
      </w:r>
      <w:r w:rsidRPr="006C73FB">
        <w:rPr>
          <w:color w:val="000000"/>
          <w:sz w:val="28"/>
          <w:szCs w:val="28"/>
        </w:rPr>
        <w:t>рабочих</w:t>
      </w:r>
      <w:r w:rsidRPr="00B7538C">
        <w:rPr>
          <w:color w:val="000000"/>
          <w:sz w:val="28"/>
          <w:szCs w:val="28"/>
        </w:rPr>
        <w:t xml:space="preserve"> дней со дня опубликования протокола о результатах проведения </w:t>
      </w:r>
      <w:r w:rsidR="0018571C" w:rsidRPr="00B7538C">
        <w:rPr>
          <w:color w:val="000000"/>
          <w:sz w:val="28"/>
          <w:szCs w:val="28"/>
        </w:rPr>
        <w:t>Конкурса</w:t>
      </w:r>
      <w:r w:rsidRPr="00B7538C">
        <w:rPr>
          <w:color w:val="000000"/>
          <w:sz w:val="28"/>
          <w:szCs w:val="28"/>
        </w:rPr>
        <w:t>.</w:t>
      </w:r>
      <w:r w:rsidR="002B4222" w:rsidRPr="00B7538C">
        <w:rPr>
          <w:color w:val="000000"/>
          <w:sz w:val="28"/>
          <w:szCs w:val="28"/>
        </w:rPr>
        <w:t xml:space="preserve"> Не позднее даты </w:t>
      </w:r>
      <w:r w:rsidR="009663E5" w:rsidRPr="00B7538C">
        <w:rPr>
          <w:color w:val="000000"/>
          <w:sz w:val="28"/>
          <w:szCs w:val="28"/>
        </w:rPr>
        <w:t>подписания</w:t>
      </w:r>
      <w:r w:rsidR="000D198A">
        <w:rPr>
          <w:color w:val="000000"/>
          <w:sz w:val="28"/>
          <w:szCs w:val="28"/>
        </w:rPr>
        <w:t xml:space="preserve"> </w:t>
      </w:r>
      <w:r w:rsidR="0018571C" w:rsidRPr="00B7538C">
        <w:rPr>
          <w:color w:val="000000"/>
          <w:sz w:val="28"/>
          <w:szCs w:val="28"/>
        </w:rPr>
        <w:t xml:space="preserve">Концессионного </w:t>
      </w:r>
      <w:r w:rsidR="002B4222" w:rsidRPr="00B7538C">
        <w:rPr>
          <w:color w:val="000000"/>
          <w:sz w:val="28"/>
          <w:szCs w:val="28"/>
        </w:rPr>
        <w:t xml:space="preserve">соглашения </w:t>
      </w:r>
      <w:r w:rsidR="0018571C" w:rsidRPr="00B7538C">
        <w:rPr>
          <w:color w:val="000000"/>
          <w:sz w:val="28"/>
          <w:szCs w:val="28"/>
        </w:rPr>
        <w:t xml:space="preserve">Победитель </w:t>
      </w:r>
      <w:r w:rsidR="002B4222" w:rsidRPr="00B7538C">
        <w:rPr>
          <w:color w:val="000000"/>
          <w:sz w:val="28"/>
          <w:szCs w:val="28"/>
        </w:rPr>
        <w:t xml:space="preserve">конкурса обязан предоставить в </w:t>
      </w:r>
      <w:r w:rsidR="0018571C" w:rsidRPr="00B7538C">
        <w:rPr>
          <w:color w:val="000000"/>
          <w:sz w:val="28"/>
          <w:szCs w:val="28"/>
        </w:rPr>
        <w:t xml:space="preserve">Конкурсную </w:t>
      </w:r>
      <w:r w:rsidR="002B4222" w:rsidRPr="00B7538C">
        <w:rPr>
          <w:color w:val="000000"/>
          <w:sz w:val="28"/>
          <w:szCs w:val="28"/>
        </w:rPr>
        <w:t xml:space="preserve">комиссию </w:t>
      </w:r>
      <w:r w:rsidR="00D033AF" w:rsidRPr="00B7538C">
        <w:rPr>
          <w:color w:val="000000"/>
          <w:sz w:val="28"/>
          <w:szCs w:val="28"/>
        </w:rPr>
        <w:t>банковскую гарантию</w:t>
      </w:r>
      <w:r w:rsidR="009663E5" w:rsidRPr="00B7538C">
        <w:rPr>
          <w:color w:val="000000"/>
          <w:sz w:val="28"/>
          <w:szCs w:val="28"/>
        </w:rPr>
        <w:t>, подтверждающ</w:t>
      </w:r>
      <w:r w:rsidR="00D033AF" w:rsidRPr="00B7538C">
        <w:rPr>
          <w:color w:val="000000"/>
          <w:sz w:val="28"/>
          <w:szCs w:val="28"/>
        </w:rPr>
        <w:t>ую</w:t>
      </w:r>
      <w:r w:rsidR="009663E5" w:rsidRPr="00B7538C">
        <w:rPr>
          <w:color w:val="000000"/>
          <w:sz w:val="28"/>
          <w:szCs w:val="28"/>
        </w:rPr>
        <w:t xml:space="preserve"> обеспечение исполнения обязательств по </w:t>
      </w:r>
      <w:r w:rsidR="0018571C" w:rsidRPr="00B7538C">
        <w:rPr>
          <w:color w:val="000000"/>
          <w:sz w:val="28"/>
          <w:szCs w:val="28"/>
        </w:rPr>
        <w:t xml:space="preserve">Концессионному </w:t>
      </w:r>
      <w:r w:rsidR="009663E5" w:rsidRPr="00B7538C">
        <w:rPr>
          <w:color w:val="000000"/>
          <w:sz w:val="28"/>
          <w:szCs w:val="28"/>
        </w:rPr>
        <w:t>соглашению</w:t>
      </w:r>
      <w:r w:rsidR="0018571C" w:rsidRPr="00B7538C">
        <w:rPr>
          <w:color w:val="000000"/>
          <w:sz w:val="28"/>
          <w:szCs w:val="28"/>
        </w:rPr>
        <w:t>.</w:t>
      </w:r>
    </w:p>
    <w:p w14:paraId="3752AD3E" w14:textId="0D628966" w:rsidR="005C1EFE" w:rsidRPr="00B7538C" w:rsidRDefault="005C1EFE"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В случае, если </w:t>
      </w:r>
      <w:r w:rsidR="0018571C" w:rsidRPr="00B7538C">
        <w:rPr>
          <w:color w:val="000000"/>
          <w:sz w:val="28"/>
          <w:szCs w:val="28"/>
        </w:rPr>
        <w:t xml:space="preserve">в </w:t>
      </w:r>
      <w:r w:rsidR="002B4222" w:rsidRPr="00B7538C">
        <w:rPr>
          <w:color w:val="000000"/>
          <w:sz w:val="28"/>
          <w:szCs w:val="28"/>
        </w:rPr>
        <w:t xml:space="preserve">срок </w:t>
      </w:r>
      <w:r w:rsidR="006C73FB">
        <w:rPr>
          <w:color w:val="000000"/>
          <w:sz w:val="28"/>
          <w:szCs w:val="28"/>
        </w:rPr>
        <w:t xml:space="preserve">после истечении 15 рабочих дней </w:t>
      </w:r>
      <w:r w:rsidR="00E9062E" w:rsidRPr="00B7538C">
        <w:rPr>
          <w:color w:val="000000"/>
          <w:sz w:val="28"/>
          <w:szCs w:val="28"/>
        </w:rPr>
        <w:t xml:space="preserve">Победитель конкурса отказался от подписания Концессионного соглашения либо </w:t>
      </w:r>
      <w:r w:rsidR="002B4222" w:rsidRPr="00B7538C">
        <w:rPr>
          <w:color w:val="000000"/>
          <w:sz w:val="28"/>
          <w:szCs w:val="28"/>
        </w:rPr>
        <w:t xml:space="preserve">в </w:t>
      </w:r>
      <w:r w:rsidR="0018571C" w:rsidRPr="00B7538C">
        <w:rPr>
          <w:color w:val="000000"/>
          <w:sz w:val="28"/>
          <w:szCs w:val="28"/>
        </w:rPr>
        <w:t xml:space="preserve">Конкурсную </w:t>
      </w:r>
      <w:r w:rsidR="002B4222" w:rsidRPr="00B7538C">
        <w:rPr>
          <w:color w:val="000000"/>
          <w:sz w:val="28"/>
          <w:szCs w:val="28"/>
        </w:rPr>
        <w:t>комиссию не поступил</w:t>
      </w:r>
      <w:r w:rsidRPr="00B7538C">
        <w:rPr>
          <w:color w:val="000000"/>
          <w:sz w:val="28"/>
          <w:szCs w:val="28"/>
        </w:rPr>
        <w:t xml:space="preserve"> проект </w:t>
      </w:r>
      <w:r w:rsidR="002B4222" w:rsidRPr="00B7538C">
        <w:rPr>
          <w:color w:val="000000"/>
          <w:sz w:val="28"/>
          <w:szCs w:val="28"/>
        </w:rPr>
        <w:t>подписанного</w:t>
      </w:r>
      <w:r w:rsidR="00C27256" w:rsidRPr="00B7538C">
        <w:rPr>
          <w:color w:val="000000"/>
          <w:sz w:val="28"/>
          <w:szCs w:val="28"/>
        </w:rPr>
        <w:t xml:space="preserve"> Победителем конкурса</w:t>
      </w:r>
      <w:r w:rsidR="000D198A">
        <w:rPr>
          <w:color w:val="000000"/>
          <w:sz w:val="28"/>
          <w:szCs w:val="28"/>
        </w:rPr>
        <w:t xml:space="preserve"> </w:t>
      </w:r>
      <w:r w:rsidR="00D175D5" w:rsidRPr="00B7538C">
        <w:rPr>
          <w:color w:val="000000"/>
          <w:sz w:val="28"/>
          <w:szCs w:val="28"/>
        </w:rPr>
        <w:t>К</w:t>
      </w:r>
      <w:r w:rsidRPr="00B7538C">
        <w:rPr>
          <w:color w:val="000000"/>
          <w:sz w:val="28"/>
          <w:szCs w:val="28"/>
        </w:rPr>
        <w:t xml:space="preserve">онцессионного соглашения </w:t>
      </w:r>
      <w:r w:rsidR="0018571C" w:rsidRPr="00B7538C">
        <w:rPr>
          <w:color w:val="000000"/>
          <w:sz w:val="28"/>
          <w:szCs w:val="28"/>
        </w:rPr>
        <w:t>и (</w:t>
      </w:r>
      <w:r w:rsidR="002B4222" w:rsidRPr="00B7538C">
        <w:rPr>
          <w:color w:val="000000"/>
          <w:sz w:val="28"/>
          <w:szCs w:val="28"/>
        </w:rPr>
        <w:t>или</w:t>
      </w:r>
      <w:r w:rsidR="0018571C" w:rsidRPr="00B7538C">
        <w:rPr>
          <w:color w:val="000000"/>
          <w:sz w:val="28"/>
          <w:szCs w:val="28"/>
        </w:rPr>
        <w:t>)</w:t>
      </w:r>
      <w:r w:rsidR="00CC61AE">
        <w:rPr>
          <w:color w:val="000000"/>
          <w:sz w:val="28"/>
          <w:szCs w:val="28"/>
        </w:rPr>
        <w:t xml:space="preserve"> </w:t>
      </w:r>
      <w:r w:rsidR="00C27256" w:rsidRPr="00B7538C">
        <w:rPr>
          <w:color w:val="000000"/>
          <w:sz w:val="28"/>
          <w:szCs w:val="28"/>
        </w:rPr>
        <w:t xml:space="preserve">Победитель </w:t>
      </w:r>
      <w:r w:rsidRPr="00B7538C">
        <w:rPr>
          <w:color w:val="000000"/>
          <w:sz w:val="28"/>
          <w:szCs w:val="28"/>
        </w:rPr>
        <w:t xml:space="preserve">конкурса не представил </w:t>
      </w:r>
      <w:proofErr w:type="spellStart"/>
      <w:r w:rsidR="00D175D5" w:rsidRPr="00B7538C">
        <w:rPr>
          <w:color w:val="000000"/>
          <w:sz w:val="28"/>
          <w:szCs w:val="28"/>
        </w:rPr>
        <w:t>К</w:t>
      </w:r>
      <w:r w:rsidRPr="00B7538C">
        <w:rPr>
          <w:color w:val="000000"/>
          <w:sz w:val="28"/>
          <w:szCs w:val="28"/>
        </w:rPr>
        <w:t>онцеденту</w:t>
      </w:r>
      <w:proofErr w:type="spellEnd"/>
      <w:r w:rsidR="000D198A">
        <w:rPr>
          <w:color w:val="000000"/>
          <w:sz w:val="28"/>
          <w:szCs w:val="28"/>
        </w:rPr>
        <w:t xml:space="preserve"> </w:t>
      </w:r>
      <w:r w:rsidR="00082984" w:rsidRPr="00B7538C">
        <w:rPr>
          <w:color w:val="000000"/>
          <w:sz w:val="28"/>
          <w:szCs w:val="28"/>
        </w:rPr>
        <w:t>банковскую гарантию</w:t>
      </w:r>
      <w:r w:rsidR="00DB1C57" w:rsidRPr="00B7538C">
        <w:rPr>
          <w:color w:val="000000"/>
          <w:sz w:val="28"/>
          <w:szCs w:val="28"/>
        </w:rPr>
        <w:t>, подтверждающ</w:t>
      </w:r>
      <w:r w:rsidR="00082984" w:rsidRPr="00B7538C">
        <w:rPr>
          <w:color w:val="000000"/>
          <w:sz w:val="28"/>
          <w:szCs w:val="28"/>
        </w:rPr>
        <w:t>ую</w:t>
      </w:r>
      <w:r w:rsidR="00DB1C57" w:rsidRPr="00B7538C">
        <w:rPr>
          <w:color w:val="000000"/>
          <w:sz w:val="28"/>
          <w:szCs w:val="28"/>
        </w:rPr>
        <w:t xml:space="preserve"> обеспечение исполнения обязательств по концессионному соглашению</w:t>
      </w:r>
      <w:r w:rsidRPr="00B7538C">
        <w:rPr>
          <w:color w:val="000000"/>
          <w:sz w:val="28"/>
          <w:szCs w:val="28"/>
        </w:rPr>
        <w:t xml:space="preserve">, </w:t>
      </w:r>
      <w:proofErr w:type="spellStart"/>
      <w:r w:rsidR="00D175D5" w:rsidRPr="00B7538C">
        <w:rPr>
          <w:color w:val="000000"/>
          <w:sz w:val="28"/>
          <w:szCs w:val="28"/>
        </w:rPr>
        <w:t>К</w:t>
      </w:r>
      <w:r w:rsidRPr="00B7538C">
        <w:rPr>
          <w:color w:val="000000"/>
          <w:sz w:val="28"/>
          <w:szCs w:val="28"/>
        </w:rPr>
        <w:t>онцедент</w:t>
      </w:r>
      <w:proofErr w:type="spellEnd"/>
      <w:r w:rsidRPr="00B7538C">
        <w:rPr>
          <w:color w:val="000000"/>
          <w:sz w:val="28"/>
          <w:szCs w:val="28"/>
        </w:rPr>
        <w:t xml:space="preserve"> принимает решение об отказе в заключени</w:t>
      </w:r>
      <w:proofErr w:type="gramStart"/>
      <w:r w:rsidRPr="00B7538C">
        <w:rPr>
          <w:color w:val="000000"/>
          <w:sz w:val="28"/>
          <w:szCs w:val="28"/>
        </w:rPr>
        <w:t>и</w:t>
      </w:r>
      <w:proofErr w:type="gramEnd"/>
      <w:r w:rsidRPr="00B7538C">
        <w:rPr>
          <w:color w:val="000000"/>
          <w:sz w:val="28"/>
          <w:szCs w:val="28"/>
        </w:rPr>
        <w:t xml:space="preserve"> </w:t>
      </w:r>
      <w:r w:rsidR="00D175D5" w:rsidRPr="00B7538C">
        <w:rPr>
          <w:color w:val="000000"/>
          <w:sz w:val="28"/>
          <w:szCs w:val="28"/>
        </w:rPr>
        <w:t>К</w:t>
      </w:r>
      <w:r w:rsidRPr="00B7538C">
        <w:rPr>
          <w:color w:val="000000"/>
          <w:sz w:val="28"/>
          <w:szCs w:val="28"/>
        </w:rPr>
        <w:t xml:space="preserve">онцессионного соглашения с указанным лицом. </w:t>
      </w:r>
      <w:bookmarkStart w:id="60" w:name="sub_825763856"/>
    </w:p>
    <w:p w14:paraId="79CD030E" w14:textId="62D3B03E" w:rsidR="00BC1B06" w:rsidRPr="00B7538C" w:rsidRDefault="005C1EFE" w:rsidP="006617FD">
      <w:pPr>
        <w:widowControl w:val="0"/>
        <w:numPr>
          <w:ilvl w:val="1"/>
          <w:numId w:val="12"/>
        </w:numPr>
        <w:tabs>
          <w:tab w:val="num" w:pos="1567"/>
        </w:tabs>
        <w:ind w:left="0" w:firstLine="709"/>
        <w:jc w:val="both"/>
        <w:rPr>
          <w:color w:val="000000"/>
          <w:sz w:val="28"/>
          <w:szCs w:val="28"/>
        </w:rPr>
      </w:pPr>
      <w:bookmarkStart w:id="61" w:name="sub_362"/>
      <w:bookmarkEnd w:id="60"/>
      <w:r w:rsidRPr="00B7538C">
        <w:rPr>
          <w:color w:val="000000"/>
          <w:sz w:val="28"/>
          <w:szCs w:val="28"/>
        </w:rPr>
        <w:t xml:space="preserve">В случае отказа или уклонения </w:t>
      </w:r>
      <w:r w:rsidR="00D175D5" w:rsidRPr="00B7538C">
        <w:rPr>
          <w:color w:val="000000"/>
          <w:sz w:val="28"/>
          <w:szCs w:val="28"/>
        </w:rPr>
        <w:t>П</w:t>
      </w:r>
      <w:r w:rsidRPr="00B7538C">
        <w:rPr>
          <w:color w:val="000000"/>
          <w:sz w:val="28"/>
          <w:szCs w:val="28"/>
        </w:rPr>
        <w:t xml:space="preserve">обедителя конкурса от подписания в установленный срок </w:t>
      </w:r>
      <w:r w:rsidR="00D175D5" w:rsidRPr="00B7538C">
        <w:rPr>
          <w:color w:val="000000"/>
          <w:sz w:val="28"/>
          <w:szCs w:val="28"/>
        </w:rPr>
        <w:t>К</w:t>
      </w:r>
      <w:r w:rsidRPr="00B7538C">
        <w:rPr>
          <w:color w:val="000000"/>
          <w:sz w:val="28"/>
          <w:szCs w:val="28"/>
        </w:rPr>
        <w:t xml:space="preserve">онцессионного соглашения </w:t>
      </w:r>
      <w:proofErr w:type="spellStart"/>
      <w:r w:rsidR="00D175D5" w:rsidRPr="00B7538C">
        <w:rPr>
          <w:color w:val="000000"/>
          <w:sz w:val="28"/>
          <w:szCs w:val="28"/>
        </w:rPr>
        <w:t>К</w:t>
      </w:r>
      <w:r w:rsidRPr="00B7538C">
        <w:rPr>
          <w:color w:val="000000"/>
          <w:sz w:val="28"/>
          <w:szCs w:val="28"/>
        </w:rPr>
        <w:t>онцедент</w:t>
      </w:r>
      <w:proofErr w:type="spellEnd"/>
      <w:r w:rsidRPr="00B7538C">
        <w:rPr>
          <w:color w:val="000000"/>
          <w:sz w:val="28"/>
          <w:szCs w:val="28"/>
        </w:rPr>
        <w:t xml:space="preserve"> вправе предложить заключить </w:t>
      </w:r>
      <w:r w:rsidR="00D175D5" w:rsidRPr="00B7538C">
        <w:rPr>
          <w:color w:val="000000"/>
          <w:sz w:val="28"/>
          <w:szCs w:val="28"/>
        </w:rPr>
        <w:t>К</w:t>
      </w:r>
      <w:r w:rsidRPr="00B7538C">
        <w:rPr>
          <w:color w:val="000000"/>
          <w:sz w:val="28"/>
          <w:szCs w:val="28"/>
        </w:rPr>
        <w:t xml:space="preserve">онцессионное соглашение </w:t>
      </w:r>
      <w:r w:rsidR="00D175D5" w:rsidRPr="00B7538C">
        <w:rPr>
          <w:color w:val="000000"/>
          <w:sz w:val="28"/>
          <w:szCs w:val="28"/>
        </w:rPr>
        <w:t>У</w:t>
      </w:r>
      <w:r w:rsidRPr="00B7538C">
        <w:rPr>
          <w:color w:val="000000"/>
          <w:sz w:val="28"/>
          <w:szCs w:val="28"/>
        </w:rPr>
        <w:t xml:space="preserve">частнику конкурса, </w:t>
      </w:r>
      <w:r w:rsidR="00D175D5" w:rsidRPr="00B7538C">
        <w:rPr>
          <w:color w:val="000000"/>
          <w:sz w:val="28"/>
          <w:szCs w:val="28"/>
        </w:rPr>
        <w:t>К</w:t>
      </w:r>
      <w:r w:rsidRPr="00B7538C">
        <w:rPr>
          <w:color w:val="000000"/>
          <w:sz w:val="28"/>
          <w:szCs w:val="28"/>
        </w:rPr>
        <w:t xml:space="preserve">онкурсное предложение которого по результатам рассмотрения и оценки </w:t>
      </w:r>
      <w:r w:rsidR="00D175D5" w:rsidRPr="00B7538C">
        <w:rPr>
          <w:color w:val="000000"/>
          <w:sz w:val="28"/>
          <w:szCs w:val="28"/>
        </w:rPr>
        <w:t>К</w:t>
      </w:r>
      <w:r w:rsidRPr="00B7538C">
        <w:rPr>
          <w:color w:val="000000"/>
          <w:sz w:val="28"/>
          <w:szCs w:val="28"/>
        </w:rPr>
        <w:t xml:space="preserve">онкурсных предложений содержит лучшие условия, следующие после условий, предложенных </w:t>
      </w:r>
      <w:r w:rsidR="00DB1C57" w:rsidRPr="00B7538C">
        <w:rPr>
          <w:color w:val="000000"/>
          <w:sz w:val="28"/>
          <w:szCs w:val="28"/>
        </w:rPr>
        <w:t xml:space="preserve">Победителем </w:t>
      </w:r>
      <w:r w:rsidRPr="00B7538C">
        <w:rPr>
          <w:color w:val="000000"/>
          <w:sz w:val="28"/>
          <w:szCs w:val="28"/>
        </w:rPr>
        <w:t xml:space="preserve">конкурса. </w:t>
      </w:r>
      <w:proofErr w:type="spellStart"/>
      <w:r w:rsidRPr="00B7538C">
        <w:rPr>
          <w:color w:val="000000"/>
          <w:sz w:val="28"/>
          <w:szCs w:val="28"/>
        </w:rPr>
        <w:t>Концедент</w:t>
      </w:r>
      <w:proofErr w:type="spellEnd"/>
      <w:r w:rsidRPr="00B7538C">
        <w:rPr>
          <w:color w:val="000000"/>
          <w:sz w:val="28"/>
          <w:szCs w:val="28"/>
        </w:rPr>
        <w:t xml:space="preserve"> направляет такому </w:t>
      </w:r>
      <w:r w:rsidR="00D175D5" w:rsidRPr="00B7538C">
        <w:rPr>
          <w:color w:val="000000"/>
          <w:sz w:val="28"/>
          <w:szCs w:val="28"/>
        </w:rPr>
        <w:t>У</w:t>
      </w:r>
      <w:r w:rsidRPr="00B7538C">
        <w:rPr>
          <w:color w:val="000000"/>
          <w:sz w:val="28"/>
          <w:szCs w:val="28"/>
        </w:rPr>
        <w:t xml:space="preserve">частнику конкурса проект </w:t>
      </w:r>
      <w:r w:rsidR="00D175D5" w:rsidRPr="00B7538C">
        <w:rPr>
          <w:color w:val="000000"/>
          <w:sz w:val="28"/>
          <w:szCs w:val="28"/>
        </w:rPr>
        <w:t>К</w:t>
      </w:r>
      <w:r w:rsidRPr="00B7538C">
        <w:rPr>
          <w:color w:val="000000"/>
          <w:sz w:val="28"/>
          <w:szCs w:val="28"/>
        </w:rPr>
        <w:t xml:space="preserve">онцессионного соглашения, включающий в себя условия соглашения, определенные решением о заключении </w:t>
      </w:r>
      <w:r w:rsidR="00823CF1" w:rsidRPr="00B7538C">
        <w:rPr>
          <w:color w:val="000000"/>
          <w:sz w:val="28"/>
          <w:szCs w:val="28"/>
        </w:rPr>
        <w:t xml:space="preserve">Концессионного </w:t>
      </w:r>
      <w:r w:rsidRPr="00B7538C">
        <w:rPr>
          <w:color w:val="000000"/>
          <w:sz w:val="28"/>
          <w:szCs w:val="28"/>
        </w:rPr>
        <w:t xml:space="preserve">соглашения, </w:t>
      </w:r>
      <w:r w:rsidR="00823CF1" w:rsidRPr="00B7538C">
        <w:rPr>
          <w:color w:val="000000"/>
          <w:sz w:val="28"/>
          <w:szCs w:val="28"/>
        </w:rPr>
        <w:t xml:space="preserve">Конкурсной </w:t>
      </w:r>
      <w:r w:rsidRPr="00B7538C">
        <w:rPr>
          <w:color w:val="000000"/>
          <w:sz w:val="28"/>
          <w:szCs w:val="28"/>
        </w:rPr>
        <w:t xml:space="preserve">документацией и представленным таким </w:t>
      </w:r>
      <w:r w:rsidR="00D175D5" w:rsidRPr="00B7538C">
        <w:rPr>
          <w:color w:val="000000"/>
          <w:sz w:val="28"/>
          <w:szCs w:val="28"/>
        </w:rPr>
        <w:t>У</w:t>
      </w:r>
      <w:r w:rsidRPr="00B7538C">
        <w:rPr>
          <w:color w:val="000000"/>
          <w:sz w:val="28"/>
          <w:szCs w:val="28"/>
        </w:rPr>
        <w:t>частником ко</w:t>
      </w:r>
      <w:r w:rsidR="000C3BB4" w:rsidRPr="00B7538C">
        <w:rPr>
          <w:color w:val="000000"/>
          <w:sz w:val="28"/>
          <w:szCs w:val="28"/>
        </w:rPr>
        <w:t xml:space="preserve">нкурса </w:t>
      </w:r>
      <w:r w:rsidR="00D175D5" w:rsidRPr="00B7538C">
        <w:rPr>
          <w:color w:val="000000"/>
          <w:sz w:val="28"/>
          <w:szCs w:val="28"/>
        </w:rPr>
        <w:t>К</w:t>
      </w:r>
      <w:r w:rsidR="000C3BB4" w:rsidRPr="00B7538C">
        <w:rPr>
          <w:color w:val="000000"/>
          <w:sz w:val="28"/>
          <w:szCs w:val="28"/>
        </w:rPr>
        <w:t xml:space="preserve">онкурсным предложением. </w:t>
      </w:r>
      <w:r w:rsidRPr="00B7538C">
        <w:rPr>
          <w:color w:val="000000"/>
          <w:sz w:val="28"/>
          <w:szCs w:val="28"/>
        </w:rPr>
        <w:t xml:space="preserve">Концессионное соглашение должно быть подписано в срок </w:t>
      </w:r>
      <w:r w:rsidR="006C73FB">
        <w:rPr>
          <w:color w:val="000000"/>
          <w:sz w:val="28"/>
          <w:szCs w:val="28"/>
        </w:rPr>
        <w:t xml:space="preserve">30 </w:t>
      </w:r>
      <w:r w:rsidR="000C3BB4" w:rsidRPr="00B7538C">
        <w:rPr>
          <w:color w:val="000000"/>
          <w:sz w:val="28"/>
          <w:szCs w:val="28"/>
        </w:rPr>
        <w:t xml:space="preserve">рабочих дней </w:t>
      </w:r>
      <w:r w:rsidRPr="00B7538C">
        <w:rPr>
          <w:color w:val="000000"/>
          <w:sz w:val="28"/>
          <w:szCs w:val="28"/>
        </w:rPr>
        <w:t xml:space="preserve">со дня направления такому </w:t>
      </w:r>
      <w:r w:rsidR="00D175D5" w:rsidRPr="00B7538C">
        <w:rPr>
          <w:color w:val="000000"/>
          <w:sz w:val="28"/>
          <w:szCs w:val="28"/>
        </w:rPr>
        <w:t>У</w:t>
      </w:r>
      <w:r w:rsidRPr="00B7538C">
        <w:rPr>
          <w:color w:val="000000"/>
          <w:sz w:val="28"/>
          <w:szCs w:val="28"/>
        </w:rPr>
        <w:t xml:space="preserve">частнику конкурса проекта </w:t>
      </w:r>
      <w:r w:rsidR="00823CF1" w:rsidRPr="00B7538C">
        <w:rPr>
          <w:color w:val="000000"/>
          <w:sz w:val="28"/>
          <w:szCs w:val="28"/>
        </w:rPr>
        <w:t xml:space="preserve">Концессионного </w:t>
      </w:r>
      <w:r w:rsidRPr="00B7538C">
        <w:rPr>
          <w:color w:val="000000"/>
          <w:sz w:val="28"/>
          <w:szCs w:val="28"/>
        </w:rPr>
        <w:t xml:space="preserve">соглашения. </w:t>
      </w:r>
    </w:p>
    <w:p w14:paraId="48FB20A1" w14:textId="436DB1F6" w:rsidR="005C1EFE" w:rsidRPr="00B7538C" w:rsidRDefault="005C1EFE"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В случае</w:t>
      </w:r>
      <w:r w:rsidR="00823CF1" w:rsidRPr="00B7538C">
        <w:rPr>
          <w:color w:val="000000"/>
          <w:sz w:val="28"/>
          <w:szCs w:val="28"/>
        </w:rPr>
        <w:t>,</w:t>
      </w:r>
      <w:r w:rsidRPr="00B7538C">
        <w:rPr>
          <w:color w:val="000000"/>
          <w:sz w:val="28"/>
          <w:szCs w:val="28"/>
        </w:rPr>
        <w:t xml:space="preserve"> если до установленного </w:t>
      </w:r>
      <w:r w:rsidR="00D175D5" w:rsidRPr="00B7538C">
        <w:rPr>
          <w:color w:val="000000"/>
          <w:sz w:val="28"/>
          <w:szCs w:val="28"/>
        </w:rPr>
        <w:t>К</w:t>
      </w:r>
      <w:r w:rsidRPr="00B7538C">
        <w:rPr>
          <w:color w:val="000000"/>
          <w:sz w:val="28"/>
          <w:szCs w:val="28"/>
        </w:rPr>
        <w:t xml:space="preserve">онкурсной документацией дня подписания </w:t>
      </w:r>
      <w:r w:rsidR="00823CF1" w:rsidRPr="00B7538C">
        <w:rPr>
          <w:color w:val="000000"/>
          <w:sz w:val="28"/>
          <w:szCs w:val="28"/>
        </w:rPr>
        <w:t xml:space="preserve">Концессионного </w:t>
      </w:r>
      <w:r w:rsidRPr="00B7538C">
        <w:rPr>
          <w:color w:val="000000"/>
          <w:sz w:val="28"/>
          <w:szCs w:val="28"/>
        </w:rPr>
        <w:t xml:space="preserve">соглашения </w:t>
      </w:r>
      <w:r w:rsidR="00D175D5" w:rsidRPr="00B7538C">
        <w:rPr>
          <w:color w:val="000000"/>
          <w:sz w:val="28"/>
          <w:szCs w:val="28"/>
        </w:rPr>
        <w:t>У</w:t>
      </w:r>
      <w:r w:rsidRPr="00B7538C">
        <w:rPr>
          <w:color w:val="000000"/>
          <w:sz w:val="28"/>
          <w:szCs w:val="28"/>
        </w:rPr>
        <w:t>частник конкурса, кото</w:t>
      </w:r>
      <w:r w:rsidR="00823CF1" w:rsidRPr="00B7538C">
        <w:rPr>
          <w:color w:val="000000"/>
          <w:sz w:val="28"/>
          <w:szCs w:val="28"/>
        </w:rPr>
        <w:t xml:space="preserve">рому в </w:t>
      </w:r>
      <w:r w:rsidR="00823CF1" w:rsidRPr="00B7538C">
        <w:rPr>
          <w:color w:val="000000"/>
          <w:sz w:val="28"/>
          <w:szCs w:val="28"/>
        </w:rPr>
        <w:lastRenderedPageBreak/>
        <w:t xml:space="preserve">соответствии с настоящим пунктом </w:t>
      </w:r>
      <w:proofErr w:type="spellStart"/>
      <w:r w:rsidR="00D175D5" w:rsidRPr="00B7538C">
        <w:rPr>
          <w:color w:val="000000"/>
          <w:sz w:val="28"/>
          <w:szCs w:val="28"/>
        </w:rPr>
        <w:t>К</w:t>
      </w:r>
      <w:r w:rsidRPr="00B7538C">
        <w:rPr>
          <w:color w:val="000000"/>
          <w:sz w:val="28"/>
          <w:szCs w:val="28"/>
        </w:rPr>
        <w:t>онцедент</w:t>
      </w:r>
      <w:proofErr w:type="spellEnd"/>
      <w:r w:rsidRPr="00B7538C">
        <w:rPr>
          <w:color w:val="000000"/>
          <w:sz w:val="28"/>
          <w:szCs w:val="28"/>
        </w:rPr>
        <w:t xml:space="preserve"> предложил заключить </w:t>
      </w:r>
      <w:r w:rsidR="00D175D5" w:rsidRPr="00B7538C">
        <w:rPr>
          <w:color w:val="000000"/>
          <w:sz w:val="28"/>
          <w:szCs w:val="28"/>
        </w:rPr>
        <w:t>К</w:t>
      </w:r>
      <w:r w:rsidRPr="00B7538C">
        <w:rPr>
          <w:color w:val="000000"/>
          <w:sz w:val="28"/>
          <w:szCs w:val="28"/>
        </w:rPr>
        <w:t xml:space="preserve">онцессионное соглашение, не представил </w:t>
      </w:r>
      <w:proofErr w:type="spellStart"/>
      <w:r w:rsidR="00D175D5" w:rsidRPr="00B7538C">
        <w:rPr>
          <w:color w:val="000000"/>
          <w:sz w:val="28"/>
          <w:szCs w:val="28"/>
        </w:rPr>
        <w:t>К</w:t>
      </w:r>
      <w:r w:rsidRPr="00B7538C">
        <w:rPr>
          <w:color w:val="000000"/>
          <w:sz w:val="28"/>
          <w:szCs w:val="28"/>
        </w:rPr>
        <w:t>онцеденту</w:t>
      </w:r>
      <w:proofErr w:type="spellEnd"/>
      <w:r w:rsidR="000D198A">
        <w:rPr>
          <w:color w:val="000000"/>
          <w:sz w:val="28"/>
          <w:szCs w:val="28"/>
        </w:rPr>
        <w:t xml:space="preserve"> </w:t>
      </w:r>
      <w:r w:rsidR="000C3BB4" w:rsidRPr="00B7538C">
        <w:rPr>
          <w:color w:val="000000"/>
          <w:sz w:val="28"/>
          <w:szCs w:val="28"/>
        </w:rPr>
        <w:t>банковскую гарантию,</w:t>
      </w:r>
      <w:r w:rsidRPr="00B7538C">
        <w:rPr>
          <w:color w:val="000000"/>
          <w:sz w:val="28"/>
          <w:szCs w:val="28"/>
        </w:rPr>
        <w:t xml:space="preserve"> подтверждающ</w:t>
      </w:r>
      <w:r w:rsidR="000C3BB4" w:rsidRPr="00B7538C">
        <w:rPr>
          <w:color w:val="000000"/>
          <w:sz w:val="28"/>
          <w:szCs w:val="28"/>
        </w:rPr>
        <w:t>ую</w:t>
      </w:r>
      <w:r w:rsidRPr="00B7538C">
        <w:rPr>
          <w:color w:val="000000"/>
          <w:sz w:val="28"/>
          <w:szCs w:val="28"/>
        </w:rPr>
        <w:t xml:space="preserve"> обеспечение исполнения обязательств по </w:t>
      </w:r>
      <w:r w:rsidR="00D033AF" w:rsidRPr="00B7538C">
        <w:rPr>
          <w:color w:val="000000"/>
          <w:sz w:val="28"/>
          <w:szCs w:val="28"/>
        </w:rPr>
        <w:t xml:space="preserve">Концессионному </w:t>
      </w:r>
      <w:r w:rsidRPr="00B7538C">
        <w:rPr>
          <w:color w:val="000000"/>
          <w:sz w:val="28"/>
          <w:szCs w:val="28"/>
        </w:rPr>
        <w:t xml:space="preserve">соглашению, </w:t>
      </w:r>
      <w:proofErr w:type="spellStart"/>
      <w:r w:rsidR="00D033AF"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принимает решение об отказе в заключени</w:t>
      </w:r>
      <w:proofErr w:type="gramStart"/>
      <w:r w:rsidRPr="00B7538C">
        <w:rPr>
          <w:color w:val="000000"/>
          <w:sz w:val="28"/>
          <w:szCs w:val="28"/>
        </w:rPr>
        <w:t>и</w:t>
      </w:r>
      <w:proofErr w:type="gramEnd"/>
      <w:r w:rsidRPr="00B7538C">
        <w:rPr>
          <w:color w:val="000000"/>
          <w:sz w:val="28"/>
          <w:szCs w:val="28"/>
        </w:rPr>
        <w:t xml:space="preserve"> </w:t>
      </w:r>
      <w:r w:rsidR="007120C7" w:rsidRPr="00B7538C">
        <w:rPr>
          <w:color w:val="000000"/>
          <w:sz w:val="28"/>
          <w:szCs w:val="28"/>
        </w:rPr>
        <w:t xml:space="preserve">Концессионного </w:t>
      </w:r>
      <w:r w:rsidRPr="00B7538C">
        <w:rPr>
          <w:color w:val="000000"/>
          <w:sz w:val="28"/>
          <w:szCs w:val="28"/>
        </w:rPr>
        <w:t xml:space="preserve">соглашения с таким </w:t>
      </w:r>
      <w:r w:rsidR="00D175D5" w:rsidRPr="00B7538C">
        <w:rPr>
          <w:color w:val="000000"/>
          <w:sz w:val="28"/>
          <w:szCs w:val="28"/>
        </w:rPr>
        <w:t>У</w:t>
      </w:r>
      <w:r w:rsidRPr="00B7538C">
        <w:rPr>
          <w:color w:val="000000"/>
          <w:sz w:val="28"/>
          <w:szCs w:val="28"/>
        </w:rPr>
        <w:t>частником конкурса и об объявлении конкурса несостоявшимся.</w:t>
      </w:r>
    </w:p>
    <w:p w14:paraId="651F93BB" w14:textId="523394A9" w:rsidR="00BC1B06" w:rsidRPr="00B7538C" w:rsidRDefault="005C1EFE" w:rsidP="006617FD">
      <w:pPr>
        <w:widowControl w:val="0"/>
        <w:numPr>
          <w:ilvl w:val="1"/>
          <w:numId w:val="12"/>
        </w:numPr>
        <w:tabs>
          <w:tab w:val="num" w:pos="1567"/>
        </w:tabs>
        <w:ind w:left="0" w:firstLine="709"/>
        <w:jc w:val="both"/>
        <w:rPr>
          <w:color w:val="000000"/>
          <w:sz w:val="28"/>
          <w:szCs w:val="28"/>
        </w:rPr>
      </w:pPr>
      <w:bookmarkStart w:id="62" w:name="sub_363"/>
      <w:bookmarkEnd w:id="61"/>
      <w:proofErr w:type="gramStart"/>
      <w:r w:rsidRPr="00B7538C">
        <w:rPr>
          <w:color w:val="000000"/>
          <w:sz w:val="28"/>
          <w:szCs w:val="28"/>
        </w:rPr>
        <w:t xml:space="preserve">В случае заключения </w:t>
      </w:r>
      <w:r w:rsidR="00C27256" w:rsidRPr="00B7538C">
        <w:rPr>
          <w:color w:val="000000"/>
          <w:sz w:val="28"/>
          <w:szCs w:val="28"/>
        </w:rPr>
        <w:t xml:space="preserve">Концессионного </w:t>
      </w:r>
      <w:r w:rsidRPr="00B7538C">
        <w:rPr>
          <w:color w:val="000000"/>
          <w:sz w:val="28"/>
          <w:szCs w:val="28"/>
        </w:rPr>
        <w:t xml:space="preserve">соглашения в соответствии с </w:t>
      </w:r>
      <w:hyperlink w:anchor="sub_296" w:history="1">
        <w:r w:rsidRPr="00B7538C">
          <w:rPr>
            <w:color w:val="000000"/>
            <w:sz w:val="28"/>
            <w:szCs w:val="28"/>
          </w:rPr>
          <w:t>частью 6 статьи 29</w:t>
        </w:r>
      </w:hyperlink>
      <w:r w:rsidR="00E40BB7">
        <w:rPr>
          <w:color w:val="000000"/>
          <w:sz w:val="28"/>
          <w:szCs w:val="28"/>
        </w:rPr>
        <w:t xml:space="preserve"> </w:t>
      </w:r>
      <w:r w:rsidR="000C3BB4" w:rsidRPr="00B7538C">
        <w:rPr>
          <w:color w:val="000000"/>
          <w:sz w:val="28"/>
          <w:szCs w:val="28"/>
        </w:rPr>
        <w:t>З</w:t>
      </w:r>
      <w:r w:rsidRPr="00B7538C">
        <w:rPr>
          <w:color w:val="000000"/>
          <w:sz w:val="28"/>
          <w:szCs w:val="28"/>
        </w:rPr>
        <w:t>акона</w:t>
      </w:r>
      <w:r w:rsidR="000C3BB4" w:rsidRPr="00B7538C">
        <w:rPr>
          <w:color w:val="000000"/>
          <w:sz w:val="28"/>
          <w:szCs w:val="28"/>
        </w:rPr>
        <w:t xml:space="preserve"> о концесси</w:t>
      </w:r>
      <w:r w:rsidR="001450AA" w:rsidRPr="00B7538C">
        <w:rPr>
          <w:color w:val="000000"/>
          <w:sz w:val="28"/>
          <w:szCs w:val="28"/>
        </w:rPr>
        <w:t>онных соглашениях</w:t>
      </w:r>
      <w:r w:rsidRPr="00B7538C">
        <w:rPr>
          <w:color w:val="000000"/>
          <w:sz w:val="28"/>
          <w:szCs w:val="28"/>
        </w:rPr>
        <w:t xml:space="preserve"> не позднее чем через </w:t>
      </w:r>
      <w:r w:rsidR="000901A8" w:rsidRPr="00B7538C">
        <w:rPr>
          <w:color w:val="000000"/>
          <w:sz w:val="28"/>
          <w:szCs w:val="28"/>
        </w:rPr>
        <w:t>5</w:t>
      </w:r>
      <w:r w:rsidRPr="00B7538C">
        <w:rPr>
          <w:color w:val="000000"/>
          <w:sz w:val="28"/>
          <w:szCs w:val="28"/>
        </w:rPr>
        <w:t xml:space="preserve"> рабочих дней со дня принятия </w:t>
      </w:r>
      <w:proofErr w:type="spellStart"/>
      <w:r w:rsidR="00C27256" w:rsidRPr="00B7538C">
        <w:rPr>
          <w:color w:val="000000"/>
          <w:sz w:val="28"/>
          <w:szCs w:val="28"/>
        </w:rPr>
        <w:t>Концедентом</w:t>
      </w:r>
      <w:proofErr w:type="spellEnd"/>
      <w:r w:rsidR="000D198A">
        <w:rPr>
          <w:color w:val="000000"/>
          <w:sz w:val="28"/>
          <w:szCs w:val="28"/>
        </w:rPr>
        <w:t xml:space="preserve"> </w:t>
      </w:r>
      <w:r w:rsidRPr="00B7538C">
        <w:rPr>
          <w:color w:val="000000"/>
          <w:sz w:val="28"/>
          <w:szCs w:val="28"/>
        </w:rPr>
        <w:t xml:space="preserve">решения о заключении концессионного соглашения с </w:t>
      </w:r>
      <w:r w:rsidR="00D175D5" w:rsidRPr="00B7538C">
        <w:rPr>
          <w:color w:val="000000"/>
          <w:sz w:val="28"/>
          <w:szCs w:val="28"/>
        </w:rPr>
        <w:t>Заявителем</w:t>
      </w:r>
      <w:r w:rsidRPr="00B7538C">
        <w:rPr>
          <w:color w:val="000000"/>
          <w:sz w:val="28"/>
          <w:szCs w:val="28"/>
        </w:rPr>
        <w:t xml:space="preserve">, представившим единственную </w:t>
      </w:r>
      <w:r w:rsidR="00B96DCE" w:rsidRPr="00B7538C">
        <w:rPr>
          <w:color w:val="000000"/>
          <w:sz w:val="28"/>
          <w:szCs w:val="28"/>
        </w:rPr>
        <w:t>Заявку</w:t>
      </w:r>
      <w:r w:rsidRPr="00B7538C">
        <w:rPr>
          <w:color w:val="000000"/>
          <w:sz w:val="28"/>
          <w:szCs w:val="28"/>
        </w:rPr>
        <w:t xml:space="preserve">, </w:t>
      </w:r>
      <w:proofErr w:type="spellStart"/>
      <w:r w:rsidR="00C27256"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 xml:space="preserve">направляет такому </w:t>
      </w:r>
      <w:r w:rsidR="00D175D5" w:rsidRPr="00B7538C">
        <w:rPr>
          <w:color w:val="000000"/>
          <w:sz w:val="28"/>
          <w:szCs w:val="28"/>
        </w:rPr>
        <w:t xml:space="preserve">Заявителю </w:t>
      </w:r>
      <w:r w:rsidRPr="00B7538C">
        <w:rPr>
          <w:color w:val="000000"/>
          <w:sz w:val="28"/>
          <w:szCs w:val="28"/>
        </w:rPr>
        <w:t xml:space="preserve">проект </w:t>
      </w:r>
      <w:r w:rsidR="00C27256" w:rsidRPr="00B7538C">
        <w:rPr>
          <w:color w:val="000000"/>
          <w:sz w:val="28"/>
          <w:szCs w:val="28"/>
        </w:rPr>
        <w:t xml:space="preserve">Концессионного </w:t>
      </w:r>
      <w:r w:rsidRPr="00B7538C">
        <w:rPr>
          <w:color w:val="000000"/>
          <w:sz w:val="28"/>
          <w:szCs w:val="28"/>
        </w:rPr>
        <w:t xml:space="preserve">соглашения, включающий в себя условия этого соглашения, определенные решением о заключении </w:t>
      </w:r>
      <w:r w:rsidR="00133D86" w:rsidRPr="00B7538C">
        <w:rPr>
          <w:color w:val="000000"/>
          <w:sz w:val="28"/>
          <w:szCs w:val="28"/>
        </w:rPr>
        <w:t xml:space="preserve">Концессионного </w:t>
      </w:r>
      <w:r w:rsidRPr="00B7538C">
        <w:rPr>
          <w:color w:val="000000"/>
          <w:sz w:val="28"/>
          <w:szCs w:val="28"/>
        </w:rPr>
        <w:t>соглашения, конкурсной документацией, а также</w:t>
      </w:r>
      <w:proofErr w:type="gramEnd"/>
      <w:r w:rsidRPr="00B7538C">
        <w:rPr>
          <w:color w:val="000000"/>
          <w:sz w:val="28"/>
          <w:szCs w:val="28"/>
        </w:rPr>
        <w:t xml:space="preserve"> иные предусмотренные </w:t>
      </w:r>
      <w:r w:rsidR="00292999" w:rsidRPr="00B7538C">
        <w:rPr>
          <w:color w:val="000000"/>
          <w:sz w:val="28"/>
          <w:szCs w:val="28"/>
        </w:rPr>
        <w:t>Законом о концесси</w:t>
      </w:r>
      <w:r w:rsidR="001450AA" w:rsidRPr="00B7538C">
        <w:rPr>
          <w:color w:val="000000"/>
          <w:sz w:val="28"/>
          <w:szCs w:val="28"/>
        </w:rPr>
        <w:t>онных соглашениях</w:t>
      </w:r>
      <w:r w:rsidRPr="00B7538C">
        <w:rPr>
          <w:color w:val="000000"/>
          <w:sz w:val="28"/>
          <w:szCs w:val="28"/>
        </w:rPr>
        <w:t>, другими федеральными законами условия.</w:t>
      </w:r>
    </w:p>
    <w:p w14:paraId="07736592" w14:textId="273795D6" w:rsidR="005C1EFE" w:rsidRPr="00B7538C" w:rsidRDefault="005C1EFE"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В случае заключения </w:t>
      </w:r>
      <w:r w:rsidR="00C27256" w:rsidRPr="00B7538C">
        <w:rPr>
          <w:color w:val="000000"/>
          <w:sz w:val="28"/>
          <w:szCs w:val="28"/>
        </w:rPr>
        <w:t xml:space="preserve">Концессионного </w:t>
      </w:r>
      <w:r w:rsidRPr="00B7538C">
        <w:rPr>
          <w:color w:val="000000"/>
          <w:sz w:val="28"/>
          <w:szCs w:val="28"/>
        </w:rPr>
        <w:t xml:space="preserve">соглашения в соответствии с </w:t>
      </w:r>
      <w:hyperlink w:anchor="sub_327" w:history="1">
        <w:r w:rsidRPr="00B7538C">
          <w:rPr>
            <w:color w:val="000000"/>
            <w:sz w:val="28"/>
            <w:szCs w:val="28"/>
          </w:rPr>
          <w:t>частью 7 статьи 32</w:t>
        </w:r>
      </w:hyperlink>
      <w:r w:rsidR="00E40BB7">
        <w:rPr>
          <w:color w:val="000000"/>
          <w:sz w:val="28"/>
          <w:szCs w:val="28"/>
        </w:rPr>
        <w:t xml:space="preserve"> </w:t>
      </w:r>
      <w:r w:rsidR="000C3BB4" w:rsidRPr="00B7538C">
        <w:rPr>
          <w:color w:val="000000"/>
          <w:sz w:val="28"/>
          <w:szCs w:val="28"/>
        </w:rPr>
        <w:t>З</w:t>
      </w:r>
      <w:r w:rsidRPr="00B7538C">
        <w:rPr>
          <w:color w:val="000000"/>
          <w:sz w:val="28"/>
          <w:szCs w:val="28"/>
        </w:rPr>
        <w:t>акона</w:t>
      </w:r>
      <w:r w:rsidR="000C3BB4" w:rsidRPr="00B7538C">
        <w:rPr>
          <w:color w:val="000000"/>
          <w:sz w:val="28"/>
          <w:szCs w:val="28"/>
        </w:rPr>
        <w:t xml:space="preserve"> о </w:t>
      </w:r>
      <w:r w:rsidR="001450AA" w:rsidRPr="00B7538C">
        <w:rPr>
          <w:color w:val="000000"/>
          <w:sz w:val="28"/>
          <w:szCs w:val="28"/>
        </w:rPr>
        <w:t xml:space="preserve">концессионных соглашениях </w:t>
      </w:r>
      <w:r w:rsidRPr="00B7538C">
        <w:rPr>
          <w:color w:val="000000"/>
          <w:sz w:val="28"/>
          <w:szCs w:val="28"/>
        </w:rPr>
        <w:t xml:space="preserve">не позднее чем через </w:t>
      </w:r>
      <w:r w:rsidR="00133D86" w:rsidRPr="00B7538C">
        <w:rPr>
          <w:color w:val="000000"/>
          <w:sz w:val="28"/>
          <w:szCs w:val="28"/>
        </w:rPr>
        <w:t>5</w:t>
      </w:r>
      <w:r w:rsidRPr="00B7538C">
        <w:rPr>
          <w:color w:val="000000"/>
          <w:sz w:val="28"/>
          <w:szCs w:val="28"/>
        </w:rPr>
        <w:t xml:space="preserve"> рабочих дней со дня принятия </w:t>
      </w:r>
      <w:proofErr w:type="spellStart"/>
      <w:r w:rsidR="00133D86" w:rsidRPr="00B7538C">
        <w:rPr>
          <w:color w:val="000000"/>
          <w:sz w:val="28"/>
          <w:szCs w:val="28"/>
        </w:rPr>
        <w:t>Концедентом</w:t>
      </w:r>
      <w:proofErr w:type="spellEnd"/>
      <w:r w:rsidR="000D198A">
        <w:rPr>
          <w:color w:val="000000"/>
          <w:sz w:val="28"/>
          <w:szCs w:val="28"/>
        </w:rPr>
        <w:t xml:space="preserve"> </w:t>
      </w:r>
      <w:r w:rsidRPr="00B7538C">
        <w:rPr>
          <w:color w:val="000000"/>
          <w:sz w:val="28"/>
          <w:szCs w:val="28"/>
        </w:rPr>
        <w:t xml:space="preserve">решения 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с единственным </w:t>
      </w:r>
      <w:r w:rsidR="00D175D5" w:rsidRPr="00B7538C">
        <w:rPr>
          <w:color w:val="000000"/>
          <w:sz w:val="28"/>
          <w:szCs w:val="28"/>
        </w:rPr>
        <w:t>У</w:t>
      </w:r>
      <w:r w:rsidRPr="00B7538C">
        <w:rPr>
          <w:color w:val="000000"/>
          <w:sz w:val="28"/>
          <w:szCs w:val="28"/>
        </w:rPr>
        <w:t xml:space="preserve">частником конкурса </w:t>
      </w:r>
      <w:proofErr w:type="spellStart"/>
      <w:r w:rsidR="00D175D5" w:rsidRPr="00B7538C">
        <w:rPr>
          <w:color w:val="000000"/>
          <w:sz w:val="28"/>
          <w:szCs w:val="28"/>
        </w:rPr>
        <w:t>К</w:t>
      </w:r>
      <w:r w:rsidRPr="00B7538C">
        <w:rPr>
          <w:color w:val="000000"/>
          <w:sz w:val="28"/>
          <w:szCs w:val="28"/>
        </w:rPr>
        <w:t>онцедент</w:t>
      </w:r>
      <w:proofErr w:type="spellEnd"/>
      <w:r w:rsidRPr="00B7538C">
        <w:rPr>
          <w:color w:val="000000"/>
          <w:sz w:val="28"/>
          <w:szCs w:val="28"/>
        </w:rPr>
        <w:t xml:space="preserve"> направляет такому </w:t>
      </w:r>
      <w:r w:rsidR="00D175D5" w:rsidRPr="00B7538C">
        <w:rPr>
          <w:color w:val="000000"/>
          <w:sz w:val="28"/>
          <w:szCs w:val="28"/>
        </w:rPr>
        <w:t>У</w:t>
      </w:r>
      <w:r w:rsidRPr="00B7538C">
        <w:rPr>
          <w:color w:val="000000"/>
          <w:sz w:val="28"/>
          <w:szCs w:val="28"/>
        </w:rPr>
        <w:t xml:space="preserve">частнику конкурса проект </w:t>
      </w:r>
      <w:r w:rsidR="00D175D5" w:rsidRPr="00B7538C">
        <w:rPr>
          <w:color w:val="000000"/>
          <w:sz w:val="28"/>
          <w:szCs w:val="28"/>
        </w:rPr>
        <w:t>К</w:t>
      </w:r>
      <w:r w:rsidRPr="00B7538C">
        <w:rPr>
          <w:color w:val="000000"/>
          <w:sz w:val="28"/>
          <w:szCs w:val="28"/>
        </w:rPr>
        <w:t xml:space="preserve">онцессионного соглашения, включающий в себя его условия, определенные </w:t>
      </w:r>
      <w:r w:rsidR="00133D86" w:rsidRPr="00B7538C">
        <w:rPr>
          <w:color w:val="000000"/>
          <w:sz w:val="28"/>
          <w:szCs w:val="28"/>
        </w:rPr>
        <w:t xml:space="preserve">решением </w:t>
      </w:r>
      <w:r w:rsidRPr="00B7538C">
        <w:rPr>
          <w:color w:val="000000"/>
          <w:sz w:val="28"/>
          <w:szCs w:val="28"/>
        </w:rPr>
        <w:t xml:space="preserve">о заключении </w:t>
      </w:r>
      <w:r w:rsidR="00133D86" w:rsidRPr="00B7538C">
        <w:rPr>
          <w:color w:val="000000"/>
          <w:sz w:val="28"/>
          <w:szCs w:val="28"/>
        </w:rPr>
        <w:t xml:space="preserve">Концессионного </w:t>
      </w:r>
      <w:r w:rsidRPr="00B7538C">
        <w:rPr>
          <w:color w:val="000000"/>
          <w:sz w:val="28"/>
          <w:szCs w:val="28"/>
        </w:rPr>
        <w:t xml:space="preserve">соглашения, </w:t>
      </w:r>
      <w:r w:rsidR="00D175D5" w:rsidRPr="00B7538C">
        <w:rPr>
          <w:color w:val="000000"/>
          <w:sz w:val="28"/>
          <w:szCs w:val="28"/>
        </w:rPr>
        <w:t>К</w:t>
      </w:r>
      <w:r w:rsidRPr="00B7538C">
        <w:rPr>
          <w:color w:val="000000"/>
          <w:sz w:val="28"/>
          <w:szCs w:val="28"/>
        </w:rPr>
        <w:t>онкурсной документацией и представленным таким</w:t>
      </w:r>
      <w:proofErr w:type="gramEnd"/>
      <w:r w:rsidRPr="00B7538C">
        <w:rPr>
          <w:color w:val="000000"/>
          <w:sz w:val="28"/>
          <w:szCs w:val="28"/>
        </w:rPr>
        <w:t xml:space="preserve"> </w:t>
      </w:r>
      <w:r w:rsidR="00D175D5" w:rsidRPr="00B7538C">
        <w:rPr>
          <w:color w:val="000000"/>
          <w:sz w:val="28"/>
          <w:szCs w:val="28"/>
        </w:rPr>
        <w:t>У</w:t>
      </w:r>
      <w:r w:rsidRPr="00B7538C">
        <w:rPr>
          <w:color w:val="000000"/>
          <w:sz w:val="28"/>
          <w:szCs w:val="28"/>
        </w:rPr>
        <w:t xml:space="preserve">частником конкурса </w:t>
      </w:r>
      <w:r w:rsidR="00D175D5" w:rsidRPr="00B7538C">
        <w:rPr>
          <w:color w:val="000000"/>
          <w:sz w:val="28"/>
          <w:szCs w:val="28"/>
        </w:rPr>
        <w:t>К</w:t>
      </w:r>
      <w:r w:rsidRPr="00B7538C">
        <w:rPr>
          <w:color w:val="000000"/>
          <w:sz w:val="28"/>
          <w:szCs w:val="28"/>
        </w:rPr>
        <w:t xml:space="preserve">онкурсным предложением, а также иные предусмотренные </w:t>
      </w:r>
      <w:r w:rsidR="00D175D5" w:rsidRPr="00B7538C">
        <w:rPr>
          <w:color w:val="000000"/>
          <w:sz w:val="28"/>
          <w:szCs w:val="28"/>
        </w:rPr>
        <w:t xml:space="preserve">Законом </w:t>
      </w:r>
      <w:r w:rsidR="001450AA" w:rsidRPr="00B7538C">
        <w:rPr>
          <w:color w:val="000000"/>
          <w:sz w:val="28"/>
          <w:szCs w:val="28"/>
        </w:rPr>
        <w:t>о концессионных соглашениях</w:t>
      </w:r>
      <w:r w:rsidRPr="00B7538C">
        <w:rPr>
          <w:color w:val="000000"/>
          <w:sz w:val="28"/>
          <w:szCs w:val="28"/>
        </w:rPr>
        <w:t xml:space="preserve">, другими федеральными законами условия. В этих случаях </w:t>
      </w:r>
      <w:r w:rsidR="00D175D5" w:rsidRPr="00B7538C">
        <w:rPr>
          <w:color w:val="000000"/>
          <w:sz w:val="28"/>
          <w:szCs w:val="28"/>
        </w:rPr>
        <w:t>К</w:t>
      </w:r>
      <w:r w:rsidRPr="00B7538C">
        <w:rPr>
          <w:color w:val="000000"/>
          <w:sz w:val="28"/>
          <w:szCs w:val="28"/>
        </w:rPr>
        <w:t>онцессионное соглашение должно быть подписано в срок</w:t>
      </w:r>
      <w:r w:rsidR="00B86718" w:rsidRPr="00B7538C">
        <w:rPr>
          <w:color w:val="000000"/>
          <w:sz w:val="28"/>
          <w:szCs w:val="28"/>
        </w:rPr>
        <w:t xml:space="preserve"> </w:t>
      </w:r>
      <w:r w:rsidR="006C73FB">
        <w:rPr>
          <w:color w:val="000000"/>
          <w:sz w:val="28"/>
          <w:szCs w:val="28"/>
        </w:rPr>
        <w:t xml:space="preserve">10 </w:t>
      </w:r>
      <w:r w:rsidR="000C3BB4" w:rsidRPr="00B7538C">
        <w:rPr>
          <w:color w:val="000000"/>
          <w:sz w:val="28"/>
          <w:szCs w:val="28"/>
        </w:rPr>
        <w:t xml:space="preserve">рабочих дней со дня направления такому </w:t>
      </w:r>
      <w:r w:rsidR="00133D86" w:rsidRPr="00B7538C">
        <w:rPr>
          <w:color w:val="000000"/>
          <w:sz w:val="28"/>
          <w:szCs w:val="28"/>
        </w:rPr>
        <w:t xml:space="preserve">Участнику </w:t>
      </w:r>
      <w:r w:rsidR="000C3BB4" w:rsidRPr="00B7538C">
        <w:rPr>
          <w:color w:val="000000"/>
          <w:sz w:val="28"/>
          <w:szCs w:val="28"/>
        </w:rPr>
        <w:t xml:space="preserve">конкурса проекта </w:t>
      </w:r>
      <w:r w:rsidR="00133D86" w:rsidRPr="00B7538C">
        <w:rPr>
          <w:color w:val="000000"/>
          <w:sz w:val="28"/>
          <w:szCs w:val="28"/>
        </w:rPr>
        <w:t xml:space="preserve">Концессионного </w:t>
      </w:r>
      <w:r w:rsidR="000C3BB4" w:rsidRPr="00B7538C">
        <w:rPr>
          <w:color w:val="000000"/>
          <w:sz w:val="28"/>
          <w:szCs w:val="28"/>
        </w:rPr>
        <w:t>соглашения</w:t>
      </w:r>
      <w:r w:rsidRPr="00B7538C">
        <w:rPr>
          <w:color w:val="000000"/>
          <w:sz w:val="28"/>
          <w:szCs w:val="28"/>
        </w:rPr>
        <w:t>. В случае</w:t>
      </w:r>
      <w:r w:rsidR="000D3FCF" w:rsidRPr="00B7538C">
        <w:rPr>
          <w:color w:val="000000"/>
          <w:sz w:val="28"/>
          <w:szCs w:val="28"/>
        </w:rPr>
        <w:t>,</w:t>
      </w:r>
      <w:r w:rsidRPr="00B7538C">
        <w:rPr>
          <w:color w:val="000000"/>
          <w:sz w:val="28"/>
          <w:szCs w:val="28"/>
        </w:rPr>
        <w:t xml:space="preserve"> если до установленного </w:t>
      </w:r>
      <w:r w:rsidR="00D175D5" w:rsidRPr="00B7538C">
        <w:rPr>
          <w:color w:val="000000"/>
          <w:sz w:val="28"/>
          <w:szCs w:val="28"/>
        </w:rPr>
        <w:t>К</w:t>
      </w:r>
      <w:r w:rsidRPr="00B7538C">
        <w:rPr>
          <w:color w:val="000000"/>
          <w:sz w:val="28"/>
          <w:szCs w:val="28"/>
        </w:rPr>
        <w:t xml:space="preserve">онкурсной документацией дня подписания </w:t>
      </w:r>
      <w:r w:rsidR="000D3FCF" w:rsidRPr="00B7538C">
        <w:rPr>
          <w:color w:val="000000"/>
          <w:sz w:val="28"/>
          <w:szCs w:val="28"/>
        </w:rPr>
        <w:t xml:space="preserve">Концессионного </w:t>
      </w:r>
      <w:r w:rsidRPr="00B7538C">
        <w:rPr>
          <w:color w:val="000000"/>
          <w:sz w:val="28"/>
          <w:szCs w:val="28"/>
        </w:rPr>
        <w:t xml:space="preserve">соглашения такой </w:t>
      </w:r>
      <w:r w:rsidR="00D175D5" w:rsidRPr="00B7538C">
        <w:rPr>
          <w:color w:val="000000"/>
          <w:sz w:val="28"/>
          <w:szCs w:val="28"/>
        </w:rPr>
        <w:t xml:space="preserve">Заявитель </w:t>
      </w:r>
      <w:r w:rsidRPr="00B7538C">
        <w:rPr>
          <w:color w:val="000000"/>
          <w:sz w:val="28"/>
          <w:szCs w:val="28"/>
        </w:rPr>
        <w:t xml:space="preserve">или такой </w:t>
      </w:r>
      <w:r w:rsidR="00D175D5" w:rsidRPr="00B7538C">
        <w:rPr>
          <w:color w:val="000000"/>
          <w:sz w:val="28"/>
          <w:szCs w:val="28"/>
        </w:rPr>
        <w:t xml:space="preserve">Участник </w:t>
      </w:r>
      <w:r w:rsidRPr="00B7538C">
        <w:rPr>
          <w:color w:val="000000"/>
          <w:sz w:val="28"/>
          <w:szCs w:val="28"/>
        </w:rPr>
        <w:t xml:space="preserve">конкурса не представил </w:t>
      </w:r>
      <w:proofErr w:type="spellStart"/>
      <w:r w:rsidR="000D3FCF" w:rsidRPr="00B7538C">
        <w:rPr>
          <w:color w:val="000000"/>
          <w:sz w:val="28"/>
          <w:szCs w:val="28"/>
        </w:rPr>
        <w:t>Концеденту</w:t>
      </w:r>
      <w:proofErr w:type="spellEnd"/>
      <w:r w:rsidR="000D198A">
        <w:rPr>
          <w:color w:val="000000"/>
          <w:sz w:val="28"/>
          <w:szCs w:val="28"/>
        </w:rPr>
        <w:t xml:space="preserve"> </w:t>
      </w:r>
      <w:r w:rsidR="000C3BB4" w:rsidRPr="00B7538C">
        <w:rPr>
          <w:color w:val="000000"/>
          <w:sz w:val="28"/>
          <w:szCs w:val="28"/>
        </w:rPr>
        <w:t xml:space="preserve">банковскую гарантию, подтверждающую обеспечение исполнения обязательств по </w:t>
      </w:r>
      <w:r w:rsidR="000D3FCF" w:rsidRPr="00B7538C">
        <w:rPr>
          <w:color w:val="000000"/>
          <w:sz w:val="28"/>
          <w:szCs w:val="28"/>
        </w:rPr>
        <w:t xml:space="preserve">Концессионному </w:t>
      </w:r>
      <w:r w:rsidR="000C3BB4" w:rsidRPr="00B7538C">
        <w:rPr>
          <w:color w:val="000000"/>
          <w:sz w:val="28"/>
          <w:szCs w:val="28"/>
        </w:rPr>
        <w:t>соглашению</w:t>
      </w:r>
      <w:r w:rsidRPr="00B7538C">
        <w:rPr>
          <w:color w:val="000000"/>
          <w:sz w:val="28"/>
          <w:szCs w:val="28"/>
        </w:rPr>
        <w:t xml:space="preserve">, </w:t>
      </w:r>
      <w:proofErr w:type="spellStart"/>
      <w:r w:rsidR="000D3FCF"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принимает решение об отказе в заключени</w:t>
      </w:r>
      <w:proofErr w:type="gramStart"/>
      <w:r w:rsidRPr="00B7538C">
        <w:rPr>
          <w:color w:val="000000"/>
          <w:sz w:val="28"/>
          <w:szCs w:val="28"/>
        </w:rPr>
        <w:t>и</w:t>
      </w:r>
      <w:proofErr w:type="gramEnd"/>
      <w:r w:rsidRPr="00B7538C">
        <w:rPr>
          <w:color w:val="000000"/>
          <w:sz w:val="28"/>
          <w:szCs w:val="28"/>
        </w:rPr>
        <w:t xml:space="preserve"> </w:t>
      </w:r>
      <w:r w:rsidR="000D3FCF" w:rsidRPr="00B7538C">
        <w:rPr>
          <w:color w:val="000000"/>
          <w:sz w:val="28"/>
          <w:szCs w:val="28"/>
        </w:rPr>
        <w:t xml:space="preserve">Концессионного </w:t>
      </w:r>
      <w:r w:rsidRPr="00B7538C">
        <w:rPr>
          <w:color w:val="000000"/>
          <w:sz w:val="28"/>
          <w:szCs w:val="28"/>
        </w:rPr>
        <w:t xml:space="preserve">соглашения с таким </w:t>
      </w:r>
      <w:r w:rsidR="00D175D5" w:rsidRPr="00B7538C">
        <w:rPr>
          <w:color w:val="000000"/>
          <w:sz w:val="28"/>
          <w:szCs w:val="28"/>
        </w:rPr>
        <w:t xml:space="preserve">Заявителем </w:t>
      </w:r>
      <w:r w:rsidRPr="00B7538C">
        <w:rPr>
          <w:color w:val="000000"/>
          <w:sz w:val="28"/>
          <w:szCs w:val="28"/>
        </w:rPr>
        <w:t xml:space="preserve">или таким </w:t>
      </w:r>
      <w:r w:rsidR="000D3FCF" w:rsidRPr="00B7538C">
        <w:rPr>
          <w:color w:val="000000"/>
          <w:sz w:val="28"/>
          <w:szCs w:val="28"/>
        </w:rPr>
        <w:t xml:space="preserve">Участником </w:t>
      </w:r>
      <w:r w:rsidRPr="00B7538C">
        <w:rPr>
          <w:color w:val="000000"/>
          <w:sz w:val="28"/>
          <w:szCs w:val="28"/>
        </w:rPr>
        <w:t>конкурса.</w:t>
      </w:r>
    </w:p>
    <w:p w14:paraId="710C5672" w14:textId="309B9DAC" w:rsidR="005C1EFE" w:rsidRPr="00B7538C" w:rsidRDefault="005C1EFE" w:rsidP="006617FD">
      <w:pPr>
        <w:widowControl w:val="0"/>
        <w:numPr>
          <w:ilvl w:val="1"/>
          <w:numId w:val="12"/>
        </w:numPr>
        <w:tabs>
          <w:tab w:val="num" w:pos="1567"/>
        </w:tabs>
        <w:ind w:left="0" w:firstLine="709"/>
        <w:jc w:val="both"/>
        <w:rPr>
          <w:color w:val="000000"/>
          <w:sz w:val="28"/>
          <w:szCs w:val="28"/>
        </w:rPr>
      </w:pPr>
      <w:bookmarkStart w:id="63" w:name="sub_3631"/>
      <w:bookmarkEnd w:id="62"/>
      <w:r w:rsidRPr="00B7538C">
        <w:rPr>
          <w:color w:val="000000"/>
          <w:sz w:val="28"/>
          <w:szCs w:val="28"/>
        </w:rPr>
        <w:t>В случае</w:t>
      </w:r>
      <w:proofErr w:type="gramStart"/>
      <w:r w:rsidR="000D3FCF" w:rsidRPr="00B7538C">
        <w:rPr>
          <w:color w:val="000000"/>
          <w:sz w:val="28"/>
          <w:szCs w:val="28"/>
        </w:rPr>
        <w:t>,</w:t>
      </w:r>
      <w:proofErr w:type="gramEnd"/>
      <w:r w:rsidRPr="00B7538C">
        <w:rPr>
          <w:color w:val="000000"/>
          <w:sz w:val="28"/>
          <w:szCs w:val="28"/>
        </w:rPr>
        <w:t xml:space="preserve"> если после направления </w:t>
      </w:r>
      <w:proofErr w:type="spellStart"/>
      <w:r w:rsidR="00D175D5" w:rsidRPr="00B7538C">
        <w:rPr>
          <w:color w:val="000000"/>
          <w:sz w:val="28"/>
          <w:szCs w:val="28"/>
        </w:rPr>
        <w:t>К</w:t>
      </w:r>
      <w:r w:rsidRPr="00B7538C">
        <w:rPr>
          <w:color w:val="000000"/>
          <w:sz w:val="28"/>
          <w:szCs w:val="28"/>
        </w:rPr>
        <w:t>онцедентом</w:t>
      </w:r>
      <w:proofErr w:type="spellEnd"/>
      <w:r w:rsidR="000D198A">
        <w:rPr>
          <w:color w:val="000000"/>
          <w:sz w:val="28"/>
          <w:szCs w:val="28"/>
        </w:rPr>
        <w:t xml:space="preserve"> </w:t>
      </w:r>
      <w:r w:rsidR="00D175D5" w:rsidRPr="00B7538C">
        <w:rPr>
          <w:color w:val="000000"/>
          <w:sz w:val="28"/>
          <w:szCs w:val="28"/>
        </w:rPr>
        <w:t xml:space="preserve">Победителю </w:t>
      </w:r>
      <w:r w:rsidRPr="00B7538C">
        <w:rPr>
          <w:color w:val="000000"/>
          <w:sz w:val="28"/>
          <w:szCs w:val="28"/>
        </w:rPr>
        <w:t xml:space="preserve">конкурса, </w:t>
      </w:r>
      <w:r w:rsidR="00D175D5" w:rsidRPr="00B7538C">
        <w:rPr>
          <w:color w:val="000000"/>
          <w:sz w:val="28"/>
          <w:szCs w:val="28"/>
        </w:rPr>
        <w:t>И</w:t>
      </w:r>
      <w:r w:rsidRPr="00B7538C">
        <w:rPr>
          <w:color w:val="000000"/>
          <w:sz w:val="28"/>
          <w:szCs w:val="28"/>
        </w:rPr>
        <w:t xml:space="preserve">ному </w:t>
      </w:r>
      <w:r w:rsidR="00D175D5" w:rsidRPr="00B7538C">
        <w:rPr>
          <w:color w:val="000000"/>
          <w:sz w:val="28"/>
          <w:szCs w:val="28"/>
        </w:rPr>
        <w:t>лицу, заключающему Концессионное соглашение</w:t>
      </w:r>
      <w:r w:rsidR="00977A07" w:rsidRPr="00B7538C">
        <w:rPr>
          <w:color w:val="000000"/>
          <w:sz w:val="28"/>
          <w:szCs w:val="28"/>
        </w:rPr>
        <w:t xml:space="preserve">, документов для заключения </w:t>
      </w:r>
      <w:r w:rsidR="00D175D5" w:rsidRPr="00B7538C">
        <w:rPr>
          <w:color w:val="000000"/>
          <w:sz w:val="28"/>
          <w:szCs w:val="28"/>
        </w:rPr>
        <w:t xml:space="preserve">Концессионного </w:t>
      </w:r>
      <w:r w:rsidR="00977A07" w:rsidRPr="00B7538C">
        <w:rPr>
          <w:color w:val="000000"/>
          <w:sz w:val="28"/>
          <w:szCs w:val="28"/>
        </w:rPr>
        <w:t>соглашения</w:t>
      </w:r>
      <w:r w:rsidRPr="00B7538C">
        <w:rPr>
          <w:color w:val="000000"/>
          <w:sz w:val="28"/>
          <w:szCs w:val="28"/>
        </w:rPr>
        <w:t xml:space="preserve">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000D3FCF" w:rsidRPr="00B7538C">
        <w:rPr>
          <w:color w:val="000000"/>
          <w:sz w:val="28"/>
          <w:szCs w:val="28"/>
        </w:rPr>
        <w:t>Концедент</w:t>
      </w:r>
      <w:proofErr w:type="spellEnd"/>
      <w:r w:rsidR="000D198A">
        <w:rPr>
          <w:color w:val="000000"/>
          <w:sz w:val="28"/>
          <w:szCs w:val="28"/>
        </w:rPr>
        <w:t xml:space="preserve"> </w:t>
      </w:r>
      <w:r w:rsidRPr="00B7538C">
        <w:rPr>
          <w:color w:val="000000"/>
          <w:sz w:val="28"/>
          <w:szCs w:val="28"/>
        </w:rPr>
        <w:t>принимает решение об отказе в заключени</w:t>
      </w:r>
      <w:proofErr w:type="gramStart"/>
      <w:r w:rsidRPr="00B7538C">
        <w:rPr>
          <w:color w:val="000000"/>
          <w:sz w:val="28"/>
          <w:szCs w:val="28"/>
        </w:rPr>
        <w:t>и</w:t>
      </w:r>
      <w:proofErr w:type="gramEnd"/>
      <w:r w:rsidRPr="00B7538C">
        <w:rPr>
          <w:color w:val="000000"/>
          <w:sz w:val="28"/>
          <w:szCs w:val="28"/>
        </w:rPr>
        <w:t xml:space="preserve"> </w:t>
      </w:r>
      <w:r w:rsidR="000D3FCF" w:rsidRPr="00B7538C">
        <w:rPr>
          <w:color w:val="000000"/>
          <w:sz w:val="28"/>
          <w:szCs w:val="28"/>
        </w:rPr>
        <w:t xml:space="preserve">Концессионного </w:t>
      </w:r>
      <w:r w:rsidRPr="00B7538C">
        <w:rPr>
          <w:color w:val="000000"/>
          <w:sz w:val="28"/>
          <w:szCs w:val="28"/>
        </w:rPr>
        <w:t>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015D4D67" w14:textId="77777777" w:rsidR="00884BA2" w:rsidRPr="00B7538C" w:rsidRDefault="005C1EFE" w:rsidP="006617FD">
      <w:pPr>
        <w:widowControl w:val="0"/>
        <w:numPr>
          <w:ilvl w:val="1"/>
          <w:numId w:val="12"/>
        </w:numPr>
        <w:tabs>
          <w:tab w:val="num" w:pos="1567"/>
        </w:tabs>
        <w:ind w:left="0" w:firstLine="709"/>
        <w:jc w:val="both"/>
        <w:rPr>
          <w:color w:val="000000"/>
          <w:sz w:val="28"/>
          <w:szCs w:val="28"/>
        </w:rPr>
      </w:pPr>
      <w:bookmarkStart w:id="64" w:name="sub_3632"/>
      <w:bookmarkEnd w:id="63"/>
      <w:proofErr w:type="gramStart"/>
      <w:r w:rsidRPr="00B7538C">
        <w:rPr>
          <w:color w:val="000000"/>
          <w:sz w:val="28"/>
          <w:szCs w:val="28"/>
        </w:rPr>
        <w:t xml:space="preserve">В случае принятия в отношении </w:t>
      </w:r>
      <w:r w:rsidR="00D175D5" w:rsidRPr="00B7538C">
        <w:rPr>
          <w:color w:val="000000"/>
          <w:sz w:val="28"/>
          <w:szCs w:val="28"/>
        </w:rPr>
        <w:t>П</w:t>
      </w:r>
      <w:r w:rsidRPr="00B7538C">
        <w:rPr>
          <w:color w:val="000000"/>
          <w:sz w:val="28"/>
          <w:szCs w:val="28"/>
        </w:rPr>
        <w:t xml:space="preserve">обедителя конкурса решения об отказе в заключении с ним </w:t>
      </w:r>
      <w:r w:rsidR="00D175D5" w:rsidRPr="00B7538C">
        <w:rPr>
          <w:color w:val="000000"/>
          <w:sz w:val="28"/>
          <w:szCs w:val="28"/>
        </w:rPr>
        <w:t>К</w:t>
      </w:r>
      <w:r w:rsidRPr="00B7538C">
        <w:rPr>
          <w:color w:val="000000"/>
          <w:sz w:val="28"/>
          <w:szCs w:val="28"/>
        </w:rPr>
        <w:t>онцессионного соглашения</w:t>
      </w:r>
      <w:proofErr w:type="gramEnd"/>
      <w:r w:rsidRPr="00B7538C">
        <w:rPr>
          <w:color w:val="000000"/>
          <w:sz w:val="28"/>
          <w:szCs w:val="28"/>
        </w:rPr>
        <w:t xml:space="preserve"> </w:t>
      </w:r>
      <w:proofErr w:type="spellStart"/>
      <w:r w:rsidR="00D175D5" w:rsidRPr="00B7538C">
        <w:rPr>
          <w:color w:val="000000"/>
          <w:sz w:val="28"/>
          <w:szCs w:val="28"/>
        </w:rPr>
        <w:t>К</w:t>
      </w:r>
      <w:r w:rsidRPr="00B7538C">
        <w:rPr>
          <w:color w:val="000000"/>
          <w:sz w:val="28"/>
          <w:szCs w:val="28"/>
        </w:rPr>
        <w:t>онцедент</w:t>
      </w:r>
      <w:proofErr w:type="spellEnd"/>
      <w:r w:rsidRPr="00B7538C">
        <w:rPr>
          <w:color w:val="000000"/>
          <w:sz w:val="28"/>
          <w:szCs w:val="28"/>
        </w:rPr>
        <w:t xml:space="preserve"> вправе предложить заключить </w:t>
      </w:r>
      <w:r w:rsidR="00D175D5" w:rsidRPr="00B7538C">
        <w:rPr>
          <w:color w:val="000000"/>
          <w:sz w:val="28"/>
          <w:szCs w:val="28"/>
        </w:rPr>
        <w:t>К</w:t>
      </w:r>
      <w:r w:rsidRPr="00B7538C">
        <w:rPr>
          <w:color w:val="000000"/>
          <w:sz w:val="28"/>
          <w:szCs w:val="28"/>
        </w:rPr>
        <w:t xml:space="preserve">онцессионное соглашение </w:t>
      </w:r>
      <w:r w:rsidR="00D175D5" w:rsidRPr="00B7538C">
        <w:rPr>
          <w:color w:val="000000"/>
          <w:sz w:val="28"/>
          <w:szCs w:val="28"/>
        </w:rPr>
        <w:t>У</w:t>
      </w:r>
      <w:r w:rsidRPr="00B7538C">
        <w:rPr>
          <w:color w:val="000000"/>
          <w:sz w:val="28"/>
          <w:szCs w:val="28"/>
        </w:rPr>
        <w:t xml:space="preserve">частнику конкурса, </w:t>
      </w:r>
      <w:r w:rsidR="00D175D5" w:rsidRPr="00B7538C">
        <w:rPr>
          <w:color w:val="000000"/>
          <w:sz w:val="28"/>
          <w:szCs w:val="28"/>
        </w:rPr>
        <w:t>К</w:t>
      </w:r>
      <w:r w:rsidRPr="00B7538C">
        <w:rPr>
          <w:color w:val="000000"/>
          <w:sz w:val="28"/>
          <w:szCs w:val="28"/>
        </w:rPr>
        <w:t xml:space="preserve">онкурсное предложение которого по результатам рассмотрения и оценки конкурсных предложений содержит лучшие условия, следующие после условий, </w:t>
      </w:r>
      <w:r w:rsidRPr="00B7538C">
        <w:rPr>
          <w:color w:val="000000"/>
          <w:sz w:val="28"/>
          <w:szCs w:val="28"/>
        </w:rPr>
        <w:lastRenderedPageBreak/>
        <w:t xml:space="preserve">предложенных </w:t>
      </w:r>
      <w:r w:rsidR="00D175D5" w:rsidRPr="00B7538C">
        <w:rPr>
          <w:color w:val="000000"/>
          <w:sz w:val="28"/>
          <w:szCs w:val="28"/>
        </w:rPr>
        <w:t>П</w:t>
      </w:r>
      <w:r w:rsidRPr="00B7538C">
        <w:rPr>
          <w:color w:val="000000"/>
          <w:sz w:val="28"/>
          <w:szCs w:val="28"/>
        </w:rPr>
        <w:t>обедителем конкурса.</w:t>
      </w:r>
      <w:bookmarkStart w:id="65" w:name="sub_364"/>
      <w:bookmarkEnd w:id="64"/>
    </w:p>
    <w:bookmarkEnd w:id="65"/>
    <w:p w14:paraId="736F10CD" w14:textId="77777777" w:rsidR="00EA77E5" w:rsidRPr="00B7538C" w:rsidRDefault="00EA77E5" w:rsidP="006617FD">
      <w:pPr>
        <w:pStyle w:val="Standard"/>
        <w:autoSpaceDE w:val="0"/>
        <w:jc w:val="both"/>
        <w:rPr>
          <w:rFonts w:eastAsia="Times New Roman" w:cs="Times New Roman"/>
          <w:color w:val="000000"/>
          <w:kern w:val="0"/>
          <w:sz w:val="28"/>
          <w:szCs w:val="28"/>
          <w:lang w:val="ru-RU" w:eastAsia="ru-RU" w:bidi="ar-SA"/>
        </w:rPr>
      </w:pPr>
    </w:p>
    <w:p w14:paraId="07CF5866" w14:textId="77777777" w:rsidR="00775F86" w:rsidRPr="00B7538C" w:rsidRDefault="00775F86" w:rsidP="00D30D13">
      <w:pPr>
        <w:pStyle w:val="11"/>
        <w:numPr>
          <w:ilvl w:val="0"/>
          <w:numId w:val="6"/>
        </w:numPr>
        <w:spacing w:before="0" w:after="0"/>
        <w:rPr>
          <w:sz w:val="28"/>
          <w:szCs w:val="28"/>
        </w:rPr>
      </w:pPr>
      <w:bookmarkStart w:id="66" w:name="_Toc420510622"/>
      <w:r w:rsidRPr="00B7538C">
        <w:rPr>
          <w:sz w:val="28"/>
          <w:szCs w:val="28"/>
        </w:rPr>
        <w:t xml:space="preserve">Внесение изменений в </w:t>
      </w:r>
      <w:r w:rsidR="0063683B" w:rsidRPr="00B7538C">
        <w:rPr>
          <w:sz w:val="28"/>
          <w:szCs w:val="28"/>
        </w:rPr>
        <w:t xml:space="preserve">Конкурсную </w:t>
      </w:r>
      <w:r w:rsidRPr="00B7538C">
        <w:rPr>
          <w:sz w:val="28"/>
          <w:szCs w:val="28"/>
        </w:rPr>
        <w:t>документацию</w:t>
      </w:r>
      <w:bookmarkEnd w:id="66"/>
    </w:p>
    <w:p w14:paraId="387EFD26" w14:textId="77777777" w:rsidR="00775F86" w:rsidRPr="00B7538C" w:rsidRDefault="00775F86" w:rsidP="006617FD">
      <w:pPr>
        <w:pStyle w:val="Standard"/>
        <w:autoSpaceDE w:val="0"/>
        <w:jc w:val="center"/>
        <w:rPr>
          <w:rFonts w:eastAsia="Times New Roman" w:cs="Times New Roman"/>
          <w:color w:val="000000"/>
          <w:sz w:val="28"/>
          <w:szCs w:val="28"/>
          <w:lang w:val="ru-RU"/>
        </w:rPr>
      </w:pPr>
    </w:p>
    <w:p w14:paraId="07124994" w14:textId="29DE3948" w:rsidR="00E242D3" w:rsidRPr="00B7538C" w:rsidRDefault="00E242D3" w:rsidP="006617FD">
      <w:pPr>
        <w:widowControl w:val="0"/>
        <w:numPr>
          <w:ilvl w:val="1"/>
          <w:numId w:val="12"/>
        </w:numPr>
        <w:tabs>
          <w:tab w:val="num" w:pos="1567"/>
        </w:tabs>
        <w:ind w:left="0" w:firstLine="709"/>
        <w:jc w:val="both"/>
        <w:rPr>
          <w:color w:val="000000"/>
          <w:sz w:val="28"/>
          <w:szCs w:val="28"/>
        </w:rPr>
      </w:pPr>
      <w:proofErr w:type="spellStart"/>
      <w:r w:rsidRPr="00B7538C">
        <w:rPr>
          <w:color w:val="000000"/>
          <w:sz w:val="28"/>
          <w:szCs w:val="28"/>
        </w:rPr>
        <w:t>Концедент</w:t>
      </w:r>
      <w:proofErr w:type="spellEnd"/>
      <w:r w:rsidRPr="00B7538C">
        <w:rPr>
          <w:color w:val="000000"/>
          <w:sz w:val="28"/>
          <w:szCs w:val="28"/>
        </w:rPr>
        <w:t xml:space="preserve">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w:t>
      </w:r>
      <w:proofErr w:type="spellStart"/>
      <w:r w:rsidRPr="00B7538C">
        <w:rPr>
          <w:color w:val="000000"/>
          <w:sz w:val="28"/>
          <w:szCs w:val="28"/>
        </w:rPr>
        <w:t>концедентом</w:t>
      </w:r>
      <w:proofErr w:type="spellEnd"/>
      <w:r w:rsidRPr="00B7538C">
        <w:rPr>
          <w:color w:val="000000"/>
          <w:sz w:val="28"/>
          <w:szCs w:val="28"/>
        </w:rPr>
        <w:t xml:space="preserve"> официальном издании, размещается на </w:t>
      </w:r>
      <w:r w:rsidR="00F81D73" w:rsidRPr="00B7538C">
        <w:rPr>
          <w:color w:val="000000"/>
          <w:sz w:val="28"/>
          <w:szCs w:val="28"/>
        </w:rPr>
        <w:t>Официальных сайтах</w:t>
      </w:r>
      <w:r w:rsidRPr="00B7538C">
        <w:rPr>
          <w:color w:val="000000"/>
          <w:sz w:val="28"/>
          <w:szCs w:val="28"/>
        </w:rPr>
        <w:t>.</w:t>
      </w:r>
    </w:p>
    <w:p w14:paraId="639D6929" w14:textId="77777777" w:rsidR="00E242D3" w:rsidRPr="00B7538C" w:rsidRDefault="00E242D3" w:rsidP="006617FD">
      <w:pPr>
        <w:widowControl w:val="0"/>
        <w:numPr>
          <w:ilvl w:val="1"/>
          <w:numId w:val="12"/>
        </w:numPr>
        <w:tabs>
          <w:tab w:val="num" w:pos="1567"/>
        </w:tabs>
        <w:ind w:left="0" w:firstLine="709"/>
        <w:jc w:val="both"/>
        <w:rPr>
          <w:color w:val="000000"/>
          <w:sz w:val="28"/>
          <w:szCs w:val="28"/>
        </w:rPr>
      </w:pPr>
      <w:proofErr w:type="gramStart"/>
      <w:r w:rsidRPr="00B7538C">
        <w:rPr>
          <w:color w:val="000000"/>
          <w:sz w:val="28"/>
          <w:szCs w:val="28"/>
        </w:rPr>
        <w:t xml:space="preserve">При поступлении предложений об изменении конкурсной документации, в том числе об изменении проекта концессионного соглашения, к </w:t>
      </w:r>
      <w:proofErr w:type="spellStart"/>
      <w:r w:rsidRPr="00B7538C">
        <w:rPr>
          <w:color w:val="000000"/>
          <w:sz w:val="28"/>
          <w:szCs w:val="28"/>
        </w:rPr>
        <w:t>концеденту</w:t>
      </w:r>
      <w:proofErr w:type="spellEnd"/>
      <w:r w:rsidRPr="00B7538C">
        <w:rPr>
          <w:color w:val="000000"/>
          <w:sz w:val="28"/>
          <w:szCs w:val="28"/>
        </w:rPr>
        <w:t xml:space="preserve"> или в конкурсную комиссию они размещают на </w:t>
      </w:r>
      <w:r w:rsidR="00413D82" w:rsidRPr="00B7538C">
        <w:rPr>
          <w:color w:val="000000"/>
          <w:sz w:val="28"/>
          <w:szCs w:val="28"/>
        </w:rPr>
        <w:t>О</w:t>
      </w:r>
      <w:r w:rsidRPr="00B7538C">
        <w:rPr>
          <w:color w:val="000000"/>
          <w:sz w:val="28"/>
          <w:szCs w:val="28"/>
        </w:rPr>
        <w:t>фициальн</w:t>
      </w:r>
      <w:r w:rsidR="00413D82" w:rsidRPr="00B7538C">
        <w:rPr>
          <w:color w:val="000000"/>
          <w:sz w:val="28"/>
          <w:szCs w:val="28"/>
        </w:rPr>
        <w:t>ых</w:t>
      </w:r>
      <w:r w:rsidRPr="00B7538C">
        <w:rPr>
          <w:color w:val="000000"/>
          <w:sz w:val="28"/>
          <w:szCs w:val="28"/>
        </w:rPr>
        <w:t xml:space="preserve"> сайт</w:t>
      </w:r>
      <w:r w:rsidR="00413D82" w:rsidRPr="00B7538C">
        <w:rPr>
          <w:color w:val="000000"/>
          <w:sz w:val="28"/>
          <w:szCs w:val="28"/>
        </w:rPr>
        <w:t xml:space="preserve">ах </w:t>
      </w:r>
      <w:r w:rsidRPr="00B7538C">
        <w:rPr>
          <w:color w:val="000000"/>
          <w:sz w:val="28"/>
          <w:szCs w:val="28"/>
        </w:rPr>
        <w:t xml:space="preserve">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w:t>
      </w:r>
      <w:proofErr w:type="gramEnd"/>
    </w:p>
    <w:p w14:paraId="28D84527" w14:textId="77777777" w:rsidR="00E242D3" w:rsidRPr="00B7538C" w:rsidRDefault="00E242D3"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В случае принятия </w:t>
      </w:r>
      <w:proofErr w:type="spellStart"/>
      <w:r w:rsidRPr="00B7538C">
        <w:rPr>
          <w:color w:val="000000"/>
          <w:sz w:val="28"/>
          <w:szCs w:val="28"/>
        </w:rPr>
        <w:t>концедентом</w:t>
      </w:r>
      <w:proofErr w:type="spellEnd"/>
      <w:r w:rsidRPr="00B7538C">
        <w:rPr>
          <w:color w:val="000000"/>
          <w:sz w:val="28"/>
          <w:szCs w:val="28"/>
        </w:rPr>
        <w:t xml:space="preserve">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w:t>
      </w:r>
      <w:r w:rsidR="00413D82" w:rsidRPr="00B7538C">
        <w:rPr>
          <w:color w:val="000000"/>
          <w:sz w:val="28"/>
          <w:szCs w:val="28"/>
        </w:rPr>
        <w:t>О</w:t>
      </w:r>
      <w:r w:rsidRPr="00B7538C">
        <w:rPr>
          <w:color w:val="000000"/>
          <w:sz w:val="28"/>
          <w:szCs w:val="28"/>
        </w:rPr>
        <w:t xml:space="preserve">фициальном издании и размещается на </w:t>
      </w:r>
      <w:r w:rsidR="00413D82" w:rsidRPr="00B7538C">
        <w:rPr>
          <w:color w:val="000000"/>
          <w:sz w:val="28"/>
          <w:szCs w:val="28"/>
        </w:rPr>
        <w:t>О</w:t>
      </w:r>
      <w:r w:rsidRPr="00B7538C">
        <w:rPr>
          <w:color w:val="000000"/>
          <w:sz w:val="28"/>
          <w:szCs w:val="28"/>
        </w:rPr>
        <w:t>фициальн</w:t>
      </w:r>
      <w:r w:rsidR="00413D82" w:rsidRPr="00B7538C">
        <w:rPr>
          <w:color w:val="000000"/>
          <w:sz w:val="28"/>
          <w:szCs w:val="28"/>
        </w:rPr>
        <w:t>ых</w:t>
      </w:r>
      <w:r w:rsidRPr="00B7538C">
        <w:rPr>
          <w:color w:val="000000"/>
          <w:sz w:val="28"/>
          <w:szCs w:val="28"/>
        </w:rPr>
        <w:t xml:space="preserve"> сайт</w:t>
      </w:r>
      <w:r w:rsidR="00413D82" w:rsidRPr="00B7538C">
        <w:rPr>
          <w:color w:val="000000"/>
          <w:sz w:val="28"/>
          <w:szCs w:val="28"/>
        </w:rPr>
        <w:t>ах</w:t>
      </w:r>
      <w:r w:rsidRPr="00B7538C">
        <w:rPr>
          <w:color w:val="000000"/>
          <w:sz w:val="28"/>
          <w:szCs w:val="28"/>
        </w:rPr>
        <w:t>.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14:paraId="0BE1BB4B" w14:textId="77777777" w:rsidR="00D94602" w:rsidRPr="00B7538C" w:rsidRDefault="00D94602" w:rsidP="006617FD">
      <w:pPr>
        <w:widowControl w:val="0"/>
        <w:ind w:left="709"/>
        <w:jc w:val="both"/>
        <w:rPr>
          <w:color w:val="000000"/>
          <w:sz w:val="28"/>
          <w:szCs w:val="28"/>
        </w:rPr>
      </w:pPr>
    </w:p>
    <w:p w14:paraId="6DDAE2B7" w14:textId="77777777" w:rsidR="005A7EB7" w:rsidRPr="00B7538C" w:rsidRDefault="005A7EB7" w:rsidP="006617FD">
      <w:pPr>
        <w:pStyle w:val="11"/>
        <w:numPr>
          <w:ilvl w:val="0"/>
          <w:numId w:val="6"/>
        </w:numPr>
        <w:spacing w:before="0" w:after="0"/>
        <w:rPr>
          <w:sz w:val="28"/>
          <w:szCs w:val="28"/>
        </w:rPr>
      </w:pPr>
      <w:bookmarkStart w:id="67" w:name="_Toc420510623"/>
      <w:r w:rsidRPr="00B7538C">
        <w:rPr>
          <w:sz w:val="28"/>
          <w:szCs w:val="28"/>
        </w:rPr>
        <w:t xml:space="preserve">Срок передачи </w:t>
      </w:r>
      <w:proofErr w:type="spellStart"/>
      <w:r w:rsidRPr="00B7538C">
        <w:rPr>
          <w:sz w:val="28"/>
          <w:szCs w:val="28"/>
        </w:rPr>
        <w:t>Концедентом</w:t>
      </w:r>
      <w:proofErr w:type="spellEnd"/>
      <w:r w:rsidRPr="00B7538C">
        <w:rPr>
          <w:sz w:val="28"/>
          <w:szCs w:val="28"/>
        </w:rPr>
        <w:t xml:space="preserve"> Концессионеру объекта Концессионного соглашения и (или) иного имущества</w:t>
      </w:r>
      <w:bookmarkEnd w:id="67"/>
    </w:p>
    <w:p w14:paraId="013888B6" w14:textId="77777777" w:rsidR="005A7EB7" w:rsidRPr="00B7538C" w:rsidRDefault="005A7EB7" w:rsidP="006617FD">
      <w:pPr>
        <w:pStyle w:val="Standard"/>
        <w:autoSpaceDE w:val="0"/>
        <w:ind w:left="360"/>
        <w:rPr>
          <w:rFonts w:eastAsia="Times New Roman" w:cs="Times New Roman"/>
          <w:b/>
          <w:color w:val="000000"/>
          <w:sz w:val="28"/>
          <w:szCs w:val="28"/>
          <w:lang w:val="ru-RU"/>
        </w:rPr>
      </w:pPr>
    </w:p>
    <w:p w14:paraId="70E155E7" w14:textId="0CEC91D4" w:rsidR="005A7EB7" w:rsidRPr="00B7538C" w:rsidRDefault="005A7EB7"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 xml:space="preserve">Срок передачи </w:t>
      </w:r>
      <w:proofErr w:type="spellStart"/>
      <w:r w:rsidRPr="00B7538C">
        <w:rPr>
          <w:color w:val="000000"/>
          <w:sz w:val="28"/>
          <w:szCs w:val="28"/>
        </w:rPr>
        <w:t>Концедентом</w:t>
      </w:r>
      <w:proofErr w:type="spellEnd"/>
      <w:r w:rsidRPr="00B7538C">
        <w:rPr>
          <w:color w:val="000000"/>
          <w:sz w:val="28"/>
          <w:szCs w:val="28"/>
        </w:rPr>
        <w:t xml:space="preserve"> Концессионеру объекта Концессионного соглашения и (или) иного передаваемого </w:t>
      </w:r>
      <w:proofErr w:type="spellStart"/>
      <w:r w:rsidRPr="00B7538C">
        <w:rPr>
          <w:color w:val="000000"/>
          <w:sz w:val="28"/>
          <w:szCs w:val="28"/>
        </w:rPr>
        <w:t>Концедентом</w:t>
      </w:r>
      <w:proofErr w:type="spellEnd"/>
      <w:r w:rsidRPr="00B7538C">
        <w:rPr>
          <w:color w:val="000000"/>
          <w:sz w:val="28"/>
          <w:szCs w:val="28"/>
        </w:rPr>
        <w:t xml:space="preserve"> Концессионеру по Концессионному соглашению имущества </w:t>
      </w:r>
      <w:r w:rsidR="00935772" w:rsidRPr="00B7538C">
        <w:rPr>
          <w:color w:val="000000"/>
          <w:sz w:val="28"/>
          <w:szCs w:val="28"/>
        </w:rPr>
        <w:t>–</w:t>
      </w:r>
      <w:r w:rsidRPr="00B7538C">
        <w:rPr>
          <w:color w:val="000000"/>
          <w:sz w:val="28"/>
          <w:szCs w:val="28"/>
        </w:rPr>
        <w:t xml:space="preserve"> в течение </w:t>
      </w:r>
      <w:r w:rsidR="006C73FB">
        <w:rPr>
          <w:color w:val="000000"/>
          <w:sz w:val="28"/>
          <w:szCs w:val="28"/>
        </w:rPr>
        <w:t>30</w:t>
      </w:r>
      <w:r w:rsidRPr="00B7538C">
        <w:rPr>
          <w:color w:val="000000"/>
          <w:sz w:val="28"/>
          <w:szCs w:val="28"/>
        </w:rPr>
        <w:t xml:space="preserve"> дней с момента подписания Концессионного соглашения.</w:t>
      </w:r>
    </w:p>
    <w:p w14:paraId="0FA96A12" w14:textId="77777777" w:rsidR="005A7EB7" w:rsidRPr="00B7538C" w:rsidRDefault="005A7EB7" w:rsidP="006617FD">
      <w:pPr>
        <w:widowControl w:val="0"/>
        <w:ind w:left="709"/>
        <w:jc w:val="both"/>
        <w:rPr>
          <w:color w:val="000000"/>
          <w:sz w:val="28"/>
          <w:szCs w:val="28"/>
        </w:rPr>
      </w:pPr>
    </w:p>
    <w:p w14:paraId="7156E9CF" w14:textId="77777777" w:rsidR="00C35ACE" w:rsidRPr="00B7538C" w:rsidRDefault="00C35ACE" w:rsidP="006617FD">
      <w:pPr>
        <w:pStyle w:val="11"/>
        <w:numPr>
          <w:ilvl w:val="0"/>
          <w:numId w:val="6"/>
        </w:numPr>
        <w:spacing w:before="0" w:after="0"/>
        <w:rPr>
          <w:sz w:val="28"/>
          <w:szCs w:val="28"/>
        </w:rPr>
      </w:pPr>
      <w:bookmarkStart w:id="68" w:name="_Toc420510624"/>
      <w:r w:rsidRPr="00B7538C">
        <w:rPr>
          <w:sz w:val="28"/>
          <w:szCs w:val="28"/>
        </w:rPr>
        <w:t xml:space="preserve">Метод регулирования </w:t>
      </w:r>
      <w:r w:rsidR="00886D12" w:rsidRPr="00B7538C">
        <w:rPr>
          <w:sz w:val="28"/>
          <w:szCs w:val="28"/>
        </w:rPr>
        <w:t>тарифов</w:t>
      </w:r>
      <w:r w:rsidR="000B6BCA" w:rsidRPr="00B7538C">
        <w:rPr>
          <w:sz w:val="28"/>
          <w:szCs w:val="28"/>
        </w:rPr>
        <w:t>,</w:t>
      </w:r>
      <w:r w:rsidR="001C6D20" w:rsidRPr="00B7538C">
        <w:rPr>
          <w:sz w:val="28"/>
          <w:szCs w:val="28"/>
        </w:rPr>
        <w:t xml:space="preserve"> долгосрочные и иные параметры регулирования деятельности концессионера</w:t>
      </w:r>
      <w:bookmarkEnd w:id="68"/>
    </w:p>
    <w:p w14:paraId="2E54B006" w14:textId="77777777" w:rsidR="001C6D20" w:rsidRPr="00B7538C" w:rsidRDefault="001C6D20" w:rsidP="006617FD">
      <w:pPr>
        <w:pStyle w:val="Standard"/>
        <w:autoSpaceDE w:val="0"/>
        <w:ind w:left="360"/>
        <w:rPr>
          <w:rFonts w:cs="Times New Roman"/>
          <w:b/>
          <w:color w:val="000000"/>
          <w:sz w:val="28"/>
          <w:szCs w:val="28"/>
        </w:rPr>
      </w:pPr>
    </w:p>
    <w:p w14:paraId="01F1998B" w14:textId="47FA2BB5" w:rsidR="001C6D20" w:rsidRPr="00B7538C" w:rsidRDefault="001450AA"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М</w:t>
      </w:r>
      <w:r w:rsidR="001C6D20" w:rsidRPr="00B7538C">
        <w:rPr>
          <w:color w:val="000000"/>
          <w:sz w:val="28"/>
          <w:szCs w:val="28"/>
        </w:rPr>
        <w:t xml:space="preserve">етод регулирования тарифов концессионера – </w:t>
      </w:r>
      <w:r w:rsidR="00E40BB7">
        <w:rPr>
          <w:color w:val="000000"/>
          <w:sz w:val="28"/>
          <w:szCs w:val="28"/>
        </w:rPr>
        <w:t>метод индексации</w:t>
      </w:r>
      <w:r w:rsidR="001C6D20" w:rsidRPr="00B7538C">
        <w:rPr>
          <w:color w:val="000000"/>
          <w:sz w:val="28"/>
          <w:szCs w:val="28"/>
        </w:rPr>
        <w:t xml:space="preserve">. </w:t>
      </w:r>
    </w:p>
    <w:p w14:paraId="2C9C284A" w14:textId="7F42A252" w:rsidR="001C6D20" w:rsidRPr="00B7538C" w:rsidRDefault="001C6D20" w:rsidP="006617FD">
      <w:pPr>
        <w:widowControl w:val="0"/>
        <w:numPr>
          <w:ilvl w:val="1"/>
          <w:numId w:val="12"/>
        </w:numPr>
        <w:tabs>
          <w:tab w:val="num" w:pos="1567"/>
        </w:tabs>
        <w:ind w:left="0" w:firstLine="709"/>
        <w:jc w:val="both"/>
        <w:rPr>
          <w:color w:val="000000"/>
          <w:sz w:val="28"/>
          <w:szCs w:val="28"/>
        </w:rPr>
      </w:pPr>
      <w:r w:rsidRPr="00B7538C">
        <w:rPr>
          <w:color w:val="000000"/>
          <w:sz w:val="28"/>
          <w:szCs w:val="28"/>
        </w:rPr>
        <w:t>Долгосрочные параметры регулирования деятельности Концессионера, не являющиеся критериями Конкурса, устанавливаемые на период действия Концессионного соглашения</w:t>
      </w:r>
      <w:r w:rsidR="00B172A2" w:rsidRPr="00B7538C">
        <w:rPr>
          <w:color w:val="000000"/>
          <w:sz w:val="28"/>
          <w:szCs w:val="28"/>
        </w:rPr>
        <w:t xml:space="preserve"> указаны в </w:t>
      </w:r>
      <w:r w:rsidR="00B172A2" w:rsidRPr="00EC7537">
        <w:rPr>
          <w:color w:val="000000"/>
          <w:sz w:val="28"/>
          <w:szCs w:val="28"/>
        </w:rPr>
        <w:t>Приложении №</w:t>
      </w:r>
      <w:r w:rsidR="008335B4" w:rsidRPr="00EC7537">
        <w:rPr>
          <w:color w:val="000000"/>
          <w:sz w:val="28"/>
          <w:szCs w:val="28"/>
        </w:rPr>
        <w:t>1</w:t>
      </w:r>
      <w:r w:rsidR="00B172A2" w:rsidRPr="00B7538C">
        <w:rPr>
          <w:color w:val="000000"/>
          <w:sz w:val="28"/>
          <w:szCs w:val="28"/>
        </w:rPr>
        <w:t xml:space="preserve"> к Конкурсной документации</w:t>
      </w:r>
      <w:r w:rsidRPr="00B7538C">
        <w:rPr>
          <w:color w:val="000000"/>
          <w:sz w:val="28"/>
          <w:szCs w:val="28"/>
        </w:rPr>
        <w:t xml:space="preserve">: </w:t>
      </w:r>
    </w:p>
    <w:p w14:paraId="498E03E7" w14:textId="77777777" w:rsidR="001C6D20" w:rsidRPr="00B7538C" w:rsidRDefault="001C6D20" w:rsidP="006617FD">
      <w:pPr>
        <w:autoSpaceDE w:val="0"/>
        <w:autoSpaceDN w:val="0"/>
        <w:adjustRightInd w:val="0"/>
        <w:ind w:left="709"/>
        <w:jc w:val="both"/>
        <w:rPr>
          <w:bCs/>
          <w:color w:val="000000"/>
          <w:sz w:val="28"/>
          <w:szCs w:val="28"/>
        </w:rPr>
      </w:pPr>
    </w:p>
    <w:p w14:paraId="6838890F" w14:textId="39D14FA2" w:rsidR="00D94602" w:rsidRPr="00B7538C" w:rsidRDefault="0063683B" w:rsidP="006617FD">
      <w:pPr>
        <w:pStyle w:val="11"/>
        <w:numPr>
          <w:ilvl w:val="0"/>
          <w:numId w:val="6"/>
        </w:numPr>
        <w:spacing w:before="0" w:after="0"/>
        <w:rPr>
          <w:sz w:val="28"/>
          <w:szCs w:val="28"/>
        </w:rPr>
      </w:pPr>
      <w:bookmarkStart w:id="69" w:name="_Toc420510625"/>
      <w:r w:rsidRPr="00B7538C">
        <w:rPr>
          <w:sz w:val="28"/>
          <w:szCs w:val="28"/>
        </w:rPr>
        <w:t>Перечень приложений к</w:t>
      </w:r>
      <w:r w:rsidR="007341BA">
        <w:rPr>
          <w:sz w:val="28"/>
          <w:szCs w:val="28"/>
        </w:rPr>
        <w:t xml:space="preserve"> </w:t>
      </w:r>
      <w:r w:rsidRPr="00B7538C">
        <w:rPr>
          <w:sz w:val="28"/>
          <w:szCs w:val="28"/>
        </w:rPr>
        <w:t xml:space="preserve">Конкурсной </w:t>
      </w:r>
      <w:r w:rsidR="00D94602" w:rsidRPr="00B7538C">
        <w:rPr>
          <w:sz w:val="28"/>
          <w:szCs w:val="28"/>
        </w:rPr>
        <w:t>документации</w:t>
      </w:r>
      <w:bookmarkEnd w:id="69"/>
    </w:p>
    <w:p w14:paraId="5BEF03FA" w14:textId="77777777" w:rsidR="00D94602" w:rsidRPr="00B7538C" w:rsidRDefault="00D94602" w:rsidP="006617FD">
      <w:pPr>
        <w:pStyle w:val="Standard"/>
        <w:autoSpaceDE w:val="0"/>
        <w:jc w:val="center"/>
        <w:rPr>
          <w:rFonts w:cs="Times New Roman"/>
          <w:color w:val="000000"/>
          <w:sz w:val="28"/>
          <w:szCs w:val="28"/>
          <w:lang w:val="ru-RU"/>
        </w:rPr>
      </w:pPr>
    </w:p>
    <w:p w14:paraId="7B786D80" w14:textId="77777777" w:rsidR="00D94602" w:rsidRPr="00B7538C" w:rsidRDefault="00EB2085" w:rsidP="006617FD">
      <w:pPr>
        <w:widowControl w:val="0"/>
        <w:ind w:left="360"/>
        <w:jc w:val="both"/>
        <w:rPr>
          <w:color w:val="000000"/>
          <w:sz w:val="28"/>
          <w:szCs w:val="28"/>
        </w:rPr>
      </w:pPr>
      <w:r w:rsidRPr="00B7538C">
        <w:rPr>
          <w:color w:val="000000"/>
          <w:sz w:val="28"/>
          <w:szCs w:val="28"/>
        </w:rPr>
        <w:t>27.1.</w:t>
      </w:r>
      <w:r w:rsidR="00D94602" w:rsidRPr="00B7538C">
        <w:rPr>
          <w:color w:val="000000"/>
          <w:sz w:val="28"/>
          <w:szCs w:val="28"/>
        </w:rPr>
        <w:t xml:space="preserve"> Конкурсная документация содержит</w:t>
      </w:r>
      <w:r w:rsidR="00B65617" w:rsidRPr="00B7538C">
        <w:rPr>
          <w:color w:val="000000"/>
          <w:sz w:val="28"/>
          <w:szCs w:val="28"/>
        </w:rPr>
        <w:t xml:space="preserve"> следующие приложения</w:t>
      </w:r>
      <w:r w:rsidR="00D94602" w:rsidRPr="00B7538C">
        <w:rPr>
          <w:color w:val="000000"/>
          <w:sz w:val="28"/>
          <w:szCs w:val="28"/>
        </w:rPr>
        <w:t>:</w:t>
      </w:r>
    </w:p>
    <w:p w14:paraId="560DC5FA" w14:textId="0A3963E1" w:rsidR="00B65617" w:rsidRPr="00EC7537" w:rsidRDefault="00B65617" w:rsidP="00EC7537">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t xml:space="preserve">Приложение № </w:t>
      </w:r>
      <w:r w:rsidR="00EB4176">
        <w:rPr>
          <w:bCs/>
          <w:color w:val="000000"/>
          <w:sz w:val="28"/>
          <w:szCs w:val="28"/>
        </w:rPr>
        <w:t xml:space="preserve">1 </w:t>
      </w:r>
      <w:r w:rsidR="00604BDA" w:rsidRPr="00B7538C">
        <w:rPr>
          <w:bCs/>
          <w:color w:val="000000"/>
          <w:sz w:val="28"/>
          <w:szCs w:val="28"/>
        </w:rPr>
        <w:t>П</w:t>
      </w:r>
      <w:r w:rsidR="0053160D" w:rsidRPr="00B7538C">
        <w:rPr>
          <w:bCs/>
          <w:color w:val="000000"/>
          <w:sz w:val="28"/>
          <w:szCs w:val="28"/>
        </w:rPr>
        <w:t xml:space="preserve">роект Концессионного </w:t>
      </w:r>
      <w:r w:rsidR="0053160D" w:rsidRPr="00EC7537">
        <w:rPr>
          <w:bCs/>
          <w:color w:val="000000"/>
          <w:sz w:val="28"/>
          <w:szCs w:val="28"/>
        </w:rPr>
        <w:t>соглашения</w:t>
      </w:r>
      <w:r w:rsidR="00EC7537" w:rsidRPr="00EC7537">
        <w:rPr>
          <w:bCs/>
          <w:color w:val="000000"/>
          <w:sz w:val="28"/>
          <w:szCs w:val="28"/>
        </w:rPr>
        <w:t>, отчеты о техническом обследовании Объекта Соглашения;</w:t>
      </w:r>
    </w:p>
    <w:p w14:paraId="6970F909" w14:textId="508733EC" w:rsidR="00155233" w:rsidRDefault="00B65617" w:rsidP="006617FD">
      <w:pPr>
        <w:numPr>
          <w:ilvl w:val="0"/>
          <w:numId w:val="8"/>
        </w:numPr>
        <w:autoSpaceDE w:val="0"/>
        <w:autoSpaceDN w:val="0"/>
        <w:adjustRightInd w:val="0"/>
        <w:ind w:left="0" w:firstLine="709"/>
        <w:jc w:val="both"/>
        <w:rPr>
          <w:bCs/>
          <w:color w:val="000000"/>
          <w:sz w:val="28"/>
          <w:szCs w:val="28"/>
        </w:rPr>
      </w:pPr>
      <w:r w:rsidRPr="00B7538C">
        <w:rPr>
          <w:bCs/>
          <w:color w:val="000000"/>
          <w:sz w:val="28"/>
          <w:szCs w:val="28"/>
        </w:rPr>
        <w:lastRenderedPageBreak/>
        <w:t xml:space="preserve">Приложение № </w:t>
      </w:r>
      <w:r w:rsidR="00EB4176">
        <w:rPr>
          <w:bCs/>
          <w:color w:val="000000"/>
          <w:sz w:val="28"/>
          <w:szCs w:val="28"/>
        </w:rPr>
        <w:t>2</w:t>
      </w:r>
      <w:r w:rsidR="0036061B" w:rsidRPr="0036061B">
        <w:rPr>
          <w:bCs/>
          <w:color w:val="000000"/>
          <w:sz w:val="28"/>
          <w:szCs w:val="28"/>
        </w:rPr>
        <w:t xml:space="preserve"> </w:t>
      </w:r>
      <w:r w:rsidR="0036061B" w:rsidRPr="00B7538C">
        <w:rPr>
          <w:bCs/>
          <w:color w:val="000000"/>
          <w:sz w:val="28"/>
          <w:szCs w:val="28"/>
        </w:rPr>
        <w:t>Критерии Конкурса и предельные (минимальные и (или) максимальные) значения критериев Конкурса</w:t>
      </w:r>
      <w:r w:rsidR="0053160D" w:rsidRPr="00B7538C">
        <w:rPr>
          <w:bCs/>
          <w:color w:val="000000"/>
          <w:sz w:val="28"/>
          <w:szCs w:val="28"/>
        </w:rPr>
        <w:t>;</w:t>
      </w:r>
    </w:p>
    <w:p w14:paraId="5FE41B06" w14:textId="600DAFB0" w:rsidR="0036061B" w:rsidRDefault="0036061B" w:rsidP="0036061B">
      <w:pPr>
        <w:pStyle w:val="aff"/>
        <w:numPr>
          <w:ilvl w:val="0"/>
          <w:numId w:val="8"/>
        </w:numPr>
        <w:rPr>
          <w:rFonts w:eastAsia="Times New Roman"/>
          <w:bCs/>
          <w:color w:val="000000"/>
          <w:sz w:val="28"/>
          <w:szCs w:val="28"/>
        </w:rPr>
      </w:pPr>
      <w:r>
        <w:rPr>
          <w:rFonts w:eastAsia="Times New Roman"/>
          <w:bCs/>
          <w:color w:val="000000"/>
          <w:sz w:val="28"/>
          <w:szCs w:val="28"/>
        </w:rPr>
        <w:t>Приложение № 3</w:t>
      </w:r>
      <w:r w:rsidRPr="0036061B">
        <w:rPr>
          <w:rFonts w:eastAsia="Times New Roman"/>
          <w:bCs/>
          <w:color w:val="000000"/>
          <w:sz w:val="28"/>
          <w:szCs w:val="28"/>
        </w:rPr>
        <w:t xml:space="preserve">  Форма конкурсного предложения;</w:t>
      </w:r>
    </w:p>
    <w:p w14:paraId="522F187C" w14:textId="62C82B6A" w:rsidR="008F4409" w:rsidRDefault="008F4409" w:rsidP="0036061B">
      <w:pPr>
        <w:pStyle w:val="aff"/>
        <w:numPr>
          <w:ilvl w:val="0"/>
          <w:numId w:val="8"/>
        </w:numPr>
        <w:rPr>
          <w:rFonts w:eastAsia="Times New Roman"/>
          <w:bCs/>
          <w:color w:val="000000"/>
          <w:sz w:val="28"/>
          <w:szCs w:val="28"/>
        </w:rPr>
      </w:pPr>
      <w:r>
        <w:rPr>
          <w:rFonts w:eastAsia="Times New Roman"/>
          <w:bCs/>
          <w:color w:val="000000"/>
          <w:sz w:val="28"/>
          <w:szCs w:val="28"/>
        </w:rPr>
        <w:t>Приложение № 4 Форма заявки на участие в конкурсе;</w:t>
      </w:r>
    </w:p>
    <w:p w14:paraId="6E78EA27" w14:textId="6B04F6E9" w:rsidR="0036061B" w:rsidRPr="008335B4" w:rsidRDefault="008F0DCF" w:rsidP="008335B4">
      <w:pPr>
        <w:pStyle w:val="aff"/>
        <w:numPr>
          <w:ilvl w:val="0"/>
          <w:numId w:val="8"/>
        </w:numPr>
        <w:tabs>
          <w:tab w:val="clear" w:pos="1080"/>
          <w:tab w:val="num" w:pos="993"/>
        </w:tabs>
        <w:ind w:left="0" w:firstLine="720"/>
        <w:rPr>
          <w:rFonts w:eastAsia="Times New Roman"/>
          <w:bCs/>
          <w:color w:val="000000"/>
          <w:sz w:val="28"/>
          <w:szCs w:val="28"/>
        </w:rPr>
      </w:pPr>
      <w:r>
        <w:rPr>
          <w:rFonts w:eastAsia="Times New Roman"/>
          <w:bCs/>
          <w:color w:val="000000"/>
          <w:sz w:val="28"/>
          <w:szCs w:val="28"/>
        </w:rPr>
        <w:t xml:space="preserve">  </w:t>
      </w:r>
      <w:r w:rsidR="008F4409">
        <w:rPr>
          <w:rFonts w:eastAsia="Times New Roman"/>
          <w:bCs/>
          <w:color w:val="000000"/>
          <w:sz w:val="28"/>
          <w:szCs w:val="28"/>
        </w:rPr>
        <w:t>Приложение № 5 Опись документов, прилагаемых к конкурсному предложению;</w:t>
      </w:r>
    </w:p>
    <w:p w14:paraId="64DED644" w14:textId="23106F2A" w:rsidR="00D41EBA" w:rsidRPr="00072727" w:rsidRDefault="0036061B" w:rsidP="00D41EBA">
      <w:pPr>
        <w:pStyle w:val="Standard"/>
        <w:autoSpaceDE w:val="0"/>
        <w:ind w:firstLine="709"/>
        <w:jc w:val="right"/>
        <w:rPr>
          <w:rFonts w:eastAsia="Times New Roman" w:cs="Times New Roman"/>
          <w:color w:val="000000"/>
          <w:sz w:val="28"/>
          <w:szCs w:val="28"/>
          <w:lang w:val="ru-RU"/>
        </w:rPr>
      </w:pPr>
      <w:r w:rsidRPr="00EC7537">
        <w:rPr>
          <w:rFonts w:eastAsia="Times New Roman" w:cs="Times New Roman"/>
          <w:color w:val="000000"/>
          <w:sz w:val="28"/>
          <w:szCs w:val="28"/>
          <w:lang w:val="ru-RU"/>
        </w:rPr>
        <w:t>Приложение №2</w:t>
      </w:r>
    </w:p>
    <w:p w14:paraId="254EE33C" w14:textId="77777777" w:rsidR="00D41EBA" w:rsidRPr="007C2239" w:rsidRDefault="00D41EBA" w:rsidP="00D41EBA">
      <w:pPr>
        <w:suppressAutoHyphens/>
        <w:ind w:firstLine="709"/>
        <w:jc w:val="center"/>
        <w:rPr>
          <w:b/>
          <w:color w:val="000000"/>
        </w:rPr>
      </w:pPr>
      <w:bookmarkStart w:id="70" w:name="Par45"/>
      <w:bookmarkStart w:id="71" w:name="Par51"/>
      <w:bookmarkStart w:id="72" w:name="Par61"/>
      <w:bookmarkStart w:id="73" w:name="Par71"/>
      <w:bookmarkStart w:id="74" w:name="Par76"/>
      <w:bookmarkStart w:id="75" w:name="Par93"/>
      <w:bookmarkStart w:id="76" w:name="Par133"/>
      <w:bookmarkStart w:id="77" w:name="Par137"/>
      <w:bookmarkStart w:id="78" w:name="Par139"/>
      <w:bookmarkStart w:id="79" w:name="Par171"/>
      <w:bookmarkStart w:id="80" w:name="Par177"/>
      <w:bookmarkEnd w:id="0"/>
      <w:bookmarkEnd w:id="1"/>
      <w:bookmarkEnd w:id="70"/>
      <w:bookmarkEnd w:id="71"/>
      <w:bookmarkEnd w:id="72"/>
      <w:bookmarkEnd w:id="73"/>
      <w:bookmarkEnd w:id="74"/>
      <w:bookmarkEnd w:id="75"/>
      <w:bookmarkEnd w:id="76"/>
      <w:bookmarkEnd w:id="77"/>
      <w:bookmarkEnd w:id="78"/>
      <w:bookmarkEnd w:id="79"/>
      <w:bookmarkEnd w:id="80"/>
      <w:r w:rsidRPr="007C2239">
        <w:rPr>
          <w:b/>
          <w:color w:val="000000"/>
        </w:rPr>
        <w:t>Критерии Конкурса и предельные (минимальные и (или) максимальные) значения критериев Конкурса.</w:t>
      </w:r>
    </w:p>
    <w:tbl>
      <w:tblPr>
        <w:tblW w:w="0" w:type="auto"/>
        <w:tblInd w:w="98" w:type="dxa"/>
        <w:tblCellMar>
          <w:left w:w="10" w:type="dxa"/>
          <w:right w:w="10" w:type="dxa"/>
        </w:tblCellMar>
        <w:tblLook w:val="0000" w:firstRow="0" w:lastRow="0" w:firstColumn="0" w:lastColumn="0" w:noHBand="0" w:noVBand="0"/>
      </w:tblPr>
      <w:tblGrid>
        <w:gridCol w:w="846"/>
        <w:gridCol w:w="6019"/>
        <w:gridCol w:w="3024"/>
      </w:tblGrid>
      <w:tr w:rsidR="00D41EBA" w:rsidRPr="007C2239" w14:paraId="1F2781F7" w14:textId="77777777" w:rsidTr="00D41EB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7032FC" w14:textId="77777777" w:rsidR="00D41EBA" w:rsidRPr="007C2239" w:rsidRDefault="00D41EBA" w:rsidP="00D41EBA">
            <w:pPr>
              <w:jc w:val="center"/>
            </w:pPr>
            <w:r w:rsidRPr="007C2239">
              <w:t xml:space="preserve">№ </w:t>
            </w:r>
            <w:proofErr w:type="gramStart"/>
            <w:r w:rsidRPr="007C2239">
              <w:t>п</w:t>
            </w:r>
            <w:proofErr w:type="gramEnd"/>
            <w:r w:rsidRPr="007C2239">
              <w:t>/п</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60E49C" w14:textId="77777777" w:rsidR="00D41EBA" w:rsidRPr="007C2239" w:rsidRDefault="00D41EBA" w:rsidP="00D41EBA">
            <w:pPr>
              <w:jc w:val="center"/>
            </w:pPr>
            <w:r w:rsidRPr="007C2239">
              <w:t>Наименование критериев открытого конкурса</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2F0033" w14:textId="77777777" w:rsidR="00D41EBA" w:rsidRPr="007C2239" w:rsidRDefault="00D41EBA" w:rsidP="00D41EBA">
            <w:pPr>
              <w:jc w:val="center"/>
            </w:pPr>
            <w:r w:rsidRPr="007C2239">
              <w:rPr>
                <w:color w:val="000000"/>
              </w:rPr>
              <w:t>Значения критериев Конкурса</w:t>
            </w:r>
          </w:p>
        </w:tc>
      </w:tr>
      <w:tr w:rsidR="00D41EBA" w:rsidRPr="007C2239" w14:paraId="56664330" w14:textId="77777777" w:rsidTr="00D41EB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B1A79D" w14:textId="77777777" w:rsidR="00D41EBA" w:rsidRPr="007C2239" w:rsidRDefault="00D41EBA" w:rsidP="00D41EBA">
            <w:pPr>
              <w:jc w:val="center"/>
            </w:pPr>
            <w:r w:rsidRPr="007C2239">
              <w:t>1.</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78056E" w14:textId="77777777" w:rsidR="00D41EBA" w:rsidRPr="007C2239" w:rsidRDefault="00D41EBA" w:rsidP="00D41EBA">
            <w:pPr>
              <w:jc w:val="center"/>
            </w:pPr>
            <w:r w:rsidRPr="007C2239">
              <w:t>Предельный размер расходов (инвестиций) на создание и (или) реконструкцию объектов концессионного соглашения, которые предполагается осуществить концессионером, на весь срок действия концессионного соглашения,</w:t>
            </w:r>
          </w:p>
          <w:p w14:paraId="7A752D2A" w14:textId="77777777" w:rsidR="00D41EBA" w:rsidRPr="007C2239" w:rsidRDefault="00D41EBA" w:rsidP="00D41EBA">
            <w:pPr>
              <w:jc w:val="center"/>
            </w:pPr>
            <w:r w:rsidRPr="007C2239">
              <w:t xml:space="preserve"> (тыс. руб.)</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52AD26" w14:textId="77777777" w:rsidR="00D41EBA" w:rsidRDefault="00D41EBA" w:rsidP="00D41EBA">
            <w:r>
              <w:t xml:space="preserve">           </w:t>
            </w:r>
          </w:p>
          <w:p w14:paraId="0AC9859E" w14:textId="77777777" w:rsidR="00D41EBA" w:rsidRDefault="00D41EBA" w:rsidP="00D41EBA"/>
          <w:p w14:paraId="7017A6C8" w14:textId="348C1AE3" w:rsidR="00D41EBA" w:rsidRPr="007C2239" w:rsidRDefault="00D41EBA" w:rsidP="004E01C4">
            <w:r>
              <w:t xml:space="preserve">           </w:t>
            </w:r>
            <w:r w:rsidR="00DE61E9">
              <w:t xml:space="preserve">   </w:t>
            </w:r>
            <w:r>
              <w:t xml:space="preserve"> </w:t>
            </w:r>
            <w:r w:rsidR="004E01C4">
              <w:t xml:space="preserve">    </w:t>
            </w:r>
            <w:r w:rsidR="00DE61E9">
              <w:t>250</w:t>
            </w:r>
            <w:r w:rsidR="00764FAA">
              <w:t>,27</w:t>
            </w:r>
          </w:p>
        </w:tc>
      </w:tr>
      <w:tr w:rsidR="00D41EBA" w:rsidRPr="007C2239" w14:paraId="5FCDF7BE" w14:textId="77777777" w:rsidTr="00D41EB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2C5E15" w14:textId="77777777" w:rsidR="00D41EBA" w:rsidRPr="007C2239" w:rsidRDefault="00D41EBA" w:rsidP="00D41EBA">
            <w:pPr>
              <w:jc w:val="center"/>
            </w:pPr>
            <w:r w:rsidRPr="007C2239">
              <w:t>2.</w:t>
            </w:r>
          </w:p>
        </w:tc>
        <w:tc>
          <w:tcPr>
            <w:tcW w:w="90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2216B5" w14:textId="77777777" w:rsidR="00D41EBA" w:rsidRPr="007C2239" w:rsidRDefault="00D41EBA" w:rsidP="00D41EBA">
            <w:pPr>
              <w:jc w:val="center"/>
            </w:pPr>
            <w:r w:rsidRPr="007C2239">
              <w:t>Долгосрочные параметры регулирования деятельности концессионера:</w:t>
            </w:r>
          </w:p>
        </w:tc>
      </w:tr>
      <w:tr w:rsidR="00D41EBA" w:rsidRPr="007C2239" w14:paraId="425E2867" w14:textId="77777777" w:rsidTr="00D41EB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A613A1" w14:textId="77777777" w:rsidR="00D41EBA" w:rsidRPr="007C2239" w:rsidRDefault="00D41EBA" w:rsidP="00D41EBA">
            <w:pPr>
              <w:jc w:val="center"/>
            </w:pPr>
            <w:r w:rsidRPr="007C2239">
              <w:t>2.1.</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4BFF00" w14:textId="27C5BFDC" w:rsidR="00D41EBA" w:rsidRPr="007C2239" w:rsidRDefault="00D41EBA" w:rsidP="007005FF">
            <w:pPr>
              <w:jc w:val="center"/>
            </w:pPr>
            <w:r w:rsidRPr="007C2239">
              <w:t xml:space="preserve">Базовый уровень операционных расходов </w:t>
            </w:r>
            <w:r w:rsidR="004367C1">
              <w:t xml:space="preserve">водоснабжения </w:t>
            </w:r>
            <w:r w:rsidRPr="007C2239">
              <w:t xml:space="preserve">в </w:t>
            </w:r>
            <w:r w:rsidR="003B293B">
              <w:t>202</w:t>
            </w:r>
            <w:r w:rsidR="007005FF">
              <w:t>3</w:t>
            </w:r>
            <w:r>
              <w:t xml:space="preserve"> </w:t>
            </w:r>
            <w:r w:rsidRPr="007C2239">
              <w:t>год</w:t>
            </w:r>
            <w:r>
              <w:t>у</w:t>
            </w:r>
            <w:r w:rsidRPr="007C2239">
              <w:t>, (тыс. руб.) (без учета НДС)</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82720C" w14:textId="3D991374" w:rsidR="00D41EBA" w:rsidRPr="007C2239" w:rsidRDefault="004E01C4" w:rsidP="00D41EBA">
            <w:pPr>
              <w:jc w:val="center"/>
            </w:pPr>
            <w:r>
              <w:t xml:space="preserve">   </w:t>
            </w:r>
            <w:r w:rsidR="00DE61E9">
              <w:t>346,83</w:t>
            </w:r>
          </w:p>
        </w:tc>
      </w:tr>
      <w:tr w:rsidR="004367C1" w:rsidRPr="007C2239" w14:paraId="20B614DB" w14:textId="77777777" w:rsidTr="00D41EB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E2F3BF" w14:textId="044AD540" w:rsidR="004367C1" w:rsidRPr="007C2239" w:rsidRDefault="004367C1" w:rsidP="00D41EBA">
            <w:pPr>
              <w:jc w:val="center"/>
            </w:pPr>
            <w:r>
              <w:t>2.2.</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AD942A" w14:textId="7F4F0333" w:rsidR="004367C1" w:rsidRPr="007C2239" w:rsidRDefault="004367C1" w:rsidP="007005FF">
            <w:pPr>
              <w:jc w:val="center"/>
            </w:pPr>
            <w:r w:rsidRPr="007C2239">
              <w:t xml:space="preserve">Базовый уровень операционных расходов </w:t>
            </w:r>
            <w:r>
              <w:t xml:space="preserve">водоотведения </w:t>
            </w:r>
            <w:r w:rsidRPr="007C2239">
              <w:t xml:space="preserve">в </w:t>
            </w:r>
            <w:r>
              <w:t>202</w:t>
            </w:r>
            <w:r w:rsidR="007005FF">
              <w:t>3</w:t>
            </w:r>
            <w:r>
              <w:t xml:space="preserve"> </w:t>
            </w:r>
            <w:r w:rsidRPr="007C2239">
              <w:t>год</w:t>
            </w:r>
            <w:r>
              <w:t>у</w:t>
            </w:r>
            <w:r w:rsidRPr="007C2239">
              <w:t>, (тыс. руб.) (без учета НДС)</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1A0EC9" w14:textId="6E4D1DE7" w:rsidR="004367C1" w:rsidRDefault="00C7576B" w:rsidP="00D41EBA">
            <w:pPr>
              <w:jc w:val="center"/>
            </w:pPr>
            <w:r>
              <w:t xml:space="preserve">   </w:t>
            </w:r>
            <w:r w:rsidR="004367C1">
              <w:t>139,08</w:t>
            </w:r>
          </w:p>
        </w:tc>
      </w:tr>
      <w:tr w:rsidR="00D41EBA" w:rsidRPr="007C2239" w14:paraId="05FD9618" w14:textId="77777777" w:rsidTr="00D41EB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40BC6E" w14:textId="17FAC03B" w:rsidR="00D41EBA" w:rsidRPr="007C2239" w:rsidRDefault="00D41EBA" w:rsidP="004367C1">
            <w:pPr>
              <w:jc w:val="center"/>
            </w:pPr>
            <w:r w:rsidRPr="007C2239">
              <w:t>2.</w:t>
            </w:r>
            <w:r w:rsidR="004367C1">
              <w:t>3</w:t>
            </w:r>
            <w:r w:rsidRPr="007C2239">
              <w:t>.</w:t>
            </w:r>
          </w:p>
        </w:tc>
        <w:tc>
          <w:tcPr>
            <w:tcW w:w="90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89869B" w14:textId="1F74B2DA" w:rsidR="00D41EBA" w:rsidRPr="007C2239" w:rsidRDefault="00D41EBA" w:rsidP="00D41EBA">
            <w:pPr>
              <w:jc w:val="center"/>
            </w:pPr>
            <w:r w:rsidRPr="007C2239">
              <w:t>Показатели энергосбережения и энергетической эффективности</w:t>
            </w:r>
            <w:r w:rsidR="00D13CF1">
              <w:t xml:space="preserve"> системы водоснабжения</w:t>
            </w:r>
            <w:r w:rsidRPr="007C2239">
              <w:t xml:space="preserve">: </w:t>
            </w:r>
          </w:p>
        </w:tc>
      </w:tr>
      <w:tr w:rsidR="00D41EBA" w:rsidRPr="007C2239" w14:paraId="4BF14C9F" w14:textId="77777777" w:rsidTr="00D41EB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73C985" w14:textId="5BD153C4" w:rsidR="00D41EBA" w:rsidRPr="007C2239" w:rsidRDefault="00D41EBA" w:rsidP="004367C1">
            <w:pPr>
              <w:jc w:val="center"/>
            </w:pPr>
            <w:r w:rsidRPr="007C2239">
              <w:t>2.</w:t>
            </w:r>
            <w:r w:rsidR="004367C1">
              <w:t>3</w:t>
            </w:r>
            <w:r w:rsidRPr="007C2239">
              <w:t>.1.</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06D300" w14:textId="43B633AB" w:rsidR="00D41EBA" w:rsidRPr="00977E80" w:rsidRDefault="00977E80" w:rsidP="00D41EBA">
            <w:pPr>
              <w:ind w:right="86"/>
            </w:pPr>
            <w:r w:rsidRPr="00977E80">
              <w:rPr>
                <w:color w:val="000000"/>
              </w:rPr>
              <w:t xml:space="preserve">Объем отпуска воды, тыс. </w:t>
            </w:r>
            <w:proofErr w:type="spellStart"/>
            <w:r w:rsidRPr="00977E80">
              <w:rPr>
                <w:color w:val="000000"/>
              </w:rPr>
              <w:t>куб.м</w:t>
            </w:r>
            <w:proofErr w:type="spellEnd"/>
            <w:r w:rsidRPr="00977E80">
              <w:rPr>
                <w:color w:val="000000"/>
              </w:rPr>
              <w:t>.</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D97F30" w14:textId="1B4FD749" w:rsidR="00D41EBA" w:rsidRPr="007C2239" w:rsidRDefault="00977E80" w:rsidP="00D41EBA">
            <w:pPr>
              <w:ind w:left="254"/>
              <w:jc w:val="center"/>
            </w:pPr>
            <w:r>
              <w:t>13,04</w:t>
            </w:r>
          </w:p>
        </w:tc>
      </w:tr>
      <w:tr w:rsidR="00D41EBA" w:rsidRPr="007C2239" w14:paraId="3AAE771C" w14:textId="77777777" w:rsidTr="00D41EB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155718" w14:textId="5033CCDC" w:rsidR="00D41EBA" w:rsidRPr="007C2239" w:rsidRDefault="00D41EBA" w:rsidP="004367C1">
            <w:pPr>
              <w:jc w:val="center"/>
            </w:pPr>
            <w:r>
              <w:t>2.</w:t>
            </w:r>
            <w:r w:rsidR="004367C1">
              <w:t>3</w:t>
            </w:r>
            <w:r>
              <w:t>.2</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BAD356" w14:textId="798D483F" w:rsidR="00D41EBA" w:rsidRPr="007C2239" w:rsidRDefault="00484239" w:rsidP="00D41EBA">
            <w:r w:rsidRPr="002570AA">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r>
              <w:t xml:space="preserve"> </w:t>
            </w:r>
            <w:proofErr w:type="spellStart"/>
            <w:proofErr w:type="gramStart"/>
            <w:r w:rsidR="00C7576B" w:rsidRPr="007C2239">
              <w:rPr>
                <w:shd w:val="clear" w:color="auto" w:fill="FFFFFF"/>
              </w:rPr>
              <w:t>Е</w:t>
            </w:r>
            <w:r w:rsidR="00D41EBA" w:rsidRPr="007C2239">
              <w:rPr>
                <w:shd w:val="clear" w:color="auto" w:fill="FFFFFF"/>
              </w:rPr>
              <w:t>д</w:t>
            </w:r>
            <w:proofErr w:type="spellEnd"/>
            <w:proofErr w:type="gramEnd"/>
            <w:r w:rsidR="00D41EBA" w:rsidRPr="007C2239">
              <w:rPr>
                <w:shd w:val="clear" w:color="auto" w:fill="FFFFFF"/>
              </w:rPr>
              <w:t xml:space="preserve">/км </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4A7D1B" w14:textId="4B42E4B5" w:rsidR="00D41EBA" w:rsidRPr="007C2239" w:rsidRDefault="00484239" w:rsidP="00DA2191">
            <w:pPr>
              <w:ind w:left="302"/>
              <w:jc w:val="center"/>
            </w:pPr>
            <w:r>
              <w:t>0,</w:t>
            </w:r>
            <w:r w:rsidR="00DA2191">
              <w:t>38</w:t>
            </w:r>
          </w:p>
        </w:tc>
      </w:tr>
      <w:tr w:rsidR="00D41EBA" w:rsidRPr="007C2239" w14:paraId="6099E9AE" w14:textId="77777777" w:rsidTr="00D41EB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1C4237" w14:textId="349766EF" w:rsidR="00D41EBA" w:rsidRDefault="00D41EBA" w:rsidP="004367C1">
            <w:pPr>
              <w:jc w:val="center"/>
            </w:pPr>
            <w:r>
              <w:t>2.</w:t>
            </w:r>
            <w:r w:rsidR="004367C1">
              <w:t>3</w:t>
            </w:r>
            <w:r>
              <w:t>.3</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25180A" w14:textId="770A8CD7" w:rsidR="00D41EBA" w:rsidRPr="007C2239" w:rsidRDefault="00484239" w:rsidP="00D41EBA">
            <w:pPr>
              <w:rPr>
                <w:shd w:val="clear" w:color="auto" w:fill="FFFFFF"/>
              </w:rPr>
            </w:pPr>
            <w:r>
              <w:t>Д</w:t>
            </w:r>
            <w:r w:rsidRPr="001B1D80">
              <w:t>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00D859FD">
              <w:t>,%</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180C3B" w14:textId="7C52128C" w:rsidR="00D41EBA" w:rsidRPr="007C2239" w:rsidRDefault="00484239" w:rsidP="004C7C6B">
            <w:pPr>
              <w:ind w:left="302"/>
              <w:jc w:val="center"/>
              <w:rPr>
                <w:shd w:val="clear" w:color="auto" w:fill="FFFFFF"/>
              </w:rPr>
            </w:pPr>
            <w:r>
              <w:rPr>
                <w:shd w:val="clear" w:color="auto" w:fill="FFFFFF"/>
              </w:rPr>
              <w:t>0,</w:t>
            </w:r>
            <w:r w:rsidR="004C7C6B">
              <w:rPr>
                <w:shd w:val="clear" w:color="auto" w:fill="FFFFFF"/>
              </w:rPr>
              <w:t>4</w:t>
            </w:r>
          </w:p>
        </w:tc>
      </w:tr>
      <w:tr w:rsidR="00484239" w:rsidRPr="007C2239" w14:paraId="08C0B294" w14:textId="77777777" w:rsidTr="00DA2191">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A6A589" w14:textId="2CBF590F" w:rsidR="00484239" w:rsidRPr="007C2239" w:rsidRDefault="00484239" w:rsidP="004367C1">
            <w:pPr>
              <w:jc w:val="center"/>
            </w:pPr>
            <w:r w:rsidRPr="007C2239">
              <w:t>2.</w:t>
            </w:r>
            <w:r w:rsidR="004367C1">
              <w:t>3</w:t>
            </w:r>
            <w:r w:rsidRPr="007C2239">
              <w:t>.</w:t>
            </w:r>
            <w:r w:rsidR="004367C1">
              <w:t>4</w:t>
            </w:r>
            <w:r w:rsidRPr="007C2239">
              <w:t>.</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3292CC6" w14:textId="6ACA1AAD" w:rsidR="00484239" w:rsidRPr="007C2239" w:rsidRDefault="00484239" w:rsidP="00D41EBA">
            <w:r>
              <w:t>Д</w:t>
            </w:r>
            <w:r w:rsidRPr="001B1D80">
              <w:t>оля потерь воды в централизованных системах водоснабжения при транспортировке в общем объеме воды, поданной в водопроводную сеть</w:t>
            </w:r>
            <w:r w:rsidR="00D859FD">
              <w:t>,%</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A75DA8" w14:textId="739E7C4B" w:rsidR="00484239" w:rsidRPr="007C2239" w:rsidRDefault="00484239" w:rsidP="00D41EBA">
            <w:pPr>
              <w:ind w:left="302"/>
              <w:jc w:val="center"/>
            </w:pPr>
            <w:r w:rsidRPr="007C2239">
              <w:rPr>
                <w:shd w:val="clear" w:color="auto" w:fill="FFFFFF"/>
              </w:rPr>
              <w:t>0</w:t>
            </w:r>
            <w:r w:rsidR="004C7C6B">
              <w:rPr>
                <w:shd w:val="clear" w:color="auto" w:fill="FFFFFF"/>
              </w:rPr>
              <w:t>,00</w:t>
            </w:r>
          </w:p>
        </w:tc>
      </w:tr>
      <w:tr w:rsidR="00D13CF1" w:rsidRPr="007C2239" w14:paraId="2566947D" w14:textId="77777777" w:rsidTr="003A3999">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46F400" w14:textId="7A8F6650" w:rsidR="00D13CF1" w:rsidRPr="007C2239" w:rsidRDefault="00D13CF1" w:rsidP="004367C1">
            <w:pPr>
              <w:jc w:val="center"/>
            </w:pPr>
            <w:r>
              <w:t>2.</w:t>
            </w:r>
            <w:r w:rsidR="004367C1">
              <w:t>4</w:t>
            </w:r>
            <w:r>
              <w:t>.</w:t>
            </w:r>
          </w:p>
        </w:tc>
        <w:tc>
          <w:tcPr>
            <w:tcW w:w="90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7700CD" w14:textId="548AF133" w:rsidR="00D13CF1" w:rsidRPr="007C2239" w:rsidRDefault="00D13CF1" w:rsidP="00D41EBA">
            <w:pPr>
              <w:ind w:left="302"/>
              <w:jc w:val="center"/>
              <w:rPr>
                <w:shd w:val="clear" w:color="auto" w:fill="FFFFFF"/>
              </w:rPr>
            </w:pPr>
            <w:r w:rsidRPr="007C2239">
              <w:t>Показатели энергосбережения и энергетической эффективности</w:t>
            </w:r>
            <w:r>
              <w:t xml:space="preserve"> системы водоснабжения</w:t>
            </w:r>
            <w:r w:rsidRPr="007C2239">
              <w:t>:</w:t>
            </w:r>
          </w:p>
        </w:tc>
      </w:tr>
      <w:tr w:rsidR="00C7576B" w:rsidRPr="007C2239" w14:paraId="5283CF33" w14:textId="77777777" w:rsidTr="003A3999">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E7D258" w14:textId="3C198A2E" w:rsidR="00C7576B" w:rsidRDefault="00C7576B" w:rsidP="004367C1">
            <w:pPr>
              <w:jc w:val="center"/>
            </w:pPr>
            <w:r>
              <w:t>2.4.1.</w:t>
            </w:r>
          </w:p>
        </w:tc>
        <w:tc>
          <w:tcPr>
            <w:tcW w:w="904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7D49C5" w14:textId="2F7DB2DE" w:rsidR="00C7576B" w:rsidRPr="007C2239" w:rsidRDefault="00C7576B" w:rsidP="002C0A77">
            <w:r w:rsidRPr="00977E80">
              <w:rPr>
                <w:color w:val="000000"/>
              </w:rPr>
              <w:t xml:space="preserve">Объем </w:t>
            </w:r>
            <w:r w:rsidR="002C0A77">
              <w:rPr>
                <w:color w:val="000000"/>
              </w:rPr>
              <w:t>сброса воды</w:t>
            </w:r>
            <w:r w:rsidRPr="00977E80">
              <w:rPr>
                <w:color w:val="000000"/>
              </w:rPr>
              <w:t xml:space="preserve">, тыс. </w:t>
            </w:r>
            <w:proofErr w:type="spellStart"/>
            <w:r w:rsidRPr="00977E80">
              <w:rPr>
                <w:color w:val="000000"/>
              </w:rPr>
              <w:t>куб.м</w:t>
            </w:r>
            <w:proofErr w:type="spellEnd"/>
            <w:r w:rsidRPr="00977E80">
              <w:rPr>
                <w:color w:val="000000"/>
              </w:rPr>
              <w:t>.</w:t>
            </w:r>
            <w:r w:rsidR="00636A38">
              <w:rPr>
                <w:color w:val="000000"/>
              </w:rPr>
              <w:t xml:space="preserve">                                                                    13,04</w:t>
            </w:r>
          </w:p>
        </w:tc>
      </w:tr>
      <w:tr w:rsidR="00D13CF1" w:rsidRPr="007C2239" w14:paraId="5FB72CF9" w14:textId="77777777" w:rsidTr="00DA2191">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D4A26E" w14:textId="0443C5B8" w:rsidR="00D13CF1" w:rsidRPr="007C2239" w:rsidRDefault="00D13CF1" w:rsidP="00636A38">
            <w:pPr>
              <w:jc w:val="center"/>
            </w:pPr>
            <w:r>
              <w:t>2.</w:t>
            </w:r>
            <w:r w:rsidR="004367C1">
              <w:t>4</w:t>
            </w:r>
            <w:r>
              <w:t>.</w:t>
            </w:r>
            <w:r w:rsidR="00C7576B">
              <w:t>2.</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685C29" w14:textId="2CA415E9" w:rsidR="00D13CF1" w:rsidRPr="00681769" w:rsidRDefault="00681769" w:rsidP="00D41EBA">
            <w:r w:rsidRPr="00681769">
              <w:t>Количество аварий и засоров в расчете на протяженность канализационной сети в год</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A450A8" w14:textId="2DE9699B" w:rsidR="00D13CF1" w:rsidRDefault="00681769" w:rsidP="00D41EBA">
            <w:pPr>
              <w:ind w:left="302"/>
              <w:jc w:val="center"/>
            </w:pPr>
            <w:r>
              <w:t>0,58</w:t>
            </w:r>
          </w:p>
        </w:tc>
      </w:tr>
      <w:tr w:rsidR="00D13CF1" w:rsidRPr="007C2239" w14:paraId="2648BA82" w14:textId="77777777" w:rsidTr="00DA2191">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D20B0D" w14:textId="0F986999" w:rsidR="00D13CF1" w:rsidRPr="007C2239" w:rsidRDefault="00D13CF1" w:rsidP="00C7576B">
            <w:pPr>
              <w:jc w:val="center"/>
            </w:pPr>
            <w:r>
              <w:t>2.</w:t>
            </w:r>
            <w:r w:rsidR="004367C1">
              <w:t>4</w:t>
            </w:r>
            <w:r>
              <w:t>.</w:t>
            </w:r>
            <w:r w:rsidR="00C7576B">
              <w:t>3</w:t>
            </w:r>
            <w:r>
              <w:t>.</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FEA9B1" w14:textId="493658A8" w:rsidR="00D13CF1" w:rsidRPr="00681769" w:rsidRDefault="00681769" w:rsidP="00D41EBA">
            <w:proofErr w:type="gramStart"/>
            <w:r w:rsidRPr="00681769">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roofErr w:type="gramEnd"/>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F3F9ED" w14:textId="77777777" w:rsidR="00D13CF1" w:rsidRDefault="00D13CF1" w:rsidP="00D41EBA">
            <w:pPr>
              <w:ind w:left="302"/>
              <w:jc w:val="center"/>
            </w:pPr>
          </w:p>
          <w:p w14:paraId="5EC7CB38" w14:textId="77777777" w:rsidR="00681769" w:rsidRDefault="00681769" w:rsidP="00D41EBA">
            <w:pPr>
              <w:ind w:left="302"/>
              <w:jc w:val="center"/>
            </w:pPr>
          </w:p>
          <w:p w14:paraId="31CC002E" w14:textId="77777777" w:rsidR="00681769" w:rsidRDefault="00681769" w:rsidP="00D41EBA">
            <w:pPr>
              <w:ind w:left="302"/>
              <w:jc w:val="center"/>
            </w:pPr>
          </w:p>
          <w:p w14:paraId="74C0DF70" w14:textId="7A2FC092" w:rsidR="00681769" w:rsidRDefault="00681769" w:rsidP="00D41EBA">
            <w:pPr>
              <w:ind w:left="302"/>
              <w:jc w:val="center"/>
            </w:pPr>
            <w:r>
              <w:t>0,00</w:t>
            </w:r>
          </w:p>
        </w:tc>
      </w:tr>
      <w:tr w:rsidR="002F4D1A" w:rsidRPr="007C2239" w14:paraId="594CBEEC" w14:textId="77777777" w:rsidTr="00DA2191">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ABD871" w14:textId="2FEAE96E" w:rsidR="002F4D1A" w:rsidRPr="007C2239" w:rsidRDefault="002F4D1A" w:rsidP="00D41EBA">
            <w:pPr>
              <w:jc w:val="center"/>
            </w:pPr>
            <w:r>
              <w:lastRenderedPageBreak/>
              <w:t>3.</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9B4708" w14:textId="62ECB9D9" w:rsidR="002F4D1A" w:rsidRDefault="002F4D1A" w:rsidP="00D41EBA">
            <w:r>
              <w:t>У</w:t>
            </w:r>
            <w:r w:rsidRPr="001B1D80">
              <w:t>дельный расход электрической энергии, потребляемой в технологическом процессе подготовки питьевой воды, на единицу объема воды, отпускаемой в сеть</w:t>
            </w:r>
            <w:r>
              <w:t xml:space="preserve">, </w:t>
            </w:r>
            <w:r w:rsidRPr="001B1D80">
              <w:rPr>
                <w:iCs/>
                <w:sz w:val="16"/>
                <w:szCs w:val="16"/>
              </w:rPr>
              <w:t>кВт*</w:t>
            </w:r>
            <w:proofErr w:type="gramStart"/>
            <w:r w:rsidRPr="001B1D80">
              <w:rPr>
                <w:iCs/>
                <w:sz w:val="16"/>
                <w:szCs w:val="16"/>
              </w:rPr>
              <w:t>ч</w:t>
            </w:r>
            <w:proofErr w:type="gramEnd"/>
            <w:r w:rsidRPr="001B1D80">
              <w:rPr>
                <w:iCs/>
                <w:sz w:val="16"/>
                <w:szCs w:val="16"/>
              </w:rPr>
              <w:t>/</w:t>
            </w:r>
            <w:proofErr w:type="spellStart"/>
            <w:r w:rsidRPr="001B1D80">
              <w:rPr>
                <w:iCs/>
                <w:sz w:val="16"/>
                <w:szCs w:val="16"/>
              </w:rPr>
              <w:t>куб.м</w:t>
            </w:r>
            <w:proofErr w:type="spellEnd"/>
            <w:r w:rsidRPr="001B1D80">
              <w:rPr>
                <w:iCs/>
                <w:sz w:val="16"/>
                <w:szCs w:val="16"/>
              </w:rPr>
              <w:t>.</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00F1E5" w14:textId="2EA2A043" w:rsidR="002F4D1A" w:rsidRDefault="002F4D1A" w:rsidP="00D41EBA">
            <w:pPr>
              <w:ind w:left="302"/>
              <w:jc w:val="center"/>
            </w:pPr>
            <w:r>
              <w:t>0,00</w:t>
            </w:r>
          </w:p>
        </w:tc>
      </w:tr>
      <w:tr w:rsidR="002F4D1A" w:rsidRPr="007C2239" w14:paraId="4E01D21D" w14:textId="77777777" w:rsidTr="00DA2191">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90DF1A" w14:textId="6186681C" w:rsidR="002F4D1A" w:rsidRDefault="002F4D1A" w:rsidP="00D41EBA">
            <w:pPr>
              <w:jc w:val="center"/>
            </w:pPr>
            <w:r>
              <w:t>4.</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CB940E" w14:textId="597B0073" w:rsidR="002F4D1A" w:rsidRPr="00636A38" w:rsidRDefault="00B96F88" w:rsidP="00D41EBA">
            <w:r w:rsidRPr="00636A38">
              <w:t>У</w:t>
            </w:r>
            <w:r w:rsidR="002F4D1A" w:rsidRPr="00636A38">
              <w:t>дельный расход электрической энергии, потребляемой в технологическом процессе очистки сточных вод, на единицу объема очищаемых сточных вод</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FBABFD" w14:textId="5FA94DFD" w:rsidR="002F4D1A" w:rsidRDefault="002F4D1A" w:rsidP="00D41EBA">
            <w:pPr>
              <w:ind w:left="302"/>
              <w:jc w:val="center"/>
            </w:pPr>
            <w:r>
              <w:t>0,00</w:t>
            </w:r>
          </w:p>
        </w:tc>
      </w:tr>
      <w:tr w:rsidR="00484239" w:rsidRPr="007C2239" w14:paraId="2E55ACB9" w14:textId="77777777" w:rsidTr="00D41EB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E5FA09" w14:textId="7F4FAE2C" w:rsidR="00484239" w:rsidRPr="007C2239" w:rsidRDefault="00B96F88" w:rsidP="00D41EBA">
            <w:pPr>
              <w:jc w:val="center"/>
            </w:pPr>
            <w:r>
              <w:t>5</w:t>
            </w:r>
            <w:r w:rsidR="00484239" w:rsidRPr="007C2239">
              <w:t>.</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B608A1" w14:textId="77777777" w:rsidR="00484239" w:rsidRPr="007C2239" w:rsidRDefault="00484239" w:rsidP="00D41EBA">
            <w:pPr>
              <w:jc w:val="both"/>
            </w:pPr>
            <w:r w:rsidRPr="007C2239">
              <w:t xml:space="preserve">Расходы, финансируемые за счет средств </w:t>
            </w:r>
            <w:proofErr w:type="spellStart"/>
            <w:r w:rsidRPr="007C2239">
              <w:t>концедента</w:t>
            </w:r>
            <w:proofErr w:type="spellEnd"/>
            <w:r w:rsidRPr="007C2239">
              <w:t>, на создание и (или) реконструкцию объекта концессионного соглашения</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75EEC5" w14:textId="77777777" w:rsidR="00484239" w:rsidRPr="007C2239" w:rsidRDefault="00484239" w:rsidP="00D41EBA">
            <w:pPr>
              <w:ind w:left="302"/>
              <w:jc w:val="center"/>
            </w:pPr>
            <w:r w:rsidRPr="007C2239">
              <w:rPr>
                <w:shd w:val="clear" w:color="auto" w:fill="FFFFFF"/>
              </w:rPr>
              <w:t>Не предусмотрены</w:t>
            </w:r>
          </w:p>
        </w:tc>
      </w:tr>
      <w:tr w:rsidR="00484239" w:rsidRPr="007C2239" w14:paraId="0F1B8F51" w14:textId="77777777" w:rsidTr="00D41EB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CFEEAE" w14:textId="770C7F0F" w:rsidR="00484239" w:rsidRPr="007C2239" w:rsidRDefault="00B96F88" w:rsidP="00D41EBA">
            <w:pPr>
              <w:jc w:val="center"/>
            </w:pPr>
            <w:r>
              <w:t>6</w:t>
            </w:r>
            <w:r w:rsidR="00484239" w:rsidRPr="007C2239">
              <w:t>.</w:t>
            </w:r>
          </w:p>
        </w:tc>
        <w:tc>
          <w:tcPr>
            <w:tcW w:w="60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0448E6" w14:textId="77777777" w:rsidR="00484239" w:rsidRPr="007C2239" w:rsidRDefault="00484239" w:rsidP="00D41EBA">
            <w:pPr>
              <w:keepNext/>
            </w:pPr>
            <w:r w:rsidRPr="007C2239">
              <w:t xml:space="preserve">Расходы, финансируемые за счет средств </w:t>
            </w:r>
            <w:proofErr w:type="spellStart"/>
            <w:r w:rsidRPr="007C2239">
              <w:t>концедента</w:t>
            </w:r>
            <w:proofErr w:type="spellEnd"/>
            <w:r w:rsidRPr="007C2239">
              <w:t xml:space="preserve">  на использование и эксплуатацию  концессионного соглашения </w:t>
            </w:r>
          </w:p>
        </w:tc>
        <w:tc>
          <w:tcPr>
            <w:tcW w:w="302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6D8888" w14:textId="77777777" w:rsidR="00484239" w:rsidRPr="007C2239" w:rsidRDefault="00484239" w:rsidP="00D41EBA">
            <w:pPr>
              <w:ind w:left="302"/>
              <w:jc w:val="center"/>
            </w:pPr>
            <w:r w:rsidRPr="007C2239">
              <w:rPr>
                <w:shd w:val="clear" w:color="auto" w:fill="FFFFFF"/>
              </w:rPr>
              <w:t>Не предусмотрены</w:t>
            </w:r>
          </w:p>
        </w:tc>
      </w:tr>
    </w:tbl>
    <w:p w14:paraId="577A4810" w14:textId="4675A75F" w:rsidR="008264B2" w:rsidRDefault="008264B2" w:rsidP="006617FD">
      <w:pPr>
        <w:pStyle w:val="Standard"/>
        <w:autoSpaceDE w:val="0"/>
        <w:ind w:firstLine="709"/>
        <w:jc w:val="both"/>
        <w:rPr>
          <w:rFonts w:eastAsia="Times New Roman" w:cs="Times New Roman"/>
          <w:color w:val="000000"/>
          <w:sz w:val="28"/>
          <w:szCs w:val="28"/>
          <w:lang w:val="ru-RU"/>
        </w:rPr>
      </w:pPr>
    </w:p>
    <w:p w14:paraId="56EB840A" w14:textId="77777777" w:rsidR="008264B2" w:rsidRPr="008264B2" w:rsidRDefault="008264B2" w:rsidP="008264B2">
      <w:pPr>
        <w:rPr>
          <w:lang w:eastAsia="ja-JP" w:bidi="fa-IR"/>
        </w:rPr>
      </w:pPr>
    </w:p>
    <w:p w14:paraId="7FDCD9E9" w14:textId="21A52850" w:rsidR="008264B2" w:rsidRDefault="0036061B" w:rsidP="008264B2">
      <w:pPr>
        <w:shd w:val="clear" w:color="auto" w:fill="FFFFFF"/>
        <w:spacing w:before="466"/>
        <w:ind w:left="4321"/>
        <w:contextualSpacing/>
        <w:jc w:val="right"/>
        <w:rPr>
          <w:color w:val="000000"/>
          <w:spacing w:val="3"/>
        </w:rPr>
      </w:pPr>
      <w:r w:rsidRPr="00EC7537">
        <w:rPr>
          <w:color w:val="000000"/>
          <w:spacing w:val="3"/>
        </w:rPr>
        <w:t>Приложение № 3</w:t>
      </w:r>
    </w:p>
    <w:p w14:paraId="56A0BA14" w14:textId="77777777" w:rsidR="008264B2" w:rsidRPr="00D304FA" w:rsidRDefault="008264B2" w:rsidP="008264B2">
      <w:pPr>
        <w:shd w:val="clear" w:color="auto" w:fill="FFFFFF"/>
        <w:spacing w:before="466"/>
        <w:ind w:left="4321"/>
        <w:contextualSpacing/>
        <w:jc w:val="right"/>
      </w:pPr>
      <w:r>
        <w:rPr>
          <w:color w:val="000000"/>
          <w:spacing w:val="3"/>
        </w:rPr>
        <w:t>к Конкурсной документации</w:t>
      </w:r>
      <w:r w:rsidRPr="00C56CC3">
        <w:rPr>
          <w:color w:val="000000"/>
          <w:spacing w:val="3"/>
        </w:rPr>
        <w:t xml:space="preserve"> </w:t>
      </w:r>
    </w:p>
    <w:p w14:paraId="6F0F639C" w14:textId="77777777" w:rsidR="008264B2" w:rsidRPr="00DC2BC8" w:rsidRDefault="008264B2" w:rsidP="008264B2">
      <w:pPr>
        <w:ind w:left="5670"/>
        <w:jc w:val="center"/>
      </w:pPr>
    </w:p>
    <w:p w14:paraId="3C6D496A" w14:textId="77777777" w:rsidR="008264B2" w:rsidRPr="0050271E" w:rsidRDefault="008264B2" w:rsidP="008264B2">
      <w:pPr>
        <w:contextualSpacing/>
        <w:rPr>
          <w:i/>
        </w:rPr>
      </w:pPr>
      <w:r w:rsidRPr="0050271E">
        <w:rPr>
          <w:i/>
        </w:rPr>
        <w:t>На бланке организации</w:t>
      </w:r>
    </w:p>
    <w:p w14:paraId="47A63728" w14:textId="77777777" w:rsidR="008264B2" w:rsidRPr="0050271E" w:rsidRDefault="008264B2" w:rsidP="008264B2">
      <w:pPr>
        <w:contextualSpacing/>
        <w:jc w:val="both"/>
        <w:rPr>
          <w:i/>
        </w:rPr>
      </w:pPr>
      <w:r w:rsidRPr="0050271E">
        <w:rPr>
          <w:i/>
        </w:rPr>
        <w:t>Дата, исх. номер</w:t>
      </w:r>
      <w:r w:rsidRPr="0050271E">
        <w:rPr>
          <w:i/>
        </w:rPr>
        <w:tab/>
      </w:r>
    </w:p>
    <w:p w14:paraId="5FA96E72" w14:textId="77777777" w:rsidR="00272463" w:rsidRDefault="008264B2" w:rsidP="00272463">
      <w:pPr>
        <w:contextualSpacing/>
        <w:jc w:val="right"/>
      </w:pPr>
      <w:r w:rsidRPr="00F22549">
        <w:t xml:space="preserve">В Конкурсную комиссию </w:t>
      </w:r>
      <w:r>
        <w:t>а</w:t>
      </w:r>
      <w:r w:rsidRPr="00F22549">
        <w:t xml:space="preserve">дминистрации </w:t>
      </w:r>
    </w:p>
    <w:p w14:paraId="674A6EC3" w14:textId="1F7CCB0B" w:rsidR="008264B2" w:rsidRDefault="00B96F88" w:rsidP="00272463">
      <w:pPr>
        <w:contextualSpacing/>
        <w:jc w:val="right"/>
      </w:pPr>
      <w:r>
        <w:t>Верхнекамского муниципального округа Кировской области</w:t>
      </w:r>
    </w:p>
    <w:p w14:paraId="2D880D2D" w14:textId="77777777" w:rsidR="008264B2" w:rsidRPr="0061627E" w:rsidRDefault="008264B2" w:rsidP="008264B2">
      <w:pPr>
        <w:tabs>
          <w:tab w:val="left" w:pos="8599"/>
        </w:tabs>
        <w:contextualSpacing/>
      </w:pPr>
    </w:p>
    <w:p w14:paraId="576E451F" w14:textId="77777777" w:rsidR="008264B2" w:rsidRPr="0061627E" w:rsidRDefault="008264B2" w:rsidP="008264B2">
      <w:pPr>
        <w:contextualSpacing/>
      </w:pPr>
    </w:p>
    <w:p w14:paraId="3C5EA4EE" w14:textId="77777777" w:rsidR="008264B2" w:rsidRPr="0061627E" w:rsidRDefault="008264B2" w:rsidP="008264B2">
      <w:pPr>
        <w:contextualSpacing/>
        <w:jc w:val="center"/>
        <w:rPr>
          <w:b/>
        </w:rPr>
      </w:pPr>
      <w:r w:rsidRPr="0061627E">
        <w:rPr>
          <w:b/>
        </w:rPr>
        <w:t>КОНКУРСНОЕ  ПРЕДЛОЖЕНИЕ</w:t>
      </w:r>
    </w:p>
    <w:p w14:paraId="15EA232B" w14:textId="64B579F7" w:rsidR="008264B2" w:rsidRPr="0061627E" w:rsidRDefault="008264B2" w:rsidP="008264B2">
      <w:pPr>
        <w:contextualSpacing/>
        <w:jc w:val="center"/>
      </w:pPr>
      <w:r w:rsidRPr="0061627E">
        <w:t xml:space="preserve">участника конкурса на право заключения концессионного соглашения в отношении </w:t>
      </w:r>
      <w:r>
        <w:t xml:space="preserve">объектов </w:t>
      </w:r>
      <w:r w:rsidRPr="008264B2">
        <w:t xml:space="preserve">водоснабжения </w:t>
      </w:r>
      <w:r w:rsidR="00B96F88">
        <w:t xml:space="preserve">и водоотведения </w:t>
      </w:r>
      <w:r w:rsidRPr="008264B2">
        <w:t xml:space="preserve">муниципального образования </w:t>
      </w:r>
      <w:r w:rsidR="00553106">
        <w:t>Верхнекамский муниципальный округ Кировской области</w:t>
      </w:r>
    </w:p>
    <w:p w14:paraId="5253E0E4" w14:textId="77777777" w:rsidR="008264B2" w:rsidRPr="0061627E" w:rsidRDefault="008264B2" w:rsidP="008264B2">
      <w:pPr>
        <w:contextualSpacing/>
        <w:jc w:val="center"/>
      </w:pPr>
    </w:p>
    <w:p w14:paraId="76E77479" w14:textId="72163514" w:rsidR="008264B2" w:rsidRPr="0061627E" w:rsidRDefault="008264B2" w:rsidP="008264B2">
      <w:pPr>
        <w:shd w:val="clear" w:color="auto" w:fill="FFFFFF"/>
        <w:ind w:firstLine="709"/>
        <w:contextualSpacing/>
        <w:jc w:val="both"/>
      </w:pPr>
      <w:r w:rsidRPr="0061627E">
        <w:t xml:space="preserve">1. Исполняя наши обязательства и изучив конкурсную документацию на проведение открытого конкурса на право заключения концессионного соглашения в отношении объектов </w:t>
      </w:r>
      <w:r>
        <w:t>водоснабжения и</w:t>
      </w:r>
      <w:r w:rsidR="009D7FE3">
        <w:t xml:space="preserve"> водоотведения</w:t>
      </w:r>
      <w:r w:rsidRPr="006D759E">
        <w:t xml:space="preserve">, предоставления услуг по </w:t>
      </w:r>
      <w:r>
        <w:t xml:space="preserve">холодному водоснабжению </w:t>
      </w:r>
      <w:proofErr w:type="spellStart"/>
      <w:r>
        <w:t>и</w:t>
      </w:r>
      <w:r w:rsidR="009D7FE3">
        <w:t>водоотведению</w:t>
      </w:r>
      <w:proofErr w:type="spellEnd"/>
      <w:r w:rsidRPr="0061627E">
        <w:t>, а также условия и порядок проведения настоящего открытого конкурса, проект концессионного соглашения, мы __________________________________________________________________</w:t>
      </w:r>
      <w:r>
        <w:softHyphen/>
      </w:r>
      <w:r>
        <w:softHyphen/>
      </w:r>
      <w:r>
        <w:softHyphen/>
      </w:r>
      <w:r>
        <w:softHyphen/>
      </w:r>
      <w:r>
        <w:softHyphen/>
        <w:t>_____________</w:t>
      </w:r>
      <w:r w:rsidRPr="0061627E">
        <w:t>__</w:t>
      </w:r>
    </w:p>
    <w:p w14:paraId="286C4A82" w14:textId="77777777" w:rsidR="008264B2" w:rsidRPr="0061627E" w:rsidRDefault="008264B2" w:rsidP="008264B2">
      <w:pPr>
        <w:contextualSpacing/>
      </w:pPr>
      <w:r w:rsidRPr="0061627E">
        <w:t>___________________________________________________________________</w:t>
      </w:r>
      <w:r>
        <w:t>_________</w:t>
      </w:r>
      <w:r w:rsidRPr="0061627E">
        <w:t>_____</w:t>
      </w:r>
    </w:p>
    <w:p w14:paraId="5D731D24" w14:textId="77777777" w:rsidR="008264B2" w:rsidRPr="0061627E" w:rsidRDefault="008264B2" w:rsidP="008264B2">
      <w:pPr>
        <w:contextualSpacing/>
        <w:jc w:val="center"/>
        <w:rPr>
          <w:i/>
        </w:rPr>
      </w:pPr>
      <w:r w:rsidRPr="0061627E">
        <w:rPr>
          <w:i/>
        </w:rPr>
        <w:t>(полное наименование участника конкурса по учредительным документам)</w:t>
      </w:r>
    </w:p>
    <w:p w14:paraId="2431C599" w14:textId="77777777" w:rsidR="008264B2" w:rsidRPr="0061627E" w:rsidRDefault="008264B2" w:rsidP="008264B2">
      <w:pPr>
        <w:contextualSpacing/>
      </w:pPr>
      <w:r w:rsidRPr="0061627E">
        <w:t>в лице _________________________________________________________________</w:t>
      </w:r>
      <w:r>
        <w:t>_________</w:t>
      </w:r>
      <w:r w:rsidRPr="0061627E">
        <w:t>_,</w:t>
      </w:r>
    </w:p>
    <w:p w14:paraId="2476380E" w14:textId="77777777" w:rsidR="008264B2" w:rsidRPr="0061627E" w:rsidRDefault="008264B2" w:rsidP="008264B2">
      <w:pPr>
        <w:contextualSpacing/>
        <w:jc w:val="center"/>
        <w:rPr>
          <w:i/>
        </w:rPr>
      </w:pPr>
      <w:r w:rsidRPr="0061627E">
        <w:rPr>
          <w:i/>
        </w:rPr>
        <w:t>(наименование должности руководителя, его фамилия, имя, отчество (полностью))</w:t>
      </w:r>
    </w:p>
    <w:p w14:paraId="665130C6" w14:textId="77777777" w:rsidR="008264B2" w:rsidRDefault="008264B2" w:rsidP="008264B2">
      <w:pPr>
        <w:contextualSpacing/>
        <w:jc w:val="both"/>
      </w:pPr>
      <w:r w:rsidRPr="0061627E">
        <w:t>в случае признания нас победителями конкурса согласны подписать концессионное соглашение и исполнить обязательства по такому соглашению в соответствии с требованиями действующего законодательства, конкурсной документацией и на условиях, которые мы представили в настоящем предложении: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210"/>
        <w:gridCol w:w="1096"/>
        <w:gridCol w:w="992"/>
        <w:gridCol w:w="992"/>
        <w:gridCol w:w="993"/>
        <w:gridCol w:w="1037"/>
      </w:tblGrid>
      <w:tr w:rsidR="008264B2" w:rsidRPr="005267DA" w14:paraId="30512811" w14:textId="77777777" w:rsidTr="009F4124">
        <w:trPr>
          <w:trHeight w:val="188"/>
        </w:trPr>
        <w:tc>
          <w:tcPr>
            <w:tcW w:w="756" w:type="dxa"/>
            <w:vMerge w:val="restart"/>
          </w:tcPr>
          <w:p w14:paraId="53C904E7" w14:textId="77777777" w:rsidR="008264B2" w:rsidRPr="00964A37" w:rsidRDefault="008264B2" w:rsidP="009F4124">
            <w:pPr>
              <w:jc w:val="center"/>
              <w:rPr>
                <w:bCs/>
                <w:kern w:val="28"/>
              </w:rPr>
            </w:pPr>
            <w:r w:rsidRPr="00964A37">
              <w:rPr>
                <w:bCs/>
                <w:kern w:val="28"/>
              </w:rPr>
              <w:t xml:space="preserve">№ </w:t>
            </w:r>
            <w:proofErr w:type="gramStart"/>
            <w:r w:rsidRPr="00964A37">
              <w:rPr>
                <w:bCs/>
                <w:kern w:val="28"/>
              </w:rPr>
              <w:t>п</w:t>
            </w:r>
            <w:proofErr w:type="gramEnd"/>
            <w:r w:rsidRPr="00964A37">
              <w:rPr>
                <w:bCs/>
                <w:kern w:val="28"/>
              </w:rPr>
              <w:t>/п</w:t>
            </w:r>
          </w:p>
        </w:tc>
        <w:tc>
          <w:tcPr>
            <w:tcW w:w="4210" w:type="dxa"/>
            <w:vMerge w:val="restart"/>
          </w:tcPr>
          <w:p w14:paraId="61CDFE1D" w14:textId="77777777" w:rsidR="008264B2" w:rsidRDefault="008264B2" w:rsidP="009F4124">
            <w:pPr>
              <w:jc w:val="center"/>
              <w:rPr>
                <w:bCs/>
                <w:kern w:val="28"/>
              </w:rPr>
            </w:pPr>
          </w:p>
          <w:p w14:paraId="369A8377" w14:textId="77777777" w:rsidR="008264B2" w:rsidRPr="00964A37" w:rsidRDefault="008264B2" w:rsidP="009F4124">
            <w:pPr>
              <w:jc w:val="center"/>
              <w:rPr>
                <w:bCs/>
                <w:kern w:val="28"/>
              </w:rPr>
            </w:pPr>
            <w:r>
              <w:rPr>
                <w:bCs/>
                <w:kern w:val="28"/>
              </w:rPr>
              <w:t>Критерий</w:t>
            </w:r>
            <w:r w:rsidRPr="00964A37">
              <w:rPr>
                <w:bCs/>
                <w:kern w:val="28"/>
              </w:rPr>
              <w:t xml:space="preserve"> конкурса</w:t>
            </w:r>
          </w:p>
        </w:tc>
        <w:tc>
          <w:tcPr>
            <w:tcW w:w="5110" w:type="dxa"/>
            <w:gridSpan w:val="5"/>
          </w:tcPr>
          <w:p w14:paraId="60B23968" w14:textId="77777777" w:rsidR="008264B2" w:rsidRPr="00D429AD" w:rsidRDefault="008264B2" w:rsidP="009F4124">
            <w:pPr>
              <w:jc w:val="center"/>
              <w:rPr>
                <w:bCs/>
                <w:kern w:val="28"/>
              </w:rPr>
            </w:pPr>
            <w:r>
              <w:rPr>
                <w:bCs/>
                <w:kern w:val="28"/>
              </w:rPr>
              <w:t xml:space="preserve">Предельные </w:t>
            </w:r>
            <w:r w:rsidRPr="00D429AD">
              <w:rPr>
                <w:bCs/>
                <w:kern w:val="28"/>
              </w:rPr>
              <w:t>значения критериев конкурса</w:t>
            </w:r>
          </w:p>
        </w:tc>
      </w:tr>
      <w:tr w:rsidR="00CA6A46" w:rsidRPr="005267DA" w14:paraId="55224BE2" w14:textId="77777777" w:rsidTr="00CA6A46">
        <w:trPr>
          <w:trHeight w:val="187"/>
        </w:trPr>
        <w:tc>
          <w:tcPr>
            <w:tcW w:w="756" w:type="dxa"/>
            <w:vMerge/>
          </w:tcPr>
          <w:p w14:paraId="347AF37C" w14:textId="77777777" w:rsidR="00CA6A46" w:rsidRPr="00964A37" w:rsidRDefault="00CA6A46" w:rsidP="009F4124">
            <w:pPr>
              <w:jc w:val="center"/>
              <w:rPr>
                <w:bCs/>
                <w:kern w:val="28"/>
              </w:rPr>
            </w:pPr>
          </w:p>
        </w:tc>
        <w:tc>
          <w:tcPr>
            <w:tcW w:w="4210" w:type="dxa"/>
            <w:vMerge/>
          </w:tcPr>
          <w:p w14:paraId="6BDBB7AF" w14:textId="77777777" w:rsidR="00CA6A46" w:rsidRPr="00964A37" w:rsidRDefault="00CA6A46" w:rsidP="009F4124">
            <w:pPr>
              <w:rPr>
                <w:bCs/>
                <w:kern w:val="28"/>
              </w:rPr>
            </w:pPr>
          </w:p>
        </w:tc>
        <w:tc>
          <w:tcPr>
            <w:tcW w:w="1096" w:type="dxa"/>
          </w:tcPr>
          <w:p w14:paraId="3495E0A2" w14:textId="39389A65" w:rsidR="00CA6A46" w:rsidRPr="00D429AD" w:rsidRDefault="00CA6A46" w:rsidP="007005FF">
            <w:pPr>
              <w:jc w:val="center"/>
              <w:rPr>
                <w:bCs/>
                <w:kern w:val="28"/>
              </w:rPr>
            </w:pPr>
            <w:r>
              <w:rPr>
                <w:bCs/>
                <w:kern w:val="28"/>
              </w:rPr>
              <w:t xml:space="preserve">2024 </w:t>
            </w:r>
            <w:r w:rsidRPr="00D429AD">
              <w:rPr>
                <w:bCs/>
                <w:kern w:val="28"/>
              </w:rPr>
              <w:t>год</w:t>
            </w:r>
          </w:p>
        </w:tc>
        <w:tc>
          <w:tcPr>
            <w:tcW w:w="992" w:type="dxa"/>
          </w:tcPr>
          <w:p w14:paraId="74D765A3" w14:textId="35477213" w:rsidR="00CA6A46" w:rsidRPr="00D429AD" w:rsidRDefault="00CA6A46" w:rsidP="007005FF">
            <w:pPr>
              <w:jc w:val="center"/>
              <w:rPr>
                <w:bCs/>
                <w:kern w:val="28"/>
              </w:rPr>
            </w:pPr>
            <w:r>
              <w:rPr>
                <w:bCs/>
                <w:kern w:val="28"/>
              </w:rPr>
              <w:t>2025</w:t>
            </w:r>
            <w:r w:rsidRPr="00D429AD">
              <w:rPr>
                <w:bCs/>
                <w:kern w:val="28"/>
              </w:rPr>
              <w:t xml:space="preserve"> год</w:t>
            </w:r>
          </w:p>
        </w:tc>
        <w:tc>
          <w:tcPr>
            <w:tcW w:w="992" w:type="dxa"/>
          </w:tcPr>
          <w:p w14:paraId="066326AA" w14:textId="66C7D3FA" w:rsidR="00CA6A46" w:rsidRPr="00D429AD" w:rsidRDefault="00CA6A46" w:rsidP="007005FF">
            <w:pPr>
              <w:jc w:val="center"/>
              <w:rPr>
                <w:bCs/>
                <w:kern w:val="28"/>
              </w:rPr>
            </w:pPr>
            <w:r>
              <w:rPr>
                <w:bCs/>
                <w:kern w:val="28"/>
              </w:rPr>
              <w:t>2026</w:t>
            </w:r>
            <w:r w:rsidRPr="00D429AD">
              <w:rPr>
                <w:bCs/>
                <w:kern w:val="28"/>
              </w:rPr>
              <w:t xml:space="preserve"> год</w:t>
            </w:r>
          </w:p>
        </w:tc>
        <w:tc>
          <w:tcPr>
            <w:tcW w:w="993" w:type="dxa"/>
          </w:tcPr>
          <w:p w14:paraId="24CEF265" w14:textId="1F2ECF92" w:rsidR="00CA6A46" w:rsidRPr="00D429AD" w:rsidRDefault="00CA6A46" w:rsidP="007005FF">
            <w:pPr>
              <w:jc w:val="center"/>
              <w:rPr>
                <w:bCs/>
                <w:kern w:val="28"/>
              </w:rPr>
            </w:pPr>
            <w:r>
              <w:rPr>
                <w:bCs/>
                <w:kern w:val="28"/>
              </w:rPr>
              <w:t>2027 год</w:t>
            </w:r>
          </w:p>
        </w:tc>
        <w:tc>
          <w:tcPr>
            <w:tcW w:w="1037" w:type="dxa"/>
            <w:tcBorders>
              <w:right w:val="single" w:sz="4" w:space="0" w:color="auto"/>
            </w:tcBorders>
          </w:tcPr>
          <w:p w14:paraId="3235CDBB" w14:textId="576E8B6E" w:rsidR="00CA6A46" w:rsidRPr="00D429AD" w:rsidRDefault="00CA6A46" w:rsidP="00560B33">
            <w:pPr>
              <w:jc w:val="center"/>
              <w:rPr>
                <w:bCs/>
                <w:kern w:val="28"/>
              </w:rPr>
            </w:pPr>
            <w:r>
              <w:rPr>
                <w:bCs/>
                <w:kern w:val="28"/>
              </w:rPr>
              <w:t>2028 год</w:t>
            </w:r>
          </w:p>
        </w:tc>
      </w:tr>
      <w:tr w:rsidR="00CA6A46" w:rsidRPr="005267DA" w14:paraId="07EDDB97" w14:textId="77777777" w:rsidTr="00CA6A46">
        <w:tc>
          <w:tcPr>
            <w:tcW w:w="756" w:type="dxa"/>
          </w:tcPr>
          <w:p w14:paraId="1FC60BD9" w14:textId="77777777" w:rsidR="00CA6A46" w:rsidRPr="00964A37" w:rsidRDefault="00CA6A46" w:rsidP="009F4124">
            <w:pPr>
              <w:rPr>
                <w:bCs/>
                <w:kern w:val="28"/>
              </w:rPr>
            </w:pPr>
            <w:r w:rsidRPr="00964A37">
              <w:rPr>
                <w:bCs/>
                <w:kern w:val="28"/>
              </w:rPr>
              <w:t>1.</w:t>
            </w:r>
          </w:p>
        </w:tc>
        <w:tc>
          <w:tcPr>
            <w:tcW w:w="4210" w:type="dxa"/>
          </w:tcPr>
          <w:p w14:paraId="0BC14925" w14:textId="77777777" w:rsidR="00CA6A46" w:rsidRPr="00964A37" w:rsidRDefault="00CA6A46" w:rsidP="009F4124">
            <w:pPr>
              <w:contextualSpacing/>
              <w:rPr>
                <w:bCs/>
                <w:kern w:val="28"/>
              </w:rPr>
            </w:pPr>
            <w:r w:rsidRPr="00964A37">
              <w:t>Предельный размер расходов на реконструкцию объекта концессионного соглашения, которые предполагается осуществить Концессионером, на каждый год действия концессионного соглашения</w:t>
            </w:r>
            <w:r w:rsidRPr="00964A37">
              <w:rPr>
                <w:bCs/>
                <w:kern w:val="28"/>
              </w:rPr>
              <w:t xml:space="preserve"> (тыс. руб.)</w:t>
            </w:r>
          </w:p>
        </w:tc>
        <w:tc>
          <w:tcPr>
            <w:tcW w:w="1096" w:type="dxa"/>
          </w:tcPr>
          <w:p w14:paraId="0AC5BEE2" w14:textId="1C3E5170" w:rsidR="00CA6A46" w:rsidRPr="006D759E" w:rsidRDefault="00CA6A46" w:rsidP="009F4124">
            <w:pPr>
              <w:jc w:val="center"/>
              <w:rPr>
                <w:bCs/>
                <w:kern w:val="28"/>
              </w:rPr>
            </w:pPr>
          </w:p>
        </w:tc>
        <w:tc>
          <w:tcPr>
            <w:tcW w:w="992" w:type="dxa"/>
          </w:tcPr>
          <w:p w14:paraId="5F389866" w14:textId="1DC6FAEC" w:rsidR="00CA6A46" w:rsidRPr="006D759E" w:rsidRDefault="00CA6A46" w:rsidP="009F4124">
            <w:pPr>
              <w:jc w:val="center"/>
              <w:rPr>
                <w:bCs/>
                <w:kern w:val="28"/>
              </w:rPr>
            </w:pPr>
          </w:p>
        </w:tc>
        <w:tc>
          <w:tcPr>
            <w:tcW w:w="992" w:type="dxa"/>
          </w:tcPr>
          <w:p w14:paraId="193B7904" w14:textId="75950347" w:rsidR="00CA6A46" w:rsidRPr="006D759E" w:rsidRDefault="00CA6A46" w:rsidP="009F4124">
            <w:pPr>
              <w:jc w:val="center"/>
              <w:rPr>
                <w:bCs/>
                <w:kern w:val="28"/>
              </w:rPr>
            </w:pPr>
          </w:p>
        </w:tc>
        <w:tc>
          <w:tcPr>
            <w:tcW w:w="993" w:type="dxa"/>
          </w:tcPr>
          <w:p w14:paraId="199E60E0" w14:textId="77777777" w:rsidR="00CA6A46" w:rsidRPr="005267DA" w:rsidRDefault="00CA6A46" w:rsidP="009F4124">
            <w:pPr>
              <w:jc w:val="center"/>
              <w:rPr>
                <w:bCs/>
                <w:kern w:val="28"/>
              </w:rPr>
            </w:pPr>
          </w:p>
        </w:tc>
        <w:tc>
          <w:tcPr>
            <w:tcW w:w="1037" w:type="dxa"/>
          </w:tcPr>
          <w:p w14:paraId="6BF743B8" w14:textId="77777777" w:rsidR="00CA6A46" w:rsidRPr="005267DA" w:rsidRDefault="00CA6A46" w:rsidP="009F4124">
            <w:pPr>
              <w:jc w:val="center"/>
              <w:rPr>
                <w:bCs/>
                <w:kern w:val="28"/>
              </w:rPr>
            </w:pPr>
          </w:p>
        </w:tc>
      </w:tr>
      <w:tr w:rsidR="00CA6A46" w:rsidRPr="005267DA" w14:paraId="042FA349" w14:textId="77777777" w:rsidTr="00CA6A46">
        <w:tc>
          <w:tcPr>
            <w:tcW w:w="756" w:type="dxa"/>
          </w:tcPr>
          <w:p w14:paraId="4B0DD924" w14:textId="77777777" w:rsidR="00CA6A46" w:rsidRPr="00964A37" w:rsidRDefault="00CA6A46" w:rsidP="009F4124">
            <w:pPr>
              <w:rPr>
                <w:bCs/>
                <w:kern w:val="28"/>
              </w:rPr>
            </w:pPr>
            <w:r>
              <w:rPr>
                <w:bCs/>
                <w:kern w:val="28"/>
              </w:rPr>
              <w:t>2.</w:t>
            </w:r>
          </w:p>
        </w:tc>
        <w:tc>
          <w:tcPr>
            <w:tcW w:w="4210" w:type="dxa"/>
          </w:tcPr>
          <w:p w14:paraId="6D501723" w14:textId="77777777" w:rsidR="00CA6A46" w:rsidRPr="00964A37" w:rsidRDefault="00CA6A46" w:rsidP="009F4124">
            <w:pPr>
              <w:contextualSpacing/>
            </w:pPr>
            <w:r>
              <w:t>О</w:t>
            </w:r>
            <w:r w:rsidRPr="00056E09">
              <w:t xml:space="preserve">бъем расходов, финансируемых за счет средств </w:t>
            </w:r>
            <w:proofErr w:type="spellStart"/>
            <w:r w:rsidRPr="00056E09">
              <w:t>Концедента</w:t>
            </w:r>
            <w:proofErr w:type="spellEnd"/>
            <w:r w:rsidRPr="00056E09">
              <w:t>, на реконструкцию об</w:t>
            </w:r>
            <w:r>
              <w:t xml:space="preserve">ъекта концессионного соглашения на </w:t>
            </w:r>
            <w:r>
              <w:lastRenderedPageBreak/>
              <w:t>каждый год</w:t>
            </w:r>
            <w:r w:rsidRPr="00056E09">
              <w:t xml:space="preserve"> срока действия концессионного соглашения</w:t>
            </w:r>
            <w:r>
              <w:t xml:space="preserve"> (тыс. руб.)</w:t>
            </w:r>
          </w:p>
        </w:tc>
        <w:tc>
          <w:tcPr>
            <w:tcW w:w="1096" w:type="dxa"/>
          </w:tcPr>
          <w:p w14:paraId="419178C2" w14:textId="6CC37DCE" w:rsidR="00CA6A46" w:rsidRPr="00C13E63" w:rsidRDefault="00CA6A46" w:rsidP="009F4124">
            <w:pPr>
              <w:jc w:val="center"/>
              <w:rPr>
                <w:bCs/>
                <w:kern w:val="28"/>
              </w:rPr>
            </w:pPr>
          </w:p>
        </w:tc>
        <w:tc>
          <w:tcPr>
            <w:tcW w:w="992" w:type="dxa"/>
          </w:tcPr>
          <w:p w14:paraId="04D28FC9" w14:textId="22BE4232" w:rsidR="00CA6A46" w:rsidRPr="00C13E63" w:rsidRDefault="00CA6A46" w:rsidP="009F4124">
            <w:pPr>
              <w:jc w:val="center"/>
              <w:rPr>
                <w:bCs/>
                <w:kern w:val="28"/>
              </w:rPr>
            </w:pPr>
          </w:p>
        </w:tc>
        <w:tc>
          <w:tcPr>
            <w:tcW w:w="992" w:type="dxa"/>
          </w:tcPr>
          <w:p w14:paraId="1CE2B550" w14:textId="77FE4377" w:rsidR="00CA6A46" w:rsidRPr="00C13E63" w:rsidRDefault="00CA6A46" w:rsidP="009F4124">
            <w:pPr>
              <w:jc w:val="center"/>
              <w:rPr>
                <w:bCs/>
                <w:kern w:val="28"/>
              </w:rPr>
            </w:pPr>
          </w:p>
        </w:tc>
        <w:tc>
          <w:tcPr>
            <w:tcW w:w="993" w:type="dxa"/>
          </w:tcPr>
          <w:p w14:paraId="405286BE" w14:textId="77777777" w:rsidR="00CA6A46" w:rsidRPr="005267DA" w:rsidRDefault="00CA6A46" w:rsidP="009F4124">
            <w:pPr>
              <w:jc w:val="center"/>
              <w:rPr>
                <w:bCs/>
                <w:kern w:val="28"/>
              </w:rPr>
            </w:pPr>
          </w:p>
        </w:tc>
        <w:tc>
          <w:tcPr>
            <w:tcW w:w="1037" w:type="dxa"/>
          </w:tcPr>
          <w:p w14:paraId="39080835" w14:textId="77777777" w:rsidR="00CA6A46" w:rsidRPr="005267DA" w:rsidRDefault="00CA6A46" w:rsidP="009F4124">
            <w:pPr>
              <w:jc w:val="center"/>
              <w:rPr>
                <w:bCs/>
                <w:kern w:val="28"/>
              </w:rPr>
            </w:pPr>
          </w:p>
        </w:tc>
      </w:tr>
      <w:tr w:rsidR="00CA6A46" w:rsidRPr="005267DA" w14:paraId="4B303953" w14:textId="77777777" w:rsidTr="00A33772">
        <w:tc>
          <w:tcPr>
            <w:tcW w:w="756" w:type="dxa"/>
          </w:tcPr>
          <w:p w14:paraId="3297ECAE" w14:textId="77777777" w:rsidR="00CA6A46" w:rsidRDefault="00CA6A46" w:rsidP="009F4124">
            <w:pPr>
              <w:rPr>
                <w:bCs/>
                <w:kern w:val="28"/>
              </w:rPr>
            </w:pPr>
            <w:r>
              <w:rPr>
                <w:bCs/>
                <w:kern w:val="28"/>
              </w:rPr>
              <w:lastRenderedPageBreak/>
              <w:t xml:space="preserve">3. </w:t>
            </w:r>
          </w:p>
        </w:tc>
        <w:tc>
          <w:tcPr>
            <w:tcW w:w="4210" w:type="dxa"/>
          </w:tcPr>
          <w:p w14:paraId="095F9BCB" w14:textId="77777777" w:rsidR="00CA6A46" w:rsidRDefault="00CA6A46" w:rsidP="009F4124">
            <w:pPr>
              <w:contextualSpacing/>
            </w:pPr>
            <w:r>
              <w:t xml:space="preserve">Объем расходов, финансируемых за счет средств </w:t>
            </w:r>
            <w:proofErr w:type="spellStart"/>
            <w:r>
              <w:t>Концедента</w:t>
            </w:r>
            <w:proofErr w:type="spellEnd"/>
            <w:r>
              <w:t>, на использование (эксплуатацию) объекта концессионного соглашения на каждый год срока действия концессионного соглашения (тыс. руб.)</w:t>
            </w:r>
          </w:p>
        </w:tc>
        <w:tc>
          <w:tcPr>
            <w:tcW w:w="1096" w:type="dxa"/>
          </w:tcPr>
          <w:p w14:paraId="74C2AA6E" w14:textId="0133D65D" w:rsidR="00CA6A46" w:rsidRPr="00C13E63" w:rsidRDefault="00CA6A46" w:rsidP="009F4124">
            <w:pPr>
              <w:jc w:val="center"/>
              <w:rPr>
                <w:bCs/>
                <w:kern w:val="28"/>
              </w:rPr>
            </w:pPr>
          </w:p>
        </w:tc>
        <w:tc>
          <w:tcPr>
            <w:tcW w:w="992" w:type="dxa"/>
          </w:tcPr>
          <w:p w14:paraId="6B113CF6" w14:textId="71706DDE" w:rsidR="00CA6A46" w:rsidRPr="00C13E63" w:rsidRDefault="00CA6A46" w:rsidP="009F4124">
            <w:pPr>
              <w:jc w:val="center"/>
              <w:rPr>
                <w:bCs/>
                <w:kern w:val="28"/>
              </w:rPr>
            </w:pPr>
          </w:p>
        </w:tc>
        <w:tc>
          <w:tcPr>
            <w:tcW w:w="992" w:type="dxa"/>
          </w:tcPr>
          <w:p w14:paraId="0F5CA514" w14:textId="706F1B1F" w:rsidR="00CA6A46" w:rsidRPr="00C13E63" w:rsidRDefault="00CA6A46" w:rsidP="009F4124">
            <w:pPr>
              <w:jc w:val="center"/>
              <w:rPr>
                <w:bCs/>
                <w:kern w:val="28"/>
              </w:rPr>
            </w:pPr>
          </w:p>
        </w:tc>
        <w:tc>
          <w:tcPr>
            <w:tcW w:w="993" w:type="dxa"/>
          </w:tcPr>
          <w:p w14:paraId="70359F8B" w14:textId="77777777" w:rsidR="00CA6A46" w:rsidRPr="005267DA" w:rsidRDefault="00CA6A46" w:rsidP="009F4124">
            <w:pPr>
              <w:jc w:val="center"/>
              <w:rPr>
                <w:bCs/>
                <w:kern w:val="28"/>
              </w:rPr>
            </w:pPr>
          </w:p>
        </w:tc>
        <w:tc>
          <w:tcPr>
            <w:tcW w:w="1037" w:type="dxa"/>
          </w:tcPr>
          <w:p w14:paraId="543688F0" w14:textId="77777777" w:rsidR="00CA6A46" w:rsidRPr="005267DA" w:rsidRDefault="00CA6A46" w:rsidP="009F4124">
            <w:pPr>
              <w:jc w:val="center"/>
              <w:rPr>
                <w:bCs/>
                <w:kern w:val="28"/>
              </w:rPr>
            </w:pPr>
          </w:p>
        </w:tc>
      </w:tr>
      <w:tr w:rsidR="00CA6A46" w:rsidRPr="005267DA" w14:paraId="5D8286FE" w14:textId="77777777" w:rsidTr="009B304B">
        <w:tc>
          <w:tcPr>
            <w:tcW w:w="756" w:type="dxa"/>
          </w:tcPr>
          <w:p w14:paraId="141412B3" w14:textId="77777777" w:rsidR="00CA6A46" w:rsidRPr="00964A37" w:rsidRDefault="00CA6A46" w:rsidP="009F4124">
            <w:pPr>
              <w:rPr>
                <w:bCs/>
                <w:kern w:val="28"/>
              </w:rPr>
            </w:pPr>
            <w:r>
              <w:rPr>
                <w:bCs/>
                <w:kern w:val="28"/>
              </w:rPr>
              <w:t>4</w:t>
            </w:r>
            <w:r w:rsidRPr="00964A37">
              <w:rPr>
                <w:bCs/>
                <w:kern w:val="28"/>
              </w:rPr>
              <w:t>.</w:t>
            </w:r>
          </w:p>
        </w:tc>
        <w:tc>
          <w:tcPr>
            <w:tcW w:w="4210" w:type="dxa"/>
          </w:tcPr>
          <w:p w14:paraId="611E25EE" w14:textId="77777777" w:rsidR="00CA6A46" w:rsidRPr="00964A37" w:rsidRDefault="00CA6A46" w:rsidP="009F4124">
            <w:pPr>
              <w:contextualSpacing/>
              <w:rPr>
                <w:bCs/>
                <w:kern w:val="28"/>
              </w:rPr>
            </w:pPr>
            <w:r w:rsidRPr="00964A37">
              <w:rPr>
                <w:bCs/>
                <w:kern w:val="28"/>
              </w:rPr>
              <w:t xml:space="preserve">Долгосрочные параметры регулирования </w:t>
            </w:r>
            <w:r>
              <w:rPr>
                <w:bCs/>
                <w:kern w:val="28"/>
              </w:rPr>
              <w:t>деятельности Концессионера</w:t>
            </w:r>
            <w:r w:rsidRPr="00964A37">
              <w:rPr>
                <w:bCs/>
                <w:kern w:val="28"/>
              </w:rPr>
              <w:t>:</w:t>
            </w:r>
          </w:p>
        </w:tc>
        <w:tc>
          <w:tcPr>
            <w:tcW w:w="1096" w:type="dxa"/>
          </w:tcPr>
          <w:p w14:paraId="50880BE3" w14:textId="77777777" w:rsidR="00CA6A46" w:rsidRPr="005267DA" w:rsidRDefault="00CA6A46" w:rsidP="009F4124">
            <w:pPr>
              <w:jc w:val="center"/>
              <w:rPr>
                <w:bCs/>
                <w:kern w:val="28"/>
              </w:rPr>
            </w:pPr>
          </w:p>
        </w:tc>
        <w:tc>
          <w:tcPr>
            <w:tcW w:w="992" w:type="dxa"/>
          </w:tcPr>
          <w:p w14:paraId="0E3CF01D" w14:textId="77777777" w:rsidR="00CA6A46" w:rsidRPr="005267DA" w:rsidRDefault="00CA6A46" w:rsidP="009F4124">
            <w:pPr>
              <w:jc w:val="center"/>
              <w:rPr>
                <w:bCs/>
                <w:kern w:val="28"/>
              </w:rPr>
            </w:pPr>
          </w:p>
        </w:tc>
        <w:tc>
          <w:tcPr>
            <w:tcW w:w="992" w:type="dxa"/>
          </w:tcPr>
          <w:p w14:paraId="52D44A8C" w14:textId="77777777" w:rsidR="00CA6A46" w:rsidRPr="005267DA" w:rsidRDefault="00CA6A46" w:rsidP="009F4124">
            <w:pPr>
              <w:jc w:val="center"/>
              <w:rPr>
                <w:bCs/>
                <w:kern w:val="28"/>
              </w:rPr>
            </w:pPr>
          </w:p>
        </w:tc>
        <w:tc>
          <w:tcPr>
            <w:tcW w:w="993" w:type="dxa"/>
          </w:tcPr>
          <w:p w14:paraId="353CB7AC" w14:textId="77777777" w:rsidR="00CA6A46" w:rsidRPr="005267DA" w:rsidRDefault="00CA6A46" w:rsidP="009F4124">
            <w:pPr>
              <w:jc w:val="center"/>
              <w:rPr>
                <w:bCs/>
                <w:kern w:val="28"/>
              </w:rPr>
            </w:pPr>
          </w:p>
        </w:tc>
        <w:tc>
          <w:tcPr>
            <w:tcW w:w="1037" w:type="dxa"/>
          </w:tcPr>
          <w:p w14:paraId="755F2104" w14:textId="77777777" w:rsidR="00CA6A46" w:rsidRPr="005267DA" w:rsidRDefault="00CA6A46" w:rsidP="009F4124">
            <w:pPr>
              <w:jc w:val="center"/>
              <w:rPr>
                <w:bCs/>
                <w:kern w:val="28"/>
              </w:rPr>
            </w:pPr>
          </w:p>
        </w:tc>
      </w:tr>
      <w:tr w:rsidR="00CA6A46" w:rsidRPr="005267DA" w14:paraId="1FFF0141" w14:textId="77777777" w:rsidTr="00641F07">
        <w:tc>
          <w:tcPr>
            <w:tcW w:w="756" w:type="dxa"/>
          </w:tcPr>
          <w:p w14:paraId="7381B7E1" w14:textId="77777777" w:rsidR="00CA6A46" w:rsidRPr="00964A37" w:rsidRDefault="00CA6A46" w:rsidP="009F4124">
            <w:pPr>
              <w:rPr>
                <w:bCs/>
                <w:kern w:val="28"/>
              </w:rPr>
            </w:pPr>
            <w:r>
              <w:rPr>
                <w:bCs/>
                <w:kern w:val="28"/>
              </w:rPr>
              <w:t>4</w:t>
            </w:r>
            <w:r w:rsidRPr="00964A37">
              <w:rPr>
                <w:bCs/>
                <w:kern w:val="28"/>
              </w:rPr>
              <w:t>.1.</w:t>
            </w:r>
          </w:p>
        </w:tc>
        <w:tc>
          <w:tcPr>
            <w:tcW w:w="4210" w:type="dxa"/>
          </w:tcPr>
          <w:p w14:paraId="52782B5F" w14:textId="77777777" w:rsidR="00CA6A46" w:rsidRPr="00964A37" w:rsidRDefault="00CA6A46" w:rsidP="009F4124">
            <w:pPr>
              <w:contextualSpacing/>
              <w:rPr>
                <w:bCs/>
                <w:kern w:val="28"/>
              </w:rPr>
            </w:pPr>
            <w:r w:rsidRPr="00964A37">
              <w:rPr>
                <w:bCs/>
                <w:kern w:val="28"/>
              </w:rPr>
              <w:t>Базовый уровень операционных расходов (тыс. руб.)</w:t>
            </w:r>
          </w:p>
        </w:tc>
        <w:tc>
          <w:tcPr>
            <w:tcW w:w="1096" w:type="dxa"/>
          </w:tcPr>
          <w:p w14:paraId="08DD71E2" w14:textId="75A0C8C9" w:rsidR="00CA6A46" w:rsidRPr="00B916C7" w:rsidRDefault="00CA6A46" w:rsidP="009F4124">
            <w:pPr>
              <w:jc w:val="center"/>
              <w:rPr>
                <w:bCs/>
                <w:kern w:val="28"/>
              </w:rPr>
            </w:pPr>
          </w:p>
        </w:tc>
        <w:tc>
          <w:tcPr>
            <w:tcW w:w="992" w:type="dxa"/>
          </w:tcPr>
          <w:p w14:paraId="3266B19C" w14:textId="3443C187" w:rsidR="00CA6A46" w:rsidRPr="00B916C7" w:rsidRDefault="00CA6A46" w:rsidP="009F4124">
            <w:pPr>
              <w:jc w:val="center"/>
              <w:rPr>
                <w:bCs/>
                <w:kern w:val="28"/>
              </w:rPr>
            </w:pPr>
          </w:p>
        </w:tc>
        <w:tc>
          <w:tcPr>
            <w:tcW w:w="992" w:type="dxa"/>
          </w:tcPr>
          <w:p w14:paraId="28B88497" w14:textId="26643149" w:rsidR="00CA6A46" w:rsidRPr="00B916C7" w:rsidRDefault="00CA6A46" w:rsidP="009F4124">
            <w:pPr>
              <w:jc w:val="center"/>
              <w:rPr>
                <w:bCs/>
                <w:kern w:val="28"/>
              </w:rPr>
            </w:pPr>
          </w:p>
        </w:tc>
        <w:tc>
          <w:tcPr>
            <w:tcW w:w="993" w:type="dxa"/>
          </w:tcPr>
          <w:p w14:paraId="49C3634E" w14:textId="77777777" w:rsidR="00CA6A46" w:rsidRPr="005267DA" w:rsidRDefault="00CA6A46" w:rsidP="009F4124">
            <w:pPr>
              <w:jc w:val="center"/>
              <w:rPr>
                <w:bCs/>
                <w:kern w:val="28"/>
              </w:rPr>
            </w:pPr>
          </w:p>
        </w:tc>
        <w:tc>
          <w:tcPr>
            <w:tcW w:w="1037" w:type="dxa"/>
          </w:tcPr>
          <w:p w14:paraId="67C587FE" w14:textId="77777777" w:rsidR="00CA6A46" w:rsidRPr="005267DA" w:rsidRDefault="00CA6A46" w:rsidP="009F4124">
            <w:pPr>
              <w:jc w:val="center"/>
              <w:rPr>
                <w:bCs/>
                <w:kern w:val="28"/>
              </w:rPr>
            </w:pPr>
          </w:p>
        </w:tc>
      </w:tr>
    </w:tbl>
    <w:p w14:paraId="6A2B6BEE" w14:textId="77777777" w:rsidR="008264B2" w:rsidRPr="0061627E" w:rsidRDefault="008264B2" w:rsidP="008264B2">
      <w:pPr>
        <w:contextualSpacing/>
      </w:pPr>
      <w:r w:rsidRPr="0061627E">
        <w:t>*  НВВ – «необходимая валовая выручка», определяемая в соответствии с законодательством о тарифном регулировании</w:t>
      </w:r>
    </w:p>
    <w:p w14:paraId="1ED86E04" w14:textId="77777777" w:rsidR="008264B2" w:rsidRPr="001D70FB" w:rsidRDefault="008264B2" w:rsidP="008264B2">
      <w:pPr>
        <w:pStyle w:val="10"/>
        <w:numPr>
          <w:ilvl w:val="0"/>
          <w:numId w:val="0"/>
        </w:numPr>
        <w:spacing w:after="0"/>
        <w:contextualSpacing/>
        <w:rPr>
          <w:sz w:val="24"/>
          <w:szCs w:val="24"/>
        </w:rPr>
      </w:pPr>
      <w:r w:rsidRPr="004735A2">
        <w:rPr>
          <w:color w:val="FF0000"/>
          <w:sz w:val="24"/>
          <w:szCs w:val="24"/>
        </w:rPr>
        <w:t xml:space="preserve">        </w:t>
      </w:r>
      <w:r w:rsidRPr="001D70FB">
        <w:rPr>
          <w:sz w:val="24"/>
          <w:szCs w:val="24"/>
        </w:rPr>
        <w:t>2. Расчёт необходимой валовой выручки для каждого года периода концессионного соглашения, дисконтированной валовой выручки в соответствии с Федеральным законом «О концессионных соглашениях» № 115-ФЗ, в соответствии с законодательством о тарифном регулировании под параметры представленного конкурсного предложения приведён ниже:____________________________________________________________________________</w:t>
      </w:r>
    </w:p>
    <w:p w14:paraId="70016026" w14:textId="77777777" w:rsidR="008264B2" w:rsidRPr="001D70FB" w:rsidRDefault="008264B2" w:rsidP="008264B2">
      <w:pPr>
        <w:tabs>
          <w:tab w:val="num" w:pos="0"/>
        </w:tabs>
        <w:contextualSpacing/>
        <w:jc w:val="both"/>
      </w:pPr>
      <w:r w:rsidRPr="001D70FB">
        <w:t>_________________________________________________________________________________</w:t>
      </w:r>
    </w:p>
    <w:p w14:paraId="7FD283B1" w14:textId="77777777" w:rsidR="008264B2" w:rsidRPr="001D70FB" w:rsidRDefault="008264B2" w:rsidP="008264B2">
      <w:pPr>
        <w:tabs>
          <w:tab w:val="num" w:pos="0"/>
        </w:tabs>
        <w:contextualSpacing/>
        <w:jc w:val="both"/>
      </w:pPr>
      <w:r w:rsidRPr="001D70FB">
        <w:t>_________________________________________________________________________________</w:t>
      </w:r>
    </w:p>
    <w:p w14:paraId="5114AEC8" w14:textId="3704D9DE" w:rsidR="008264B2" w:rsidRPr="0061627E" w:rsidRDefault="008264B2" w:rsidP="00636A38">
      <w:pPr>
        <w:tabs>
          <w:tab w:val="num" w:pos="0"/>
        </w:tabs>
        <w:contextualSpacing/>
        <w:jc w:val="both"/>
      </w:pPr>
      <w:r w:rsidRPr="001D70FB">
        <w:t xml:space="preserve">       3. </w:t>
      </w:r>
      <w:proofErr w:type="gramStart"/>
      <w:r w:rsidRPr="001D70FB">
        <w:t>Основные мероприятия, обеспечивающие достижение целей, предусмотренных заданием, указанным в пункте 1.14 настоящей документации, и минимально допустимых плановых значений показателей деятельности Концессионера и описание основных характеристик таких мероприятий.</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roofErr w:type="gramEnd"/>
    </w:p>
    <w:p w14:paraId="21820ABF" w14:textId="77777777" w:rsidR="008264B2" w:rsidRPr="0061627E" w:rsidRDefault="008264B2" w:rsidP="008264B2">
      <w:pPr>
        <w:tabs>
          <w:tab w:val="num" w:pos="0"/>
        </w:tabs>
        <w:ind w:firstLine="709"/>
        <w:contextualSpacing/>
        <w:jc w:val="both"/>
      </w:pPr>
      <w:r>
        <w:t>4</w:t>
      </w:r>
      <w:r w:rsidRPr="0061627E">
        <w:t>. Если наши предложения, изложенные выше, будут приняты, мы берем на себя обязательство исполнить обязательства по концессионному соглашению в соответствии с требованиями конкурсной документации и согласно нашим предложениям, которые мы просим включить в концессионное соглашение.</w:t>
      </w:r>
    </w:p>
    <w:p w14:paraId="6334644F" w14:textId="77777777" w:rsidR="008264B2" w:rsidRPr="0061627E" w:rsidRDefault="008264B2" w:rsidP="008264B2">
      <w:pPr>
        <w:tabs>
          <w:tab w:val="num" w:pos="0"/>
        </w:tabs>
        <w:ind w:firstLine="709"/>
        <w:contextualSpacing/>
        <w:jc w:val="both"/>
      </w:pPr>
      <w:r w:rsidRPr="0061627E">
        <w:t>Полное наименование организации (по учредительным документам)</w:t>
      </w:r>
      <w:r>
        <w:t>_________________</w:t>
      </w:r>
      <w:r w:rsidRPr="0061627E">
        <w:t xml:space="preserve"> ____________________________________________________________________</w:t>
      </w:r>
      <w:r>
        <w:t>____________</w:t>
      </w:r>
      <w:r w:rsidRPr="0061627E">
        <w:t>.</w:t>
      </w:r>
    </w:p>
    <w:p w14:paraId="6BF90429" w14:textId="77777777" w:rsidR="008264B2" w:rsidRPr="0061627E" w:rsidRDefault="008264B2" w:rsidP="008264B2">
      <w:pPr>
        <w:tabs>
          <w:tab w:val="num" w:pos="0"/>
        </w:tabs>
        <w:ind w:firstLine="709"/>
        <w:contextualSpacing/>
        <w:jc w:val="both"/>
      </w:pPr>
      <w:r w:rsidRPr="0061627E">
        <w:t>Юридический адрес организации _____________________________________.</w:t>
      </w:r>
    </w:p>
    <w:p w14:paraId="4B219473" w14:textId="77777777" w:rsidR="008264B2" w:rsidRPr="0061627E" w:rsidRDefault="008264B2" w:rsidP="008264B2">
      <w:pPr>
        <w:tabs>
          <w:tab w:val="num" w:pos="0"/>
        </w:tabs>
        <w:ind w:firstLine="709"/>
        <w:contextualSpacing/>
        <w:jc w:val="both"/>
      </w:pPr>
      <w:r w:rsidRPr="0061627E">
        <w:t>Фактический адрес организации ______________________________________.</w:t>
      </w:r>
    </w:p>
    <w:p w14:paraId="6248EDD8" w14:textId="77777777" w:rsidR="008264B2" w:rsidRPr="0061627E" w:rsidRDefault="008264B2" w:rsidP="008264B2">
      <w:pPr>
        <w:tabs>
          <w:tab w:val="num" w:pos="0"/>
        </w:tabs>
        <w:ind w:firstLine="709"/>
        <w:contextualSpacing/>
        <w:jc w:val="both"/>
      </w:pPr>
      <w:r w:rsidRPr="0061627E">
        <w:t>Банковские реквизиты _______________________________________________.</w:t>
      </w:r>
    </w:p>
    <w:p w14:paraId="22D97128" w14:textId="77777777" w:rsidR="008264B2" w:rsidRPr="0061627E" w:rsidRDefault="008264B2" w:rsidP="008264B2">
      <w:pPr>
        <w:tabs>
          <w:tab w:val="num" w:pos="0"/>
        </w:tabs>
        <w:ind w:firstLine="709"/>
        <w:contextualSpacing/>
        <w:jc w:val="both"/>
      </w:pPr>
      <w:r w:rsidRPr="0061627E">
        <w:t>Должность руководителя ____________________________________________.</w:t>
      </w:r>
    </w:p>
    <w:p w14:paraId="0AD6BE69" w14:textId="77777777" w:rsidR="008264B2" w:rsidRPr="0061627E" w:rsidRDefault="008264B2" w:rsidP="008264B2">
      <w:pPr>
        <w:tabs>
          <w:tab w:val="num" w:pos="0"/>
        </w:tabs>
        <w:ind w:firstLine="709"/>
        <w:contextualSpacing/>
        <w:jc w:val="both"/>
      </w:pPr>
      <w:r w:rsidRPr="0061627E">
        <w:t>Фамилия, имя, отчество руководителя (полностью) _______________________</w:t>
      </w:r>
      <w:r w:rsidRPr="0061627E">
        <w:br/>
        <w:t>____________________________________________________________________.</w:t>
      </w:r>
    </w:p>
    <w:p w14:paraId="6B53826E" w14:textId="77777777" w:rsidR="008264B2" w:rsidRPr="0061627E" w:rsidRDefault="008264B2" w:rsidP="008264B2">
      <w:pPr>
        <w:tabs>
          <w:tab w:val="num" w:pos="0"/>
        </w:tabs>
        <w:ind w:firstLine="709"/>
        <w:contextualSpacing/>
        <w:jc w:val="both"/>
      </w:pPr>
      <w:r w:rsidRPr="0061627E">
        <w:t>Контактные телефоны, должности, фамилии и имена лиц (полностью), уполномоченных для контактов ____________________________________________</w:t>
      </w:r>
      <w:r w:rsidRPr="0061627E">
        <w:br/>
        <w:t>____________________________________________________________________.</w:t>
      </w:r>
    </w:p>
    <w:p w14:paraId="7DBFB051" w14:textId="77777777" w:rsidR="008264B2" w:rsidRPr="0061627E" w:rsidRDefault="008264B2" w:rsidP="008264B2">
      <w:pPr>
        <w:tabs>
          <w:tab w:val="num" w:pos="0"/>
        </w:tabs>
        <w:ind w:firstLine="709"/>
        <w:contextualSpacing/>
        <w:jc w:val="both"/>
      </w:pPr>
      <w:r w:rsidRPr="0061627E">
        <w:t>Адрес электронной почты __________________________________________.</w:t>
      </w:r>
    </w:p>
    <w:p w14:paraId="3DDC0518" w14:textId="77777777" w:rsidR="008264B2" w:rsidRDefault="008264B2" w:rsidP="008264B2">
      <w:pPr>
        <w:tabs>
          <w:tab w:val="num" w:pos="0"/>
        </w:tabs>
        <w:ind w:firstLine="709"/>
        <w:contextualSpacing/>
        <w:jc w:val="both"/>
      </w:pPr>
    </w:p>
    <w:p w14:paraId="22F4084D" w14:textId="77777777" w:rsidR="008264B2" w:rsidRPr="0061627E" w:rsidRDefault="008264B2" w:rsidP="008264B2">
      <w:pPr>
        <w:tabs>
          <w:tab w:val="num" w:pos="0"/>
        </w:tabs>
        <w:ind w:firstLine="709"/>
        <w:contextualSpacing/>
        <w:jc w:val="both"/>
      </w:pPr>
    </w:p>
    <w:p w14:paraId="06EF36C3" w14:textId="64B822F1" w:rsidR="008264B2" w:rsidRPr="0061627E" w:rsidRDefault="008264B2" w:rsidP="008264B2">
      <w:pPr>
        <w:contextualSpacing/>
      </w:pPr>
      <w:r w:rsidRPr="0061627E">
        <w:t>Руководитель организации</w:t>
      </w:r>
      <w:proofErr w:type="gramStart"/>
      <w:r w:rsidRPr="0061627E">
        <w:t xml:space="preserve">  _______________________</w:t>
      </w:r>
      <w:r w:rsidR="0022314F">
        <w:t>__________</w:t>
      </w:r>
      <w:r w:rsidRPr="0061627E">
        <w:t>_ (___________________)</w:t>
      </w:r>
      <w:proofErr w:type="gramEnd"/>
    </w:p>
    <w:p w14:paraId="22148094" w14:textId="4286A167" w:rsidR="008264B2" w:rsidRPr="0061627E" w:rsidRDefault="008264B2" w:rsidP="008264B2">
      <w:pPr>
        <w:ind w:left="2832" w:firstLine="708"/>
        <w:contextualSpacing/>
        <w:rPr>
          <w:i/>
        </w:rPr>
      </w:pPr>
      <w:r>
        <w:rPr>
          <w:i/>
        </w:rPr>
        <w:t xml:space="preserve">    </w:t>
      </w:r>
      <w:r w:rsidRPr="0061627E">
        <w:rPr>
          <w:i/>
        </w:rPr>
        <w:t xml:space="preserve">(подпись) </w:t>
      </w:r>
      <w:r w:rsidRPr="0061627E">
        <w:rPr>
          <w:i/>
        </w:rPr>
        <w:tab/>
        <w:t xml:space="preserve"> </w:t>
      </w:r>
      <w:r>
        <w:rPr>
          <w:i/>
        </w:rPr>
        <w:t xml:space="preserve">                   </w:t>
      </w:r>
      <w:r w:rsidR="0022314F">
        <w:rPr>
          <w:i/>
        </w:rPr>
        <w:t xml:space="preserve">                    </w:t>
      </w:r>
      <w:r>
        <w:rPr>
          <w:i/>
        </w:rPr>
        <w:t xml:space="preserve"> </w:t>
      </w:r>
      <w:r w:rsidRPr="0061627E">
        <w:rPr>
          <w:i/>
        </w:rPr>
        <w:t xml:space="preserve">(фамилия, и., </w:t>
      </w:r>
      <w:proofErr w:type="gramStart"/>
      <w:r w:rsidRPr="0061627E">
        <w:rPr>
          <w:i/>
        </w:rPr>
        <w:t>о</w:t>
      </w:r>
      <w:proofErr w:type="gramEnd"/>
      <w:r w:rsidRPr="0061627E">
        <w:rPr>
          <w:i/>
        </w:rPr>
        <w:t>.)</w:t>
      </w:r>
    </w:p>
    <w:p w14:paraId="079567EA" w14:textId="77777777" w:rsidR="008264B2" w:rsidRPr="0061627E" w:rsidRDefault="008264B2" w:rsidP="008264B2">
      <w:pPr>
        <w:contextualSpacing/>
      </w:pPr>
      <w:r w:rsidRPr="0061627E">
        <w:t>М.П.</w:t>
      </w:r>
    </w:p>
    <w:p w14:paraId="09C02DB0" w14:textId="77777777" w:rsidR="008264B2" w:rsidRPr="0061627E" w:rsidRDefault="008264B2" w:rsidP="008264B2">
      <w:pPr>
        <w:contextualSpacing/>
      </w:pPr>
    </w:p>
    <w:p w14:paraId="2CA57CD3" w14:textId="77777777" w:rsidR="008264B2" w:rsidRPr="00391E92" w:rsidRDefault="008264B2" w:rsidP="008264B2">
      <w:r>
        <w:t>«____»________________201_ г.</w:t>
      </w:r>
    </w:p>
    <w:p w14:paraId="63B273DB" w14:textId="77777777" w:rsidR="008264B2" w:rsidRDefault="008264B2" w:rsidP="008264B2">
      <w:pPr>
        <w:shd w:val="clear" w:color="auto" w:fill="FFFFFF"/>
        <w:spacing w:before="466"/>
        <w:ind w:left="4321"/>
        <w:contextualSpacing/>
        <w:jc w:val="right"/>
        <w:rPr>
          <w:color w:val="000000"/>
          <w:spacing w:val="3"/>
        </w:rPr>
        <w:sectPr w:rsidR="008264B2" w:rsidSect="009F4124">
          <w:pgSz w:w="11906" w:h="16838"/>
          <w:pgMar w:top="761" w:right="626" w:bottom="426" w:left="1134" w:header="709" w:footer="200" w:gutter="0"/>
          <w:cols w:space="708"/>
          <w:titlePg/>
          <w:docGrid w:linePitch="360"/>
        </w:sectPr>
      </w:pPr>
    </w:p>
    <w:p w14:paraId="0B2D785B" w14:textId="0A63F5EF" w:rsidR="00817A8E" w:rsidRPr="00F22549" w:rsidRDefault="00EE2B55" w:rsidP="00817A8E">
      <w:pPr>
        <w:shd w:val="clear" w:color="auto" w:fill="FFFFFF"/>
        <w:spacing w:before="403"/>
        <w:ind w:right="-30"/>
        <w:contextualSpacing/>
        <w:jc w:val="right"/>
        <w:rPr>
          <w:color w:val="000000"/>
        </w:rPr>
      </w:pPr>
      <w:r w:rsidRPr="00EC7537">
        <w:rPr>
          <w:color w:val="000000"/>
        </w:rPr>
        <w:lastRenderedPageBreak/>
        <w:t>Приложение № 4</w:t>
      </w:r>
    </w:p>
    <w:p w14:paraId="6A6EEC49" w14:textId="77777777" w:rsidR="00817A8E" w:rsidRPr="00F22549" w:rsidRDefault="00817A8E" w:rsidP="00817A8E">
      <w:pPr>
        <w:contextualSpacing/>
        <w:jc w:val="right"/>
      </w:pPr>
      <w:r w:rsidRPr="00F22549">
        <w:t>К Конкурсной документации</w:t>
      </w:r>
    </w:p>
    <w:p w14:paraId="3C6B9352" w14:textId="77777777" w:rsidR="00817A8E" w:rsidRPr="00EB4048" w:rsidRDefault="00817A8E" w:rsidP="00817A8E">
      <w:pPr>
        <w:pStyle w:val="11"/>
        <w:spacing w:after="0"/>
        <w:contextualSpacing/>
        <w:rPr>
          <w:sz w:val="24"/>
          <w:szCs w:val="24"/>
        </w:rPr>
      </w:pPr>
      <w:r w:rsidRPr="00EB4048">
        <w:rPr>
          <w:sz w:val="24"/>
          <w:szCs w:val="24"/>
        </w:rPr>
        <w:t>Заявка на участие в конкурсе</w:t>
      </w:r>
    </w:p>
    <w:p w14:paraId="05FF92B9" w14:textId="02A280AD" w:rsidR="00817A8E" w:rsidRPr="00EB4048" w:rsidRDefault="00817A8E" w:rsidP="00817A8E">
      <w:pPr>
        <w:pStyle w:val="11"/>
        <w:spacing w:after="0"/>
        <w:contextualSpacing/>
        <w:rPr>
          <w:sz w:val="24"/>
          <w:szCs w:val="24"/>
        </w:rPr>
      </w:pPr>
      <w:r w:rsidRPr="00EB4048">
        <w:rPr>
          <w:sz w:val="24"/>
          <w:szCs w:val="24"/>
        </w:rPr>
        <w:t xml:space="preserve">на право заключения концессионного соглашения в отношении объектов </w:t>
      </w:r>
      <w:r w:rsidR="00EC7537" w:rsidRPr="00EC7537">
        <w:rPr>
          <w:sz w:val="24"/>
          <w:szCs w:val="24"/>
        </w:rPr>
        <w:t xml:space="preserve">водоснабжения  муниципального образования </w:t>
      </w:r>
      <w:r w:rsidR="0022314F">
        <w:rPr>
          <w:sz w:val="24"/>
          <w:szCs w:val="24"/>
        </w:rPr>
        <w:t>Верхнекамский муниципальный округ Кировской области</w:t>
      </w:r>
    </w:p>
    <w:p w14:paraId="38AC8632" w14:textId="77777777" w:rsidR="00817A8E" w:rsidRPr="00EB4048" w:rsidRDefault="00817A8E" w:rsidP="00817A8E">
      <w:pPr>
        <w:contextualSpacing/>
        <w:jc w:val="both"/>
      </w:pPr>
    </w:p>
    <w:p w14:paraId="4DA4EE7A" w14:textId="77777777" w:rsidR="00817A8E" w:rsidRPr="00F22549" w:rsidRDefault="00817A8E" w:rsidP="00817A8E">
      <w:pPr>
        <w:contextualSpacing/>
        <w:jc w:val="both"/>
      </w:pPr>
    </w:p>
    <w:p w14:paraId="1C07B653" w14:textId="77777777" w:rsidR="00272463" w:rsidRDefault="00817A8E" w:rsidP="00272463">
      <w:pPr>
        <w:contextualSpacing/>
        <w:jc w:val="right"/>
      </w:pPr>
      <w:r w:rsidRPr="00F22549">
        <w:t xml:space="preserve">В Конкурсную комиссию </w:t>
      </w:r>
      <w:r w:rsidR="00272463">
        <w:t xml:space="preserve"> </w:t>
      </w:r>
      <w:r>
        <w:t>а</w:t>
      </w:r>
      <w:r w:rsidRPr="00F22549">
        <w:t xml:space="preserve">дминистрации </w:t>
      </w:r>
    </w:p>
    <w:p w14:paraId="43E8D81B" w14:textId="77777777" w:rsidR="0022314F" w:rsidRDefault="0022314F" w:rsidP="00272463">
      <w:pPr>
        <w:contextualSpacing/>
        <w:jc w:val="right"/>
      </w:pPr>
      <w:r>
        <w:t xml:space="preserve">Верхнекамского муниципального округа </w:t>
      </w:r>
    </w:p>
    <w:p w14:paraId="2DCA594E" w14:textId="56B76B49" w:rsidR="00272463" w:rsidRPr="00F22549" w:rsidRDefault="0022314F" w:rsidP="00272463">
      <w:pPr>
        <w:contextualSpacing/>
        <w:jc w:val="right"/>
      </w:pPr>
      <w:r>
        <w:t>Кировской</w:t>
      </w:r>
      <w:r w:rsidR="00272463">
        <w:t xml:space="preserve"> области</w:t>
      </w:r>
    </w:p>
    <w:p w14:paraId="20D072A7" w14:textId="77777777" w:rsidR="00817A8E" w:rsidRPr="00F22549" w:rsidRDefault="00817A8E" w:rsidP="00817A8E">
      <w:pPr>
        <w:contextualSpacing/>
        <w:jc w:val="both"/>
        <w:rPr>
          <w:i/>
        </w:rPr>
      </w:pPr>
      <w:r w:rsidRPr="00F22549">
        <w:rPr>
          <w:i/>
        </w:rPr>
        <w:t>На бланке организации</w:t>
      </w:r>
    </w:p>
    <w:p w14:paraId="77CB2F4E" w14:textId="77777777" w:rsidR="00817A8E" w:rsidRPr="00F22549" w:rsidRDefault="00817A8E" w:rsidP="00817A8E">
      <w:pPr>
        <w:contextualSpacing/>
        <w:jc w:val="both"/>
        <w:rPr>
          <w:i/>
        </w:rPr>
      </w:pPr>
      <w:r w:rsidRPr="00F22549">
        <w:rPr>
          <w:i/>
        </w:rPr>
        <w:t>Дата, исх. номер</w:t>
      </w:r>
    </w:p>
    <w:p w14:paraId="48E2BDD8" w14:textId="77777777" w:rsidR="00817A8E" w:rsidRDefault="00817A8E" w:rsidP="00817A8E">
      <w:pPr>
        <w:contextualSpacing/>
        <w:jc w:val="both"/>
        <w:rPr>
          <w:i/>
        </w:rPr>
      </w:pPr>
    </w:p>
    <w:p w14:paraId="3D99E0B5" w14:textId="77777777" w:rsidR="00817A8E" w:rsidRPr="00F22549" w:rsidRDefault="00817A8E" w:rsidP="00817A8E">
      <w:pPr>
        <w:contextualSpacing/>
        <w:jc w:val="both"/>
        <w:rPr>
          <w:i/>
        </w:rPr>
      </w:pPr>
    </w:p>
    <w:p w14:paraId="534E6668" w14:textId="14507F48" w:rsidR="00817A8E" w:rsidRPr="009D09C1" w:rsidRDefault="00817A8E" w:rsidP="00817A8E">
      <w:pPr>
        <w:pStyle w:val="11"/>
        <w:spacing w:after="0"/>
        <w:contextualSpacing/>
        <w:rPr>
          <w:b w:val="0"/>
          <w:sz w:val="24"/>
          <w:szCs w:val="24"/>
        </w:rPr>
      </w:pPr>
      <w:r w:rsidRPr="009D09C1">
        <w:rPr>
          <w:b w:val="0"/>
          <w:sz w:val="24"/>
          <w:szCs w:val="24"/>
        </w:rPr>
        <w:t xml:space="preserve">1.Изучив конкурсную документацию  на право заключения концессионного соглашения в отношении объектов </w:t>
      </w:r>
      <w:r w:rsidR="00EC7537" w:rsidRPr="00EC7537">
        <w:rPr>
          <w:b w:val="0"/>
          <w:sz w:val="24"/>
          <w:szCs w:val="24"/>
        </w:rPr>
        <w:t xml:space="preserve">водоснабжения </w:t>
      </w:r>
      <w:r w:rsidR="00BF2FC7">
        <w:rPr>
          <w:b w:val="0"/>
          <w:sz w:val="24"/>
          <w:szCs w:val="24"/>
        </w:rPr>
        <w:t>и водоотведения</w:t>
      </w:r>
      <w:r w:rsidR="00EC7537" w:rsidRPr="00EC7537">
        <w:rPr>
          <w:b w:val="0"/>
          <w:sz w:val="24"/>
          <w:szCs w:val="24"/>
        </w:rPr>
        <w:t xml:space="preserve"> муниципального образования </w:t>
      </w:r>
      <w:r w:rsidR="005D5A8B">
        <w:rPr>
          <w:b w:val="0"/>
          <w:sz w:val="24"/>
          <w:szCs w:val="24"/>
        </w:rPr>
        <w:t>Верхнекамский муниципальный округ Кировской области</w:t>
      </w:r>
      <w:r w:rsidR="00EC7537">
        <w:rPr>
          <w:b w:val="0"/>
          <w:sz w:val="24"/>
          <w:szCs w:val="24"/>
        </w:rPr>
        <w:t xml:space="preserve"> </w:t>
      </w:r>
    </w:p>
    <w:p w14:paraId="0FEED886" w14:textId="77777777" w:rsidR="00817A8E" w:rsidRPr="00F22549" w:rsidRDefault="00817A8E" w:rsidP="00817A8E">
      <w:pPr>
        <w:contextualSpacing/>
      </w:pPr>
      <w:r w:rsidRPr="00F22549">
        <w:t>________________________________________________________________________</w:t>
      </w:r>
      <w:r>
        <w:t>_________</w:t>
      </w:r>
    </w:p>
    <w:p w14:paraId="58F54E3E" w14:textId="77777777" w:rsidR="00817A8E" w:rsidRPr="00F22549" w:rsidRDefault="00817A8E" w:rsidP="00817A8E">
      <w:pPr>
        <w:contextualSpacing/>
        <w:jc w:val="center"/>
        <w:rPr>
          <w:i/>
        </w:rPr>
      </w:pPr>
      <w:r w:rsidRPr="00F22549">
        <w:rPr>
          <w:i/>
        </w:rPr>
        <w:t>(полное наименование юридического лица, индивидуального предпринимателя, ОГРН, ИНН, адрес)</w:t>
      </w:r>
    </w:p>
    <w:p w14:paraId="55C78EE4" w14:textId="77777777" w:rsidR="00817A8E" w:rsidRPr="00F22549" w:rsidRDefault="00817A8E" w:rsidP="00817A8E">
      <w:pPr>
        <w:contextualSpacing/>
      </w:pPr>
      <w:r w:rsidRPr="00F22549">
        <w:t>в лице _____________________________________________________________________</w:t>
      </w:r>
      <w:r>
        <w:t>___</w:t>
      </w:r>
      <w:r w:rsidRPr="00F22549">
        <w:t>__,</w:t>
      </w:r>
    </w:p>
    <w:p w14:paraId="63C1B005" w14:textId="77777777" w:rsidR="00817A8E" w:rsidRPr="00F22549" w:rsidRDefault="00817A8E" w:rsidP="00817A8E">
      <w:pPr>
        <w:contextualSpacing/>
        <w:jc w:val="center"/>
        <w:rPr>
          <w:i/>
        </w:rPr>
      </w:pPr>
      <w:r w:rsidRPr="00F22549">
        <w:rPr>
          <w:i/>
        </w:rPr>
        <w:t>(фамилия, имя, отчество, должность)</w:t>
      </w:r>
    </w:p>
    <w:p w14:paraId="188A9EF0" w14:textId="77777777" w:rsidR="00817A8E" w:rsidRDefault="00817A8E" w:rsidP="00817A8E">
      <w:pPr>
        <w:contextualSpacing/>
      </w:pPr>
      <w:proofErr w:type="gramStart"/>
      <w:r w:rsidRPr="00F22549">
        <w:t>действующего</w:t>
      </w:r>
      <w:proofErr w:type="gramEnd"/>
      <w:r w:rsidRPr="00F22549">
        <w:t xml:space="preserve"> на основании _______________________________________________</w:t>
      </w:r>
      <w:r>
        <w:t>________</w:t>
      </w:r>
      <w:r w:rsidRPr="00F22549">
        <w:t>,</w:t>
      </w:r>
    </w:p>
    <w:p w14:paraId="19001EFA" w14:textId="77777777" w:rsidR="00817A8E" w:rsidRDefault="00817A8E" w:rsidP="00817A8E">
      <w:pPr>
        <w:contextualSpacing/>
        <w:rPr>
          <w:i/>
        </w:rPr>
      </w:pPr>
      <w:r>
        <w:t xml:space="preserve">                                              </w:t>
      </w:r>
      <w:r w:rsidRPr="00F22549">
        <w:rPr>
          <w:i/>
        </w:rPr>
        <w:t>(наименование правоустанавливающего документа, его реквизиты)</w:t>
      </w:r>
    </w:p>
    <w:p w14:paraId="0A8E2578" w14:textId="088E4A5C" w:rsidR="00817A8E" w:rsidRPr="009D09C1" w:rsidRDefault="00817A8E" w:rsidP="00817A8E">
      <w:pPr>
        <w:pStyle w:val="11"/>
        <w:spacing w:after="0"/>
        <w:contextualSpacing/>
        <w:jc w:val="both"/>
        <w:rPr>
          <w:b w:val="0"/>
          <w:sz w:val="24"/>
          <w:szCs w:val="24"/>
        </w:rPr>
      </w:pPr>
      <w:r w:rsidRPr="009D09C1">
        <w:rPr>
          <w:b w:val="0"/>
          <w:sz w:val="24"/>
          <w:szCs w:val="24"/>
        </w:rPr>
        <w:t xml:space="preserve">заявляет о согласии участвовать в конкурсе на условиях, установленных в конкурсной документации, в случае победы заключить концессионное соглашение  в отношении объектов </w:t>
      </w:r>
      <w:r w:rsidR="00EC7537" w:rsidRPr="00EC7537">
        <w:rPr>
          <w:b w:val="0"/>
          <w:sz w:val="24"/>
          <w:szCs w:val="24"/>
        </w:rPr>
        <w:t xml:space="preserve">холодного водоснабжения </w:t>
      </w:r>
      <w:r w:rsidR="005D5A8B">
        <w:rPr>
          <w:b w:val="0"/>
          <w:sz w:val="24"/>
          <w:szCs w:val="24"/>
        </w:rPr>
        <w:t xml:space="preserve"> муниципального образования Верхнекамский муниципальный округ Кировской области </w:t>
      </w:r>
      <w:r w:rsidRPr="009D09C1">
        <w:rPr>
          <w:b w:val="0"/>
          <w:sz w:val="24"/>
          <w:szCs w:val="24"/>
        </w:rPr>
        <w:t>в соответствии с условиями открытого конкурса и нашего конкурсного предложения, и направляет настоящую заявку.</w:t>
      </w:r>
    </w:p>
    <w:p w14:paraId="0A4035A7" w14:textId="35F7BCD2" w:rsidR="00817A8E" w:rsidRPr="00F22549" w:rsidRDefault="00817A8E" w:rsidP="00817A8E">
      <w:pPr>
        <w:ind w:firstLine="708"/>
        <w:contextualSpacing/>
        <w:jc w:val="both"/>
      </w:pPr>
      <w:r w:rsidRPr="00F22549">
        <w:t xml:space="preserve">2.В случае, если наши предложения будут признаны лучшими, мы берем на себя обязательства подписать концессионное соглашение в отношении </w:t>
      </w:r>
      <w:r>
        <w:t>объектов</w:t>
      </w:r>
      <w:r w:rsidRPr="00F22549">
        <w:t xml:space="preserve"> </w:t>
      </w:r>
      <w:r w:rsidR="00EC7537" w:rsidRPr="00EC7537">
        <w:t xml:space="preserve">водоснабжения муниципального образования </w:t>
      </w:r>
      <w:r w:rsidR="005D5A8B">
        <w:t>Верхнекамский муниципальный округ Кировской области</w:t>
      </w:r>
      <w:r w:rsidR="00EC7537" w:rsidRPr="00EC7537">
        <w:t xml:space="preserve"> </w:t>
      </w:r>
      <w:r w:rsidRPr="00F22549">
        <w:t xml:space="preserve">в соответствии с требованиями конкурсной документации и на условиях, которые мы назовём в нашем конкурсном предложении. </w:t>
      </w:r>
    </w:p>
    <w:p w14:paraId="5C56FEF7" w14:textId="5E7B1F38" w:rsidR="00817A8E" w:rsidRPr="00F22549" w:rsidRDefault="00817A8E" w:rsidP="00817A8E">
      <w:pPr>
        <w:ind w:firstLine="708"/>
        <w:contextualSpacing/>
        <w:jc w:val="both"/>
      </w:pPr>
      <w:proofErr w:type="gramStart"/>
      <w:r w:rsidRPr="00F22549">
        <w:t xml:space="preserve">3.В случае, если победитель конкурса будет признан уклонившимся от заключения концессионного соглашения в отношении </w:t>
      </w:r>
      <w:r>
        <w:t>объектов</w:t>
      </w:r>
      <w:r w:rsidR="00EC7537" w:rsidRPr="00EC7537">
        <w:t xml:space="preserve"> холодного водоснабжения и теплоснабжения муниципального образования </w:t>
      </w:r>
      <w:r w:rsidR="005D5A8B">
        <w:t>Верхнекамский муниципальный округ Кировской области</w:t>
      </w:r>
      <w:r w:rsidRPr="00F22549">
        <w:t xml:space="preserve"> с организатором конкурса и нашей заявке на участие в конкурсе будет присвоен второй номер, мы обязуемся подписать концессионное соглашение в отношении </w:t>
      </w:r>
      <w:r>
        <w:t>объектов</w:t>
      </w:r>
      <w:r w:rsidRPr="00F22549">
        <w:t xml:space="preserve"> </w:t>
      </w:r>
      <w:r w:rsidR="00EC7537" w:rsidRPr="00EC7537">
        <w:t xml:space="preserve">холодного водоснабжения муниципального образования </w:t>
      </w:r>
      <w:r w:rsidR="001B59D6">
        <w:t xml:space="preserve">Верхнекамский муниципальный округ Кировской области </w:t>
      </w:r>
      <w:r w:rsidR="00EC7537" w:rsidRPr="00EC7537">
        <w:t xml:space="preserve"> </w:t>
      </w:r>
      <w:r w:rsidRPr="00F22549">
        <w:t>с организатором</w:t>
      </w:r>
      <w:proofErr w:type="gramEnd"/>
      <w:r w:rsidRPr="00F22549">
        <w:t xml:space="preserve"> конкурса.</w:t>
      </w:r>
    </w:p>
    <w:p w14:paraId="10802585" w14:textId="77777777" w:rsidR="00817A8E" w:rsidRPr="00F22549" w:rsidRDefault="00817A8E" w:rsidP="00817A8E">
      <w:pPr>
        <w:ind w:firstLine="708"/>
        <w:contextualSpacing/>
        <w:jc w:val="both"/>
      </w:pPr>
      <w:r w:rsidRPr="00F22549">
        <w:t xml:space="preserve">4. На заявленные требования к участию в открытом конкурсе </w:t>
      </w:r>
      <w:proofErr w:type="gramStart"/>
      <w:r w:rsidRPr="00F22549">
        <w:t>предоставляем документы</w:t>
      </w:r>
      <w:proofErr w:type="gramEnd"/>
      <w:r w:rsidRPr="00F22549">
        <w:t xml:space="preserve"> согласно описи на _____ страницах.</w:t>
      </w:r>
    </w:p>
    <w:p w14:paraId="1F2C265A" w14:textId="77777777" w:rsidR="00817A8E" w:rsidRPr="00F22549" w:rsidRDefault="00817A8E" w:rsidP="00817A8E">
      <w:pPr>
        <w:ind w:firstLine="708"/>
        <w:contextualSpacing/>
        <w:jc w:val="both"/>
      </w:pPr>
      <w:r w:rsidRPr="00F22549">
        <w:t>5. Настоящей заявкой подтверждаем, что _______________________________</w:t>
      </w:r>
      <w:r>
        <w:t>_________</w:t>
      </w:r>
    </w:p>
    <w:p w14:paraId="7BC805A9" w14:textId="77777777" w:rsidR="00817A8E" w:rsidRPr="00F22549" w:rsidRDefault="00817A8E" w:rsidP="00817A8E">
      <w:pPr>
        <w:ind w:firstLine="708"/>
        <w:contextualSpacing/>
        <w:jc w:val="right"/>
      </w:pPr>
      <w:r w:rsidRPr="00F22549">
        <w:rPr>
          <w:i/>
        </w:rPr>
        <w:t>(наименование участника открытого конкурса)</w:t>
      </w:r>
    </w:p>
    <w:p w14:paraId="438E22B9" w14:textId="77777777" w:rsidR="00817A8E" w:rsidRPr="00F22549" w:rsidRDefault="00817A8E" w:rsidP="00817A8E">
      <w:pPr>
        <w:contextualSpacing/>
        <w:jc w:val="both"/>
      </w:pPr>
      <w:r w:rsidRPr="00F22549">
        <w:t>соответствует требованиям, предъявляемым к участникам конкурса, в том числе:</w:t>
      </w:r>
    </w:p>
    <w:p w14:paraId="3ED6F6A3" w14:textId="77777777" w:rsidR="00817A8E" w:rsidRPr="00F22549" w:rsidRDefault="00817A8E" w:rsidP="00817A8E">
      <w:pPr>
        <w:ind w:firstLine="709"/>
        <w:contextualSpacing/>
        <w:jc w:val="both"/>
      </w:pPr>
      <w:r w:rsidRPr="00F22549">
        <w:t>5.1. Против участника конкурса не проводится процедура ликвидации или банкротства.</w:t>
      </w:r>
    </w:p>
    <w:p w14:paraId="57C0A67A" w14:textId="77777777" w:rsidR="00817A8E" w:rsidRPr="00F22549" w:rsidRDefault="00817A8E" w:rsidP="00817A8E">
      <w:pPr>
        <w:ind w:firstLine="709"/>
        <w:contextualSpacing/>
        <w:jc w:val="both"/>
      </w:pPr>
      <w:r w:rsidRPr="00F22549">
        <w:t>5.2. Не приостановлена деятельность участника конкурса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14BF794E" w14:textId="77777777" w:rsidR="00817A8E" w:rsidRPr="00F22549" w:rsidRDefault="00817A8E" w:rsidP="00817A8E">
      <w:pPr>
        <w:ind w:firstLine="709"/>
        <w:contextualSpacing/>
        <w:jc w:val="both"/>
      </w:pPr>
      <w:r w:rsidRPr="00F22549">
        <w:t xml:space="preserve">5.3.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w:t>
      </w:r>
      <w:r w:rsidRPr="00F22549">
        <w:lastRenderedPageBreak/>
        <w:t>открытого конкурса по данным бухгалтерской отчетности за последний завершенный отчетный период.</w:t>
      </w:r>
    </w:p>
    <w:p w14:paraId="109D56CB" w14:textId="77777777" w:rsidR="00817A8E" w:rsidRPr="00F22549" w:rsidRDefault="00817A8E" w:rsidP="00817A8E">
      <w:pPr>
        <w:ind w:firstLine="709"/>
        <w:contextualSpacing/>
        <w:jc w:val="both"/>
      </w:pPr>
      <w:r w:rsidRPr="00F22549">
        <w:t>6. Настоящим гарантируем достоверность предоставленной нами в заявке информации и подтверждаем право организатора конкурса запрашивать у нас, в уполномоченных органах власти информацию, уточняющую предоставленные нами в ней сведения.</w:t>
      </w:r>
    </w:p>
    <w:p w14:paraId="7F1758B9" w14:textId="77777777" w:rsidR="00817A8E" w:rsidRDefault="00817A8E" w:rsidP="00817A8E">
      <w:pPr>
        <w:ind w:firstLine="709"/>
        <w:contextualSpacing/>
        <w:jc w:val="both"/>
      </w:pPr>
      <w:r w:rsidRPr="00F22549">
        <w:t xml:space="preserve">7. Настоящая заявка действует до завершения процедуры проведения </w:t>
      </w:r>
    </w:p>
    <w:p w14:paraId="3DB3AD24" w14:textId="77777777" w:rsidR="00817A8E" w:rsidRPr="00F22549" w:rsidRDefault="00817A8E" w:rsidP="00817A8E">
      <w:pPr>
        <w:ind w:firstLine="709"/>
        <w:contextualSpacing/>
        <w:jc w:val="both"/>
      </w:pPr>
      <w:r w:rsidRPr="00F22549">
        <w:t>8.Наши юридический и фактический адреса: ___________________________</w:t>
      </w:r>
      <w:r>
        <w:t>_________</w:t>
      </w:r>
      <w:r w:rsidRPr="00F22549">
        <w:t>_</w:t>
      </w:r>
    </w:p>
    <w:p w14:paraId="31060257" w14:textId="77777777" w:rsidR="00817A8E" w:rsidRPr="00F22549" w:rsidRDefault="00817A8E" w:rsidP="00817A8E">
      <w:pPr>
        <w:contextualSpacing/>
      </w:pPr>
      <w:r w:rsidRPr="00F22549">
        <w:t xml:space="preserve"> ______________________________________________________________________</w:t>
      </w:r>
      <w:r>
        <w:t>_________</w:t>
      </w:r>
      <w:r w:rsidRPr="00F22549">
        <w:t>_,</w:t>
      </w:r>
    </w:p>
    <w:p w14:paraId="4E94894A" w14:textId="77777777" w:rsidR="00817A8E" w:rsidRPr="00F22549" w:rsidRDefault="00817A8E" w:rsidP="00817A8E">
      <w:pPr>
        <w:contextualSpacing/>
      </w:pPr>
      <w:r w:rsidRPr="00F22549">
        <w:t xml:space="preserve">телефон _______________, факс __________________ </w:t>
      </w:r>
    </w:p>
    <w:p w14:paraId="3363B2E0" w14:textId="77777777" w:rsidR="00817A8E" w:rsidRPr="00F22549" w:rsidRDefault="00817A8E" w:rsidP="00817A8E">
      <w:pPr>
        <w:ind w:firstLine="709"/>
        <w:contextualSpacing/>
        <w:jc w:val="both"/>
      </w:pPr>
      <w:r w:rsidRPr="00F22549">
        <w:t>9. Банковские реквизиты: ____________________________________________</w:t>
      </w:r>
      <w:r>
        <w:t>________</w:t>
      </w:r>
      <w:r w:rsidRPr="00F22549">
        <w:t>_</w:t>
      </w:r>
    </w:p>
    <w:p w14:paraId="12D210CC" w14:textId="77777777" w:rsidR="00817A8E" w:rsidRPr="00F22549" w:rsidRDefault="00817A8E" w:rsidP="00817A8E">
      <w:pPr>
        <w:ind w:firstLine="709"/>
        <w:contextualSpacing/>
        <w:jc w:val="both"/>
      </w:pPr>
      <w:r w:rsidRPr="00F22549">
        <w:t>10. Корреспонденцию в наш адрес просим направлять по адресу: _________</w:t>
      </w:r>
      <w:r>
        <w:t>________</w:t>
      </w:r>
      <w:r w:rsidRPr="00F22549">
        <w:t>__</w:t>
      </w:r>
    </w:p>
    <w:p w14:paraId="1FDB1849" w14:textId="77777777" w:rsidR="00817A8E" w:rsidRPr="00F22549" w:rsidRDefault="00817A8E" w:rsidP="00817A8E">
      <w:pPr>
        <w:contextualSpacing/>
        <w:jc w:val="both"/>
      </w:pPr>
      <w:r w:rsidRPr="00F22549">
        <w:t>____________________________________________________________________</w:t>
      </w:r>
      <w:r>
        <w:t>_________</w:t>
      </w:r>
      <w:r w:rsidRPr="00F22549">
        <w:t>____</w:t>
      </w:r>
    </w:p>
    <w:p w14:paraId="333F6882" w14:textId="77777777" w:rsidR="00817A8E" w:rsidRPr="00F22549" w:rsidRDefault="00817A8E" w:rsidP="00817A8E">
      <w:pPr>
        <w:contextualSpacing/>
      </w:pPr>
    </w:p>
    <w:p w14:paraId="229921B7" w14:textId="77777777" w:rsidR="00817A8E" w:rsidRPr="00F22549" w:rsidRDefault="00817A8E" w:rsidP="00817A8E">
      <w:pPr>
        <w:contextualSpacing/>
      </w:pPr>
    </w:p>
    <w:p w14:paraId="67AF1ED4" w14:textId="77777777" w:rsidR="00817A8E" w:rsidRPr="00F22549" w:rsidRDefault="00817A8E" w:rsidP="00817A8E">
      <w:pPr>
        <w:contextualSpacing/>
      </w:pPr>
      <w:r w:rsidRPr="00F22549">
        <w:t>Руководитель организации</w:t>
      </w:r>
      <w:proofErr w:type="gramStart"/>
      <w:r w:rsidRPr="00F22549">
        <w:t xml:space="preserve">  ________________________ (___________________)</w:t>
      </w:r>
      <w:proofErr w:type="gramEnd"/>
    </w:p>
    <w:p w14:paraId="443E9171" w14:textId="77777777" w:rsidR="00817A8E" w:rsidRPr="00F22549" w:rsidRDefault="00817A8E" w:rsidP="00817A8E">
      <w:pPr>
        <w:contextualSpacing/>
        <w:rPr>
          <w:i/>
        </w:rPr>
      </w:pPr>
      <w:r>
        <w:rPr>
          <w:i/>
        </w:rPr>
        <w:t xml:space="preserve">                                                                  </w:t>
      </w:r>
      <w:r w:rsidRPr="00F22549">
        <w:rPr>
          <w:i/>
        </w:rPr>
        <w:t xml:space="preserve">(подпись)   </w:t>
      </w:r>
      <w:r>
        <w:rPr>
          <w:i/>
        </w:rPr>
        <w:t xml:space="preserve">                     </w:t>
      </w:r>
      <w:r w:rsidRPr="00F22549">
        <w:rPr>
          <w:i/>
        </w:rPr>
        <w:t xml:space="preserve">(фамилия, и., </w:t>
      </w:r>
      <w:proofErr w:type="gramStart"/>
      <w:r w:rsidRPr="00F22549">
        <w:rPr>
          <w:i/>
        </w:rPr>
        <w:t>о</w:t>
      </w:r>
      <w:proofErr w:type="gramEnd"/>
      <w:r w:rsidRPr="00F22549">
        <w:rPr>
          <w:i/>
        </w:rPr>
        <w:t>.)</w:t>
      </w:r>
    </w:p>
    <w:p w14:paraId="2F5E8181" w14:textId="77777777" w:rsidR="00817A8E" w:rsidRPr="00F22549" w:rsidRDefault="00817A8E" w:rsidP="00817A8E">
      <w:pPr>
        <w:contextualSpacing/>
      </w:pPr>
      <w:r w:rsidRPr="00F22549">
        <w:t>М.П.</w:t>
      </w:r>
    </w:p>
    <w:p w14:paraId="579B0974" w14:textId="77777777" w:rsidR="00817A8E" w:rsidRPr="00F22549" w:rsidRDefault="00817A8E" w:rsidP="00817A8E">
      <w:pPr>
        <w:contextualSpacing/>
      </w:pPr>
    </w:p>
    <w:p w14:paraId="71C68DF1" w14:textId="7E743530" w:rsidR="00817A8E" w:rsidRPr="00F22549" w:rsidRDefault="00817A8E" w:rsidP="00817A8E">
      <w:pPr>
        <w:contextualSpacing/>
      </w:pPr>
      <w:r>
        <w:t>«___» _______________ 20</w:t>
      </w:r>
      <w:r w:rsidR="001B59D6">
        <w:t>2</w:t>
      </w:r>
      <w:r w:rsidR="00A543BD">
        <w:t>3</w:t>
      </w:r>
      <w:r w:rsidRPr="00F22549">
        <w:t xml:space="preserve"> г.</w:t>
      </w:r>
    </w:p>
    <w:p w14:paraId="6940387B" w14:textId="77777777" w:rsidR="00817A8E" w:rsidRDefault="00817A8E" w:rsidP="00817A8E">
      <w:pPr>
        <w:shd w:val="clear" w:color="auto" w:fill="FFFFFF"/>
        <w:spacing w:before="403" w:line="422" w:lineRule="exact"/>
        <w:ind w:left="2208" w:right="518" w:hanging="941"/>
        <w:jc w:val="right"/>
        <w:rPr>
          <w:color w:val="000000"/>
        </w:rPr>
      </w:pPr>
    </w:p>
    <w:p w14:paraId="5FC3B01B" w14:textId="77777777" w:rsidR="00817A8E" w:rsidRDefault="00817A8E" w:rsidP="00817A8E">
      <w:pPr>
        <w:shd w:val="clear" w:color="auto" w:fill="FFFFFF"/>
        <w:spacing w:before="403" w:line="422" w:lineRule="exact"/>
        <w:ind w:left="2208" w:right="518" w:hanging="941"/>
        <w:jc w:val="right"/>
        <w:rPr>
          <w:color w:val="000000"/>
        </w:rPr>
      </w:pPr>
    </w:p>
    <w:p w14:paraId="7147EB73" w14:textId="77777777" w:rsidR="00817A8E" w:rsidRDefault="00817A8E" w:rsidP="00817A8E">
      <w:pPr>
        <w:shd w:val="clear" w:color="auto" w:fill="FFFFFF"/>
        <w:spacing w:before="403" w:line="422" w:lineRule="exact"/>
        <w:ind w:left="2208" w:right="518" w:hanging="941"/>
        <w:jc w:val="right"/>
        <w:rPr>
          <w:color w:val="000000"/>
        </w:rPr>
      </w:pPr>
    </w:p>
    <w:p w14:paraId="6F208D57" w14:textId="77777777" w:rsidR="00817A8E" w:rsidRDefault="00817A8E" w:rsidP="00817A8E">
      <w:pPr>
        <w:shd w:val="clear" w:color="auto" w:fill="FFFFFF"/>
        <w:spacing w:before="403" w:line="422" w:lineRule="exact"/>
        <w:ind w:left="2208" w:right="518" w:hanging="941"/>
        <w:jc w:val="right"/>
        <w:rPr>
          <w:color w:val="000000"/>
        </w:rPr>
      </w:pPr>
    </w:p>
    <w:p w14:paraId="4EDB3878" w14:textId="77777777" w:rsidR="00817A8E" w:rsidRDefault="00817A8E" w:rsidP="00817A8E">
      <w:pPr>
        <w:shd w:val="clear" w:color="auto" w:fill="FFFFFF"/>
        <w:spacing w:before="403" w:line="422" w:lineRule="exact"/>
        <w:ind w:left="2208" w:right="518" w:hanging="941"/>
        <w:jc w:val="right"/>
        <w:rPr>
          <w:color w:val="000000"/>
        </w:rPr>
      </w:pPr>
    </w:p>
    <w:p w14:paraId="4B1222CB" w14:textId="77777777" w:rsidR="00817A8E" w:rsidRDefault="00817A8E" w:rsidP="00817A8E">
      <w:pPr>
        <w:shd w:val="clear" w:color="auto" w:fill="FFFFFF"/>
        <w:spacing w:before="403" w:line="422" w:lineRule="exact"/>
        <w:ind w:left="2208" w:right="518" w:hanging="941"/>
        <w:jc w:val="right"/>
        <w:rPr>
          <w:color w:val="000000"/>
        </w:rPr>
      </w:pPr>
    </w:p>
    <w:p w14:paraId="11CD9F5D" w14:textId="77777777" w:rsidR="00817A8E" w:rsidRDefault="00817A8E" w:rsidP="00817A8E">
      <w:pPr>
        <w:shd w:val="clear" w:color="auto" w:fill="FFFFFF"/>
        <w:spacing w:before="403" w:line="422" w:lineRule="exact"/>
        <w:ind w:left="2208" w:right="518" w:hanging="941"/>
        <w:jc w:val="right"/>
        <w:rPr>
          <w:color w:val="000000"/>
        </w:rPr>
      </w:pPr>
    </w:p>
    <w:p w14:paraId="18676F8E" w14:textId="77777777" w:rsidR="00817A8E" w:rsidRDefault="00817A8E" w:rsidP="00817A8E">
      <w:pPr>
        <w:shd w:val="clear" w:color="auto" w:fill="FFFFFF"/>
        <w:spacing w:before="403" w:line="422" w:lineRule="exact"/>
        <w:ind w:left="2208" w:right="518" w:hanging="941"/>
        <w:jc w:val="right"/>
        <w:rPr>
          <w:color w:val="000000"/>
        </w:rPr>
      </w:pPr>
    </w:p>
    <w:p w14:paraId="532F59F9" w14:textId="77777777" w:rsidR="00817A8E" w:rsidRDefault="00817A8E" w:rsidP="00817A8E">
      <w:pPr>
        <w:shd w:val="clear" w:color="auto" w:fill="FFFFFF"/>
        <w:spacing w:before="403" w:line="422" w:lineRule="exact"/>
        <w:ind w:left="2208" w:right="518" w:hanging="941"/>
        <w:jc w:val="right"/>
        <w:rPr>
          <w:color w:val="000000"/>
        </w:rPr>
      </w:pPr>
    </w:p>
    <w:p w14:paraId="5A9B98EC" w14:textId="77777777" w:rsidR="00817A8E" w:rsidRDefault="00817A8E" w:rsidP="00817A8E">
      <w:pPr>
        <w:shd w:val="clear" w:color="auto" w:fill="FFFFFF"/>
        <w:spacing w:before="403" w:line="422" w:lineRule="exact"/>
        <w:ind w:left="2208" w:right="518" w:hanging="941"/>
        <w:jc w:val="right"/>
        <w:rPr>
          <w:color w:val="000000"/>
        </w:rPr>
      </w:pPr>
    </w:p>
    <w:p w14:paraId="1E466C0E" w14:textId="77777777" w:rsidR="00817A8E" w:rsidRDefault="00817A8E" w:rsidP="00817A8E">
      <w:pPr>
        <w:shd w:val="clear" w:color="auto" w:fill="FFFFFF"/>
        <w:spacing w:before="403" w:line="422" w:lineRule="exact"/>
        <w:ind w:left="2208" w:right="518" w:hanging="941"/>
        <w:jc w:val="right"/>
        <w:rPr>
          <w:color w:val="000000"/>
        </w:rPr>
      </w:pPr>
    </w:p>
    <w:p w14:paraId="791FEEDF" w14:textId="77777777" w:rsidR="008F4409" w:rsidRDefault="008F4409" w:rsidP="00EC7537">
      <w:pPr>
        <w:shd w:val="clear" w:color="auto" w:fill="FFFFFF"/>
        <w:spacing w:before="466"/>
        <w:contextualSpacing/>
        <w:rPr>
          <w:color w:val="000000"/>
        </w:rPr>
      </w:pPr>
    </w:p>
    <w:p w14:paraId="757FB389" w14:textId="77777777" w:rsidR="00EC7537" w:rsidRDefault="00EC7537" w:rsidP="00EC7537">
      <w:pPr>
        <w:shd w:val="clear" w:color="auto" w:fill="FFFFFF"/>
        <w:spacing w:before="466"/>
        <w:contextualSpacing/>
        <w:rPr>
          <w:color w:val="000000"/>
        </w:rPr>
      </w:pPr>
    </w:p>
    <w:p w14:paraId="3F178F59" w14:textId="77777777" w:rsidR="00EC7537" w:rsidRDefault="00EC7537" w:rsidP="00EC7537">
      <w:pPr>
        <w:shd w:val="clear" w:color="auto" w:fill="FFFFFF"/>
        <w:spacing w:before="466"/>
        <w:contextualSpacing/>
        <w:rPr>
          <w:color w:val="000000"/>
        </w:rPr>
      </w:pPr>
    </w:p>
    <w:p w14:paraId="05E3177C" w14:textId="77777777" w:rsidR="00EC7537" w:rsidRDefault="00EC7537" w:rsidP="00EC7537">
      <w:pPr>
        <w:shd w:val="clear" w:color="auto" w:fill="FFFFFF"/>
        <w:spacing w:before="466"/>
        <w:contextualSpacing/>
        <w:rPr>
          <w:color w:val="000000"/>
          <w:spacing w:val="3"/>
        </w:rPr>
      </w:pPr>
    </w:p>
    <w:p w14:paraId="06A149D7" w14:textId="0255793B" w:rsidR="00A97819" w:rsidRPr="00A97819" w:rsidRDefault="000E71D9" w:rsidP="00A97819">
      <w:pPr>
        <w:shd w:val="clear" w:color="auto" w:fill="FFFFFF"/>
        <w:spacing w:before="466"/>
        <w:ind w:left="4321"/>
        <w:contextualSpacing/>
        <w:jc w:val="right"/>
        <w:rPr>
          <w:color w:val="000000"/>
          <w:spacing w:val="3"/>
        </w:rPr>
      </w:pPr>
      <w:r>
        <w:rPr>
          <w:color w:val="000000"/>
          <w:spacing w:val="3"/>
        </w:rPr>
        <w:lastRenderedPageBreak/>
        <w:t>Приложение № 5</w:t>
      </w:r>
    </w:p>
    <w:p w14:paraId="749A7719" w14:textId="77777777" w:rsidR="00A97819" w:rsidRPr="00A97819" w:rsidRDefault="00A97819" w:rsidP="00A97819">
      <w:pPr>
        <w:shd w:val="clear" w:color="auto" w:fill="FFFFFF"/>
        <w:spacing w:before="466"/>
        <w:ind w:left="4321"/>
        <w:contextualSpacing/>
        <w:jc w:val="right"/>
      </w:pPr>
      <w:r w:rsidRPr="00A97819">
        <w:rPr>
          <w:color w:val="000000"/>
          <w:spacing w:val="3"/>
        </w:rPr>
        <w:t xml:space="preserve">к Конкурсной документации </w:t>
      </w:r>
    </w:p>
    <w:p w14:paraId="64D7EA8C" w14:textId="77777777" w:rsidR="00A97819" w:rsidRPr="00A97819" w:rsidRDefault="00A97819" w:rsidP="00A97819"/>
    <w:p w14:paraId="4A4DEF6D" w14:textId="77777777" w:rsidR="00A97819" w:rsidRPr="00A97819" w:rsidRDefault="00A97819" w:rsidP="00A97819">
      <w:pPr>
        <w:shd w:val="clear" w:color="auto" w:fill="FFFFFF"/>
        <w:spacing w:before="490"/>
        <w:ind w:left="3590"/>
        <w:contextualSpacing/>
        <w:rPr>
          <w:b/>
          <w:color w:val="000000"/>
          <w:spacing w:val="5"/>
        </w:rPr>
      </w:pPr>
      <w:r w:rsidRPr="00A97819">
        <w:rPr>
          <w:b/>
          <w:color w:val="000000"/>
          <w:spacing w:val="5"/>
        </w:rPr>
        <w:t>ОПИСЬ ДОКУМЕНТОВ,</w:t>
      </w:r>
    </w:p>
    <w:p w14:paraId="2AE6F806" w14:textId="23762326" w:rsidR="00A97819" w:rsidRPr="00A97819" w:rsidRDefault="00A97819" w:rsidP="00A97819">
      <w:pPr>
        <w:contextualSpacing/>
        <w:jc w:val="center"/>
        <w:outlineLvl w:val="0"/>
        <w:rPr>
          <w:b/>
          <w:bCs/>
          <w:kern w:val="36"/>
        </w:rPr>
      </w:pPr>
      <w:r w:rsidRPr="00A97819">
        <w:rPr>
          <w:b/>
          <w:bCs/>
          <w:kern w:val="36"/>
        </w:rPr>
        <w:t xml:space="preserve">прилагаемых </w:t>
      </w:r>
      <w:proofErr w:type="gramStart"/>
      <w:r w:rsidRPr="00A97819">
        <w:rPr>
          <w:b/>
          <w:bCs/>
          <w:kern w:val="36"/>
        </w:rPr>
        <w:t>к конкурсному предложению для участия в конкурсе на право заключения концессионного соглашения в отношении</w:t>
      </w:r>
      <w:proofErr w:type="gramEnd"/>
      <w:r w:rsidRPr="00A97819">
        <w:rPr>
          <w:b/>
          <w:bCs/>
          <w:kern w:val="36"/>
        </w:rPr>
        <w:t xml:space="preserve"> объектов</w:t>
      </w:r>
      <w:r w:rsidR="000E71D9" w:rsidRPr="000E71D9">
        <w:t xml:space="preserve"> </w:t>
      </w:r>
      <w:r w:rsidR="000E71D9" w:rsidRPr="000E71D9">
        <w:rPr>
          <w:b/>
          <w:bCs/>
          <w:kern w:val="36"/>
        </w:rPr>
        <w:t xml:space="preserve"> водоснабжения </w:t>
      </w:r>
      <w:r w:rsidR="008714A6">
        <w:rPr>
          <w:b/>
          <w:bCs/>
          <w:kern w:val="36"/>
        </w:rPr>
        <w:t xml:space="preserve">и водоотведения </w:t>
      </w:r>
      <w:r w:rsidR="000E71D9" w:rsidRPr="000E71D9">
        <w:rPr>
          <w:b/>
          <w:bCs/>
          <w:kern w:val="36"/>
        </w:rPr>
        <w:t xml:space="preserve">муниципального образования </w:t>
      </w:r>
      <w:r w:rsidR="001B59D6">
        <w:rPr>
          <w:b/>
          <w:bCs/>
          <w:kern w:val="36"/>
        </w:rPr>
        <w:t>Верхнекамский муниципальный округ Кировской</w:t>
      </w:r>
      <w:r w:rsidR="00272463">
        <w:rPr>
          <w:b/>
          <w:bCs/>
          <w:kern w:val="36"/>
        </w:rPr>
        <w:t xml:space="preserve"> области</w:t>
      </w:r>
      <w:r w:rsidRPr="00A97819">
        <w:rPr>
          <w:b/>
          <w:bCs/>
          <w:kern w:val="36"/>
        </w:rPr>
        <w:t xml:space="preserve"> </w:t>
      </w:r>
    </w:p>
    <w:p w14:paraId="3356A803" w14:textId="77777777" w:rsidR="00A97819" w:rsidRPr="00A97819" w:rsidRDefault="00A97819" w:rsidP="00A97819">
      <w:pPr>
        <w:ind w:firstLine="709"/>
        <w:contextualSpacing/>
        <w:jc w:val="center"/>
        <w:rPr>
          <w:i/>
        </w:rPr>
      </w:pPr>
      <w:r w:rsidRPr="00A97819">
        <w:t xml:space="preserve">Настоящим _________________________________________________________________ </w:t>
      </w:r>
      <w:r w:rsidRPr="00A97819">
        <w:rPr>
          <w:i/>
        </w:rPr>
        <w:t>(наименование заявителя)</w:t>
      </w:r>
    </w:p>
    <w:p w14:paraId="1E783BC1" w14:textId="58F2411A" w:rsidR="00A97819" w:rsidRPr="00A97819" w:rsidRDefault="00A97819" w:rsidP="00A97819">
      <w:pPr>
        <w:contextualSpacing/>
        <w:jc w:val="both"/>
      </w:pPr>
      <w:r w:rsidRPr="00A97819">
        <w:t xml:space="preserve">подтверждает, что в составе конкурсного предложения для участия в конкурсе на право заключения концессионного соглашения в отношении объектов </w:t>
      </w:r>
      <w:r w:rsidR="000E71D9" w:rsidRPr="000E71D9">
        <w:t xml:space="preserve">водоснабжения </w:t>
      </w:r>
      <w:r w:rsidR="008714A6">
        <w:t xml:space="preserve">и водоотведения </w:t>
      </w:r>
      <w:r w:rsidR="000E71D9" w:rsidRPr="000E71D9">
        <w:t xml:space="preserve">муниципального образования </w:t>
      </w:r>
      <w:r w:rsidR="00562DF8">
        <w:t xml:space="preserve">Верхнекамский муниципальный округ Кировской </w:t>
      </w:r>
      <w:r w:rsidR="00272463">
        <w:t>области</w:t>
      </w:r>
      <w:r w:rsidR="000E71D9" w:rsidRPr="000E71D9">
        <w:t xml:space="preserve"> </w:t>
      </w:r>
      <w:r w:rsidRPr="00A97819">
        <w:t>направляются ниже перечисленные документы.</w:t>
      </w:r>
    </w:p>
    <w:p w14:paraId="05992B97" w14:textId="77777777" w:rsidR="00A97819" w:rsidRPr="00A97819" w:rsidRDefault="00A97819" w:rsidP="00A97819">
      <w:pPr>
        <w:contextualSpacing/>
        <w:jc w:val="both"/>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7768"/>
        <w:gridCol w:w="1559"/>
      </w:tblGrid>
      <w:tr w:rsidR="00A97819" w:rsidRPr="00A97819" w14:paraId="26FE7F98" w14:textId="77777777" w:rsidTr="009F4124">
        <w:trPr>
          <w:trHeight w:val="474"/>
        </w:trPr>
        <w:tc>
          <w:tcPr>
            <w:tcW w:w="562" w:type="dxa"/>
            <w:vAlign w:val="center"/>
          </w:tcPr>
          <w:p w14:paraId="44E1901E" w14:textId="77777777" w:rsidR="00A97819" w:rsidRPr="00A97819" w:rsidRDefault="00A97819" w:rsidP="00A97819">
            <w:pPr>
              <w:contextualSpacing/>
              <w:jc w:val="center"/>
              <w:rPr>
                <w:sz w:val="22"/>
                <w:szCs w:val="22"/>
              </w:rPr>
            </w:pPr>
            <w:r w:rsidRPr="00A97819">
              <w:rPr>
                <w:sz w:val="22"/>
                <w:szCs w:val="22"/>
              </w:rPr>
              <w:t xml:space="preserve">№ </w:t>
            </w:r>
            <w:proofErr w:type="gramStart"/>
            <w:r w:rsidRPr="00A97819">
              <w:rPr>
                <w:sz w:val="22"/>
                <w:szCs w:val="22"/>
              </w:rPr>
              <w:t>п</w:t>
            </w:r>
            <w:proofErr w:type="gramEnd"/>
            <w:r w:rsidRPr="00A97819">
              <w:rPr>
                <w:sz w:val="22"/>
                <w:szCs w:val="22"/>
              </w:rPr>
              <w:t>/п</w:t>
            </w:r>
          </w:p>
        </w:tc>
        <w:tc>
          <w:tcPr>
            <w:tcW w:w="7768" w:type="dxa"/>
            <w:vAlign w:val="center"/>
          </w:tcPr>
          <w:p w14:paraId="1C62BB06" w14:textId="77777777" w:rsidR="00A97819" w:rsidRPr="00A97819" w:rsidRDefault="00A97819" w:rsidP="00A97819">
            <w:pPr>
              <w:contextualSpacing/>
              <w:jc w:val="center"/>
              <w:rPr>
                <w:sz w:val="22"/>
                <w:szCs w:val="22"/>
              </w:rPr>
            </w:pPr>
            <w:r w:rsidRPr="00A97819">
              <w:rPr>
                <w:sz w:val="22"/>
                <w:szCs w:val="22"/>
              </w:rPr>
              <w:t>Наименование документа</w:t>
            </w:r>
          </w:p>
        </w:tc>
        <w:tc>
          <w:tcPr>
            <w:tcW w:w="1559" w:type="dxa"/>
            <w:vAlign w:val="center"/>
          </w:tcPr>
          <w:p w14:paraId="12AD8CC8" w14:textId="77777777" w:rsidR="00A97819" w:rsidRPr="00A97819" w:rsidRDefault="00A97819" w:rsidP="00A97819">
            <w:pPr>
              <w:contextualSpacing/>
              <w:jc w:val="center"/>
            </w:pPr>
            <w:r w:rsidRPr="00A97819">
              <w:t>Кол-во листов</w:t>
            </w:r>
          </w:p>
        </w:tc>
      </w:tr>
      <w:tr w:rsidR="00A97819" w:rsidRPr="00A97819" w14:paraId="3087388B" w14:textId="77777777" w:rsidTr="009F4124">
        <w:trPr>
          <w:trHeight w:val="91"/>
        </w:trPr>
        <w:tc>
          <w:tcPr>
            <w:tcW w:w="562" w:type="dxa"/>
            <w:vAlign w:val="center"/>
          </w:tcPr>
          <w:p w14:paraId="0C71A0C5" w14:textId="77777777" w:rsidR="00A97819" w:rsidRPr="00A97819" w:rsidRDefault="00A97819" w:rsidP="00A97819">
            <w:pPr>
              <w:contextualSpacing/>
              <w:rPr>
                <w:sz w:val="22"/>
                <w:szCs w:val="22"/>
              </w:rPr>
            </w:pPr>
          </w:p>
        </w:tc>
        <w:tc>
          <w:tcPr>
            <w:tcW w:w="7768" w:type="dxa"/>
            <w:vAlign w:val="center"/>
          </w:tcPr>
          <w:p w14:paraId="7E316208" w14:textId="77777777" w:rsidR="00A97819" w:rsidRPr="00A97819" w:rsidRDefault="00A97819" w:rsidP="00A97819">
            <w:pPr>
              <w:contextualSpacing/>
              <w:rPr>
                <w:sz w:val="22"/>
                <w:szCs w:val="22"/>
              </w:rPr>
            </w:pPr>
            <w:r w:rsidRPr="00A97819">
              <w:rPr>
                <w:color w:val="000000"/>
                <w:spacing w:val="5"/>
              </w:rPr>
              <w:t>Документы, подтверждающие возможность достижения участником конкурса значений критериев конкурса,  иных показателей, указанных им в конкурсном предложении:</w:t>
            </w:r>
          </w:p>
        </w:tc>
        <w:tc>
          <w:tcPr>
            <w:tcW w:w="1559" w:type="dxa"/>
            <w:vAlign w:val="center"/>
          </w:tcPr>
          <w:p w14:paraId="478ABD26" w14:textId="77777777" w:rsidR="00A97819" w:rsidRPr="00A97819" w:rsidRDefault="00A97819" w:rsidP="00A97819">
            <w:pPr>
              <w:contextualSpacing/>
            </w:pPr>
          </w:p>
        </w:tc>
      </w:tr>
      <w:tr w:rsidR="00A97819" w:rsidRPr="00A97819" w14:paraId="771C74E4" w14:textId="77777777" w:rsidTr="009F4124">
        <w:trPr>
          <w:trHeight w:val="91"/>
        </w:trPr>
        <w:tc>
          <w:tcPr>
            <w:tcW w:w="562" w:type="dxa"/>
            <w:vAlign w:val="center"/>
          </w:tcPr>
          <w:p w14:paraId="4E90E8E3" w14:textId="77777777" w:rsidR="00A97819" w:rsidRPr="00A97819" w:rsidRDefault="00A97819" w:rsidP="00A97819">
            <w:pPr>
              <w:contextualSpacing/>
              <w:rPr>
                <w:sz w:val="22"/>
                <w:szCs w:val="22"/>
              </w:rPr>
            </w:pPr>
            <w:r w:rsidRPr="00A97819">
              <w:rPr>
                <w:sz w:val="22"/>
                <w:szCs w:val="22"/>
              </w:rPr>
              <w:t>1.</w:t>
            </w:r>
          </w:p>
        </w:tc>
        <w:tc>
          <w:tcPr>
            <w:tcW w:w="7768" w:type="dxa"/>
            <w:vAlign w:val="center"/>
          </w:tcPr>
          <w:p w14:paraId="284335BE" w14:textId="77777777" w:rsidR="00A97819" w:rsidRPr="00A97819" w:rsidRDefault="00A97819" w:rsidP="00A97819">
            <w:pPr>
              <w:contextualSpacing/>
              <w:rPr>
                <w:color w:val="000000"/>
                <w:spacing w:val="5"/>
              </w:rPr>
            </w:pPr>
          </w:p>
          <w:p w14:paraId="3571755E" w14:textId="77777777" w:rsidR="00A97819" w:rsidRPr="00A97819" w:rsidRDefault="00A97819" w:rsidP="00A97819">
            <w:pPr>
              <w:contextualSpacing/>
              <w:rPr>
                <w:color w:val="000000"/>
                <w:spacing w:val="5"/>
              </w:rPr>
            </w:pPr>
          </w:p>
        </w:tc>
        <w:tc>
          <w:tcPr>
            <w:tcW w:w="1559" w:type="dxa"/>
            <w:vAlign w:val="center"/>
          </w:tcPr>
          <w:p w14:paraId="5CB06B97" w14:textId="77777777" w:rsidR="00A97819" w:rsidRPr="00A97819" w:rsidRDefault="00A97819" w:rsidP="00A97819">
            <w:pPr>
              <w:contextualSpacing/>
            </w:pPr>
          </w:p>
        </w:tc>
      </w:tr>
      <w:tr w:rsidR="00A97819" w:rsidRPr="00A97819" w14:paraId="49C2E609" w14:textId="77777777" w:rsidTr="009F4124">
        <w:trPr>
          <w:trHeight w:val="91"/>
        </w:trPr>
        <w:tc>
          <w:tcPr>
            <w:tcW w:w="562" w:type="dxa"/>
            <w:vAlign w:val="center"/>
          </w:tcPr>
          <w:p w14:paraId="19BD4465" w14:textId="77777777" w:rsidR="00A97819" w:rsidRPr="00A97819" w:rsidRDefault="00A97819" w:rsidP="00A97819">
            <w:pPr>
              <w:contextualSpacing/>
              <w:rPr>
                <w:sz w:val="22"/>
                <w:szCs w:val="22"/>
              </w:rPr>
            </w:pPr>
            <w:r w:rsidRPr="00A97819">
              <w:rPr>
                <w:sz w:val="22"/>
                <w:szCs w:val="22"/>
              </w:rPr>
              <w:t>2.</w:t>
            </w:r>
          </w:p>
        </w:tc>
        <w:tc>
          <w:tcPr>
            <w:tcW w:w="7768" w:type="dxa"/>
            <w:vAlign w:val="center"/>
          </w:tcPr>
          <w:p w14:paraId="0CF58A05" w14:textId="77777777" w:rsidR="00A97819" w:rsidRPr="00A97819" w:rsidRDefault="00A97819" w:rsidP="00A97819">
            <w:pPr>
              <w:contextualSpacing/>
              <w:rPr>
                <w:color w:val="000000"/>
                <w:spacing w:val="5"/>
              </w:rPr>
            </w:pPr>
          </w:p>
          <w:p w14:paraId="42BCA58D" w14:textId="77777777" w:rsidR="00A97819" w:rsidRPr="00A97819" w:rsidRDefault="00A97819" w:rsidP="00A97819">
            <w:pPr>
              <w:contextualSpacing/>
              <w:rPr>
                <w:color w:val="000000"/>
                <w:spacing w:val="5"/>
              </w:rPr>
            </w:pPr>
          </w:p>
        </w:tc>
        <w:tc>
          <w:tcPr>
            <w:tcW w:w="1559" w:type="dxa"/>
            <w:vAlign w:val="center"/>
          </w:tcPr>
          <w:p w14:paraId="5A27F3DA" w14:textId="77777777" w:rsidR="00A97819" w:rsidRPr="00A97819" w:rsidRDefault="00A97819" w:rsidP="00A97819">
            <w:pPr>
              <w:contextualSpacing/>
            </w:pPr>
          </w:p>
        </w:tc>
      </w:tr>
      <w:tr w:rsidR="00A97819" w:rsidRPr="00A97819" w14:paraId="4E4705BE" w14:textId="77777777" w:rsidTr="009F4124">
        <w:trPr>
          <w:trHeight w:val="91"/>
        </w:trPr>
        <w:tc>
          <w:tcPr>
            <w:tcW w:w="562" w:type="dxa"/>
            <w:vAlign w:val="center"/>
          </w:tcPr>
          <w:p w14:paraId="54FFBA10" w14:textId="77777777" w:rsidR="00A97819" w:rsidRPr="00A97819" w:rsidRDefault="00A97819" w:rsidP="00A97819">
            <w:pPr>
              <w:contextualSpacing/>
              <w:rPr>
                <w:sz w:val="22"/>
                <w:szCs w:val="22"/>
              </w:rPr>
            </w:pPr>
            <w:r w:rsidRPr="00A97819">
              <w:rPr>
                <w:sz w:val="22"/>
                <w:szCs w:val="22"/>
              </w:rPr>
              <w:t>3.</w:t>
            </w:r>
          </w:p>
        </w:tc>
        <w:tc>
          <w:tcPr>
            <w:tcW w:w="7768" w:type="dxa"/>
            <w:vAlign w:val="center"/>
          </w:tcPr>
          <w:p w14:paraId="7191ECFF" w14:textId="77777777" w:rsidR="00A97819" w:rsidRPr="00A97819" w:rsidRDefault="00A97819" w:rsidP="00A97819">
            <w:pPr>
              <w:contextualSpacing/>
              <w:rPr>
                <w:color w:val="000000"/>
                <w:spacing w:val="5"/>
              </w:rPr>
            </w:pPr>
          </w:p>
          <w:p w14:paraId="063DF624" w14:textId="77777777" w:rsidR="00A97819" w:rsidRPr="00A97819" w:rsidRDefault="00A97819" w:rsidP="00A97819">
            <w:pPr>
              <w:contextualSpacing/>
              <w:rPr>
                <w:color w:val="000000"/>
                <w:spacing w:val="5"/>
              </w:rPr>
            </w:pPr>
          </w:p>
        </w:tc>
        <w:tc>
          <w:tcPr>
            <w:tcW w:w="1559" w:type="dxa"/>
            <w:vAlign w:val="center"/>
          </w:tcPr>
          <w:p w14:paraId="12186E2A" w14:textId="77777777" w:rsidR="00A97819" w:rsidRPr="00A97819" w:rsidRDefault="00A97819" w:rsidP="00A97819">
            <w:pPr>
              <w:contextualSpacing/>
            </w:pPr>
          </w:p>
        </w:tc>
      </w:tr>
      <w:tr w:rsidR="00A97819" w:rsidRPr="00A97819" w14:paraId="373BEAD0" w14:textId="77777777" w:rsidTr="009F4124">
        <w:trPr>
          <w:trHeight w:val="91"/>
        </w:trPr>
        <w:tc>
          <w:tcPr>
            <w:tcW w:w="562" w:type="dxa"/>
            <w:vAlign w:val="center"/>
          </w:tcPr>
          <w:p w14:paraId="15B4249D" w14:textId="77777777" w:rsidR="00A97819" w:rsidRPr="00A97819" w:rsidRDefault="00A97819" w:rsidP="00A97819">
            <w:pPr>
              <w:contextualSpacing/>
              <w:rPr>
                <w:sz w:val="22"/>
                <w:szCs w:val="22"/>
              </w:rPr>
            </w:pPr>
            <w:r w:rsidRPr="00A97819">
              <w:rPr>
                <w:sz w:val="22"/>
                <w:szCs w:val="22"/>
              </w:rPr>
              <w:t>4.</w:t>
            </w:r>
          </w:p>
        </w:tc>
        <w:tc>
          <w:tcPr>
            <w:tcW w:w="7768" w:type="dxa"/>
            <w:vAlign w:val="center"/>
          </w:tcPr>
          <w:p w14:paraId="3AED65AA" w14:textId="77777777" w:rsidR="00A97819" w:rsidRPr="00A97819" w:rsidRDefault="00A97819" w:rsidP="00A97819">
            <w:pPr>
              <w:contextualSpacing/>
              <w:rPr>
                <w:color w:val="000000"/>
                <w:spacing w:val="5"/>
              </w:rPr>
            </w:pPr>
          </w:p>
          <w:p w14:paraId="4062014D" w14:textId="77777777" w:rsidR="00A97819" w:rsidRPr="00A97819" w:rsidRDefault="00A97819" w:rsidP="00A97819">
            <w:pPr>
              <w:contextualSpacing/>
              <w:rPr>
                <w:color w:val="000000"/>
                <w:spacing w:val="5"/>
              </w:rPr>
            </w:pPr>
          </w:p>
        </w:tc>
        <w:tc>
          <w:tcPr>
            <w:tcW w:w="1559" w:type="dxa"/>
            <w:vAlign w:val="center"/>
          </w:tcPr>
          <w:p w14:paraId="0AD8B8F3" w14:textId="77777777" w:rsidR="00A97819" w:rsidRPr="00A97819" w:rsidRDefault="00A97819" w:rsidP="00A97819">
            <w:pPr>
              <w:contextualSpacing/>
            </w:pPr>
          </w:p>
        </w:tc>
      </w:tr>
      <w:tr w:rsidR="00A97819" w:rsidRPr="00A97819" w14:paraId="48340C6A" w14:textId="77777777" w:rsidTr="009F4124">
        <w:trPr>
          <w:trHeight w:val="91"/>
        </w:trPr>
        <w:tc>
          <w:tcPr>
            <w:tcW w:w="562" w:type="dxa"/>
            <w:vAlign w:val="center"/>
          </w:tcPr>
          <w:p w14:paraId="10AC11AB" w14:textId="77777777" w:rsidR="00A97819" w:rsidRPr="00A97819" w:rsidRDefault="00A97819" w:rsidP="00A97819">
            <w:pPr>
              <w:contextualSpacing/>
              <w:rPr>
                <w:sz w:val="22"/>
                <w:szCs w:val="22"/>
              </w:rPr>
            </w:pPr>
            <w:r w:rsidRPr="00A97819">
              <w:rPr>
                <w:sz w:val="22"/>
                <w:szCs w:val="22"/>
              </w:rPr>
              <w:t>5.</w:t>
            </w:r>
          </w:p>
        </w:tc>
        <w:tc>
          <w:tcPr>
            <w:tcW w:w="7768" w:type="dxa"/>
            <w:vAlign w:val="center"/>
          </w:tcPr>
          <w:p w14:paraId="342E9A60" w14:textId="77777777" w:rsidR="00A97819" w:rsidRPr="00A97819" w:rsidRDefault="00A97819" w:rsidP="00A97819">
            <w:pPr>
              <w:contextualSpacing/>
              <w:rPr>
                <w:color w:val="000000"/>
                <w:spacing w:val="5"/>
              </w:rPr>
            </w:pPr>
          </w:p>
          <w:p w14:paraId="7AE512C3" w14:textId="77777777" w:rsidR="00A97819" w:rsidRPr="00A97819" w:rsidRDefault="00A97819" w:rsidP="00A97819">
            <w:pPr>
              <w:contextualSpacing/>
              <w:rPr>
                <w:color w:val="000000"/>
                <w:spacing w:val="5"/>
              </w:rPr>
            </w:pPr>
          </w:p>
        </w:tc>
        <w:tc>
          <w:tcPr>
            <w:tcW w:w="1559" w:type="dxa"/>
            <w:vAlign w:val="center"/>
          </w:tcPr>
          <w:p w14:paraId="410DC464" w14:textId="77777777" w:rsidR="00A97819" w:rsidRPr="00A97819" w:rsidRDefault="00A97819" w:rsidP="00A97819">
            <w:pPr>
              <w:contextualSpacing/>
            </w:pPr>
          </w:p>
        </w:tc>
      </w:tr>
      <w:tr w:rsidR="00A97819" w:rsidRPr="00A97819" w14:paraId="3D36CA02" w14:textId="77777777" w:rsidTr="009F4124">
        <w:trPr>
          <w:trHeight w:val="91"/>
        </w:trPr>
        <w:tc>
          <w:tcPr>
            <w:tcW w:w="562" w:type="dxa"/>
            <w:vAlign w:val="center"/>
          </w:tcPr>
          <w:p w14:paraId="0FCD216B" w14:textId="77777777" w:rsidR="00A97819" w:rsidRPr="00A97819" w:rsidRDefault="00A97819" w:rsidP="00A97819">
            <w:pPr>
              <w:contextualSpacing/>
              <w:rPr>
                <w:sz w:val="22"/>
                <w:szCs w:val="22"/>
              </w:rPr>
            </w:pPr>
            <w:r w:rsidRPr="00A97819">
              <w:rPr>
                <w:sz w:val="22"/>
                <w:szCs w:val="22"/>
              </w:rPr>
              <w:t>6.</w:t>
            </w:r>
          </w:p>
        </w:tc>
        <w:tc>
          <w:tcPr>
            <w:tcW w:w="7768" w:type="dxa"/>
            <w:vAlign w:val="center"/>
          </w:tcPr>
          <w:p w14:paraId="4B87B05B" w14:textId="77777777" w:rsidR="00A97819" w:rsidRPr="00A97819" w:rsidRDefault="00A97819" w:rsidP="00A97819">
            <w:pPr>
              <w:contextualSpacing/>
              <w:rPr>
                <w:color w:val="000000"/>
                <w:spacing w:val="5"/>
              </w:rPr>
            </w:pPr>
          </w:p>
          <w:p w14:paraId="2F856C86" w14:textId="77777777" w:rsidR="00A97819" w:rsidRPr="00A97819" w:rsidRDefault="00A97819" w:rsidP="00A97819">
            <w:pPr>
              <w:contextualSpacing/>
              <w:rPr>
                <w:color w:val="000000"/>
                <w:spacing w:val="5"/>
              </w:rPr>
            </w:pPr>
          </w:p>
        </w:tc>
        <w:tc>
          <w:tcPr>
            <w:tcW w:w="1559" w:type="dxa"/>
            <w:vAlign w:val="center"/>
          </w:tcPr>
          <w:p w14:paraId="2CA125E0" w14:textId="77777777" w:rsidR="00A97819" w:rsidRPr="00A97819" w:rsidRDefault="00A97819" w:rsidP="00A97819">
            <w:pPr>
              <w:contextualSpacing/>
            </w:pPr>
          </w:p>
        </w:tc>
      </w:tr>
      <w:tr w:rsidR="00A97819" w:rsidRPr="00A97819" w14:paraId="1ABB8971" w14:textId="77777777" w:rsidTr="009F4124">
        <w:trPr>
          <w:trHeight w:val="91"/>
        </w:trPr>
        <w:tc>
          <w:tcPr>
            <w:tcW w:w="562" w:type="dxa"/>
            <w:vAlign w:val="center"/>
          </w:tcPr>
          <w:p w14:paraId="79F07B13" w14:textId="77777777" w:rsidR="00A97819" w:rsidRPr="00A97819" w:rsidRDefault="00A97819" w:rsidP="00A97819">
            <w:pPr>
              <w:contextualSpacing/>
              <w:rPr>
                <w:sz w:val="22"/>
                <w:szCs w:val="22"/>
              </w:rPr>
            </w:pPr>
            <w:r w:rsidRPr="00A97819">
              <w:rPr>
                <w:sz w:val="22"/>
                <w:szCs w:val="22"/>
              </w:rPr>
              <w:t>7.</w:t>
            </w:r>
          </w:p>
        </w:tc>
        <w:tc>
          <w:tcPr>
            <w:tcW w:w="7768" w:type="dxa"/>
            <w:vAlign w:val="center"/>
          </w:tcPr>
          <w:p w14:paraId="19AE8BA1" w14:textId="77777777" w:rsidR="00A97819" w:rsidRPr="00A97819" w:rsidRDefault="00A97819" w:rsidP="00A97819">
            <w:pPr>
              <w:contextualSpacing/>
              <w:rPr>
                <w:color w:val="000000"/>
                <w:spacing w:val="5"/>
              </w:rPr>
            </w:pPr>
          </w:p>
          <w:p w14:paraId="582F5F8D" w14:textId="77777777" w:rsidR="00A97819" w:rsidRPr="00A97819" w:rsidRDefault="00A97819" w:rsidP="00A97819">
            <w:pPr>
              <w:contextualSpacing/>
              <w:rPr>
                <w:color w:val="000000"/>
                <w:spacing w:val="5"/>
              </w:rPr>
            </w:pPr>
          </w:p>
        </w:tc>
        <w:tc>
          <w:tcPr>
            <w:tcW w:w="1559" w:type="dxa"/>
            <w:vAlign w:val="center"/>
          </w:tcPr>
          <w:p w14:paraId="2C7189AD" w14:textId="77777777" w:rsidR="00A97819" w:rsidRPr="00A97819" w:rsidRDefault="00A97819" w:rsidP="00A97819">
            <w:pPr>
              <w:contextualSpacing/>
            </w:pPr>
          </w:p>
        </w:tc>
      </w:tr>
      <w:tr w:rsidR="00A97819" w:rsidRPr="00A97819" w14:paraId="7D35AFBF" w14:textId="77777777" w:rsidTr="009F4124">
        <w:trPr>
          <w:trHeight w:val="91"/>
        </w:trPr>
        <w:tc>
          <w:tcPr>
            <w:tcW w:w="562" w:type="dxa"/>
            <w:vAlign w:val="center"/>
          </w:tcPr>
          <w:p w14:paraId="2794747E" w14:textId="77777777" w:rsidR="00A97819" w:rsidRPr="00A97819" w:rsidRDefault="00A97819" w:rsidP="00A97819">
            <w:pPr>
              <w:contextualSpacing/>
              <w:rPr>
                <w:sz w:val="22"/>
                <w:szCs w:val="22"/>
              </w:rPr>
            </w:pPr>
            <w:r w:rsidRPr="00A97819">
              <w:rPr>
                <w:sz w:val="22"/>
                <w:szCs w:val="22"/>
              </w:rPr>
              <w:t>8.</w:t>
            </w:r>
          </w:p>
        </w:tc>
        <w:tc>
          <w:tcPr>
            <w:tcW w:w="7768" w:type="dxa"/>
            <w:vAlign w:val="center"/>
          </w:tcPr>
          <w:p w14:paraId="0545C158" w14:textId="77777777" w:rsidR="00A97819" w:rsidRPr="00A97819" w:rsidRDefault="00A97819" w:rsidP="00A97819">
            <w:pPr>
              <w:contextualSpacing/>
              <w:rPr>
                <w:color w:val="000000"/>
                <w:spacing w:val="5"/>
              </w:rPr>
            </w:pPr>
          </w:p>
          <w:p w14:paraId="60170FF4" w14:textId="77777777" w:rsidR="00A97819" w:rsidRPr="00A97819" w:rsidRDefault="00A97819" w:rsidP="00A97819">
            <w:pPr>
              <w:contextualSpacing/>
              <w:rPr>
                <w:color w:val="000000"/>
                <w:spacing w:val="5"/>
              </w:rPr>
            </w:pPr>
          </w:p>
        </w:tc>
        <w:tc>
          <w:tcPr>
            <w:tcW w:w="1559" w:type="dxa"/>
            <w:vAlign w:val="center"/>
          </w:tcPr>
          <w:p w14:paraId="6FCBEC50" w14:textId="77777777" w:rsidR="00A97819" w:rsidRPr="00A97819" w:rsidRDefault="00A97819" w:rsidP="00A97819">
            <w:pPr>
              <w:contextualSpacing/>
            </w:pPr>
          </w:p>
        </w:tc>
      </w:tr>
      <w:tr w:rsidR="00A97819" w:rsidRPr="00A97819" w14:paraId="04EF880C" w14:textId="77777777" w:rsidTr="009F4124">
        <w:trPr>
          <w:trHeight w:val="91"/>
        </w:trPr>
        <w:tc>
          <w:tcPr>
            <w:tcW w:w="562" w:type="dxa"/>
            <w:vAlign w:val="center"/>
          </w:tcPr>
          <w:p w14:paraId="0FA427CD" w14:textId="77777777" w:rsidR="00A97819" w:rsidRPr="00A97819" w:rsidRDefault="00A97819" w:rsidP="00A97819">
            <w:pPr>
              <w:contextualSpacing/>
              <w:rPr>
                <w:sz w:val="22"/>
                <w:szCs w:val="22"/>
              </w:rPr>
            </w:pPr>
            <w:r w:rsidRPr="00A97819">
              <w:rPr>
                <w:sz w:val="22"/>
                <w:szCs w:val="22"/>
              </w:rPr>
              <w:t>9.</w:t>
            </w:r>
          </w:p>
        </w:tc>
        <w:tc>
          <w:tcPr>
            <w:tcW w:w="7768" w:type="dxa"/>
            <w:vAlign w:val="center"/>
          </w:tcPr>
          <w:p w14:paraId="2797AF3A" w14:textId="77777777" w:rsidR="00A97819" w:rsidRPr="00A97819" w:rsidRDefault="00A97819" w:rsidP="00A97819">
            <w:pPr>
              <w:contextualSpacing/>
              <w:rPr>
                <w:color w:val="000000"/>
                <w:spacing w:val="5"/>
              </w:rPr>
            </w:pPr>
          </w:p>
          <w:p w14:paraId="012A100D" w14:textId="77777777" w:rsidR="00A97819" w:rsidRPr="00A97819" w:rsidRDefault="00A97819" w:rsidP="00A97819">
            <w:pPr>
              <w:contextualSpacing/>
              <w:rPr>
                <w:color w:val="000000"/>
                <w:spacing w:val="5"/>
              </w:rPr>
            </w:pPr>
          </w:p>
        </w:tc>
        <w:tc>
          <w:tcPr>
            <w:tcW w:w="1559" w:type="dxa"/>
            <w:vAlign w:val="center"/>
          </w:tcPr>
          <w:p w14:paraId="45B67D3E" w14:textId="77777777" w:rsidR="00A97819" w:rsidRPr="00A97819" w:rsidRDefault="00A97819" w:rsidP="00A97819">
            <w:pPr>
              <w:contextualSpacing/>
            </w:pPr>
          </w:p>
        </w:tc>
      </w:tr>
      <w:tr w:rsidR="00A97819" w:rsidRPr="00A97819" w14:paraId="5D32B33E" w14:textId="77777777" w:rsidTr="009F4124">
        <w:trPr>
          <w:trHeight w:val="91"/>
        </w:trPr>
        <w:tc>
          <w:tcPr>
            <w:tcW w:w="562" w:type="dxa"/>
            <w:vAlign w:val="center"/>
          </w:tcPr>
          <w:p w14:paraId="7442EF1A" w14:textId="77777777" w:rsidR="00A97819" w:rsidRPr="00A97819" w:rsidRDefault="00A97819" w:rsidP="00A97819">
            <w:pPr>
              <w:contextualSpacing/>
              <w:rPr>
                <w:sz w:val="22"/>
                <w:szCs w:val="22"/>
              </w:rPr>
            </w:pPr>
            <w:r w:rsidRPr="00A97819">
              <w:rPr>
                <w:sz w:val="22"/>
                <w:szCs w:val="22"/>
              </w:rPr>
              <w:t>10.</w:t>
            </w:r>
          </w:p>
        </w:tc>
        <w:tc>
          <w:tcPr>
            <w:tcW w:w="7768" w:type="dxa"/>
            <w:vAlign w:val="center"/>
          </w:tcPr>
          <w:p w14:paraId="46DBA1DF" w14:textId="77777777" w:rsidR="00A97819" w:rsidRPr="00A97819" w:rsidRDefault="00A97819" w:rsidP="00A97819">
            <w:pPr>
              <w:contextualSpacing/>
              <w:rPr>
                <w:color w:val="000000"/>
                <w:spacing w:val="5"/>
              </w:rPr>
            </w:pPr>
          </w:p>
          <w:p w14:paraId="72DDB15D" w14:textId="77777777" w:rsidR="00A97819" w:rsidRPr="00A97819" w:rsidRDefault="00A97819" w:rsidP="00A97819">
            <w:pPr>
              <w:contextualSpacing/>
              <w:rPr>
                <w:color w:val="000000"/>
                <w:spacing w:val="5"/>
              </w:rPr>
            </w:pPr>
          </w:p>
        </w:tc>
        <w:tc>
          <w:tcPr>
            <w:tcW w:w="1559" w:type="dxa"/>
            <w:vAlign w:val="center"/>
          </w:tcPr>
          <w:p w14:paraId="3DEA3652" w14:textId="77777777" w:rsidR="00A97819" w:rsidRPr="00A97819" w:rsidRDefault="00A97819" w:rsidP="00A97819">
            <w:pPr>
              <w:contextualSpacing/>
            </w:pPr>
          </w:p>
        </w:tc>
      </w:tr>
      <w:tr w:rsidR="00A97819" w:rsidRPr="00A97819" w14:paraId="46AD832A" w14:textId="77777777" w:rsidTr="009F4124">
        <w:trPr>
          <w:trHeight w:val="91"/>
        </w:trPr>
        <w:tc>
          <w:tcPr>
            <w:tcW w:w="8330" w:type="dxa"/>
            <w:gridSpan w:val="2"/>
            <w:vAlign w:val="center"/>
          </w:tcPr>
          <w:p w14:paraId="7D1327FD" w14:textId="77777777" w:rsidR="00A97819" w:rsidRPr="00A97819" w:rsidRDefault="00A97819" w:rsidP="00A97819">
            <w:pPr>
              <w:contextualSpacing/>
              <w:rPr>
                <w:sz w:val="22"/>
                <w:szCs w:val="22"/>
              </w:rPr>
            </w:pPr>
          </w:p>
          <w:p w14:paraId="62F20646" w14:textId="77777777" w:rsidR="00A97819" w:rsidRPr="00A97819" w:rsidRDefault="00A97819" w:rsidP="00A97819">
            <w:pPr>
              <w:contextualSpacing/>
              <w:rPr>
                <w:color w:val="000000"/>
                <w:spacing w:val="5"/>
              </w:rPr>
            </w:pPr>
            <w:r w:rsidRPr="00A97819">
              <w:rPr>
                <w:color w:val="000000"/>
                <w:spacing w:val="5"/>
              </w:rPr>
              <w:t>Всего листов:</w:t>
            </w:r>
          </w:p>
        </w:tc>
        <w:tc>
          <w:tcPr>
            <w:tcW w:w="1559" w:type="dxa"/>
            <w:vAlign w:val="center"/>
          </w:tcPr>
          <w:p w14:paraId="79E7A4E3" w14:textId="77777777" w:rsidR="00A97819" w:rsidRPr="00A97819" w:rsidRDefault="00A97819" w:rsidP="00A97819">
            <w:pPr>
              <w:contextualSpacing/>
            </w:pPr>
          </w:p>
        </w:tc>
      </w:tr>
    </w:tbl>
    <w:p w14:paraId="0DC93238" w14:textId="77777777" w:rsidR="00562DF8" w:rsidRDefault="00562DF8" w:rsidP="00A97819"/>
    <w:p w14:paraId="1B7BF385" w14:textId="77777777" w:rsidR="00A97819" w:rsidRPr="00A97819" w:rsidRDefault="00A97819" w:rsidP="00A97819">
      <w:r w:rsidRPr="00A97819">
        <w:t>Руководитель организации</w:t>
      </w:r>
      <w:proofErr w:type="gramStart"/>
      <w:r w:rsidRPr="00A97819">
        <w:t xml:space="preserve">  ________________________ (___________________)</w:t>
      </w:r>
      <w:proofErr w:type="gramEnd"/>
    </w:p>
    <w:p w14:paraId="7D39E4BE" w14:textId="77777777" w:rsidR="00A97819" w:rsidRPr="00A97819" w:rsidRDefault="00A97819" w:rsidP="00A97819">
      <w:pPr>
        <w:rPr>
          <w:i/>
        </w:rPr>
      </w:pPr>
      <w:r w:rsidRPr="00A97819">
        <w:rPr>
          <w:i/>
        </w:rPr>
        <w:t xml:space="preserve">                                                              (подпись) </w:t>
      </w:r>
      <w:r w:rsidRPr="00A97819">
        <w:rPr>
          <w:i/>
        </w:rPr>
        <w:tab/>
        <w:t xml:space="preserve">                      (фамилия, и., </w:t>
      </w:r>
      <w:proofErr w:type="gramStart"/>
      <w:r w:rsidRPr="00A97819">
        <w:rPr>
          <w:i/>
        </w:rPr>
        <w:t>о</w:t>
      </w:r>
      <w:proofErr w:type="gramEnd"/>
      <w:r w:rsidRPr="00A97819">
        <w:rPr>
          <w:i/>
        </w:rPr>
        <w:t>.)</w:t>
      </w:r>
    </w:p>
    <w:p w14:paraId="31094C67" w14:textId="574070A3" w:rsidR="00A97819" w:rsidRPr="00A97819" w:rsidRDefault="000E71D9" w:rsidP="00A97819">
      <w:pPr>
        <w:sectPr w:rsidR="00A97819" w:rsidRPr="00A97819" w:rsidSect="009F4124">
          <w:pgSz w:w="11906" w:h="16838"/>
          <w:pgMar w:top="761" w:right="626" w:bottom="426" w:left="1134" w:header="709" w:footer="200" w:gutter="0"/>
          <w:cols w:space="708"/>
          <w:titlePg/>
          <w:docGrid w:linePitch="360"/>
        </w:sectPr>
      </w:pPr>
      <w:r>
        <w:t>М.П.</w:t>
      </w:r>
    </w:p>
    <w:p w14:paraId="7865A2FF" w14:textId="06DB46B7" w:rsidR="00345B02" w:rsidRPr="000E71D9" w:rsidRDefault="00345B02" w:rsidP="000E71D9">
      <w:pPr>
        <w:tabs>
          <w:tab w:val="left" w:pos="7305"/>
        </w:tabs>
        <w:rPr>
          <w:lang w:eastAsia="ja-JP" w:bidi="fa-IR"/>
        </w:rPr>
      </w:pPr>
    </w:p>
    <w:sectPr w:rsidR="00345B02" w:rsidRPr="000E71D9" w:rsidSect="002633BF">
      <w:headerReference w:type="default" r:id="rId16"/>
      <w:footerReference w:type="even" r:id="rId17"/>
      <w:pgSz w:w="11906" w:h="16838"/>
      <w:pgMar w:top="1021" w:right="851" w:bottom="567"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A050D" w14:textId="77777777" w:rsidR="0022743F" w:rsidRDefault="0022743F">
      <w:r>
        <w:separator/>
      </w:r>
    </w:p>
  </w:endnote>
  <w:endnote w:type="continuationSeparator" w:id="0">
    <w:p w14:paraId="63C0AA03" w14:textId="77777777" w:rsidR="0022743F" w:rsidRDefault="0022743F">
      <w:r>
        <w:continuationSeparator/>
      </w:r>
    </w:p>
  </w:endnote>
  <w:endnote w:type="continuationNotice" w:id="1">
    <w:p w14:paraId="509B5509" w14:textId="77777777" w:rsidR="0022743F" w:rsidRDefault="00227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MS PGothic">
    <w:panose1 w:val="020B0600070205080204"/>
    <w:charset w:val="80"/>
    <w:family w:val="swiss"/>
    <w:pitch w:val="variable"/>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tarSymbol">
    <w:altName w:val="Arial Unicode MS"/>
    <w:charset w:val="CC"/>
    <w:family w:val="roman"/>
    <w:pitch w:val="variable"/>
  </w:font>
  <w:font w:name="CG Times">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151B7" w14:textId="77777777" w:rsidR="00997DD3" w:rsidRDefault="00997DD3" w:rsidP="00F72C23">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8BF15" w14:textId="77777777" w:rsidR="00997DD3" w:rsidRDefault="00997DD3" w:rsidP="00502B3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2EA54" w14:textId="77777777" w:rsidR="0022743F" w:rsidRDefault="0022743F">
      <w:r>
        <w:separator/>
      </w:r>
    </w:p>
  </w:footnote>
  <w:footnote w:type="continuationSeparator" w:id="0">
    <w:p w14:paraId="7012487C" w14:textId="77777777" w:rsidR="0022743F" w:rsidRDefault="0022743F">
      <w:r>
        <w:continuationSeparator/>
      </w:r>
    </w:p>
  </w:footnote>
  <w:footnote w:type="continuationNotice" w:id="1">
    <w:p w14:paraId="58617254" w14:textId="77777777" w:rsidR="0022743F" w:rsidRDefault="002274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931416"/>
      <w:docPartObj>
        <w:docPartGallery w:val="Page Numbers (Top of Page)"/>
        <w:docPartUnique/>
      </w:docPartObj>
    </w:sdtPr>
    <w:sdtEndPr/>
    <w:sdtContent>
      <w:p w14:paraId="035B3A56" w14:textId="77777777" w:rsidR="00997DD3" w:rsidRDefault="00997DD3">
        <w:pPr>
          <w:pStyle w:val="afb"/>
          <w:jc w:val="center"/>
        </w:pPr>
        <w:r>
          <w:fldChar w:fldCharType="begin"/>
        </w:r>
        <w:r>
          <w:instrText>PAGE   \* MERGEFORMAT</w:instrText>
        </w:r>
        <w:r>
          <w:fldChar w:fldCharType="separate"/>
        </w:r>
        <w:r w:rsidRPr="00562DF8">
          <w:rPr>
            <w:noProof/>
            <w:lang w:val="ru-RU"/>
          </w:rPr>
          <w:t>25</w:t>
        </w:r>
        <w:r>
          <w:rPr>
            <w:noProof/>
            <w:lang w:val="ru-RU"/>
          </w:rPr>
          <w:fldChar w:fldCharType="end"/>
        </w:r>
      </w:p>
    </w:sdtContent>
  </w:sdt>
  <w:p w14:paraId="5DD9A5B8" w14:textId="77777777" w:rsidR="00997DD3" w:rsidRPr="001769AE" w:rsidRDefault="00997DD3" w:rsidP="001769AE">
    <w:pPr>
      <w:pStyle w:val="afb"/>
      <w:jc w:val="both"/>
      <w:rPr>
        <w:b/>
        <w:i/>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nsid w:val="029967F7"/>
    <w:multiLevelType w:val="multilevel"/>
    <w:tmpl w:val="EACE80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3">
    <w:nsid w:val="138629F4"/>
    <w:multiLevelType w:val="hybridMultilevel"/>
    <w:tmpl w:val="5A66975C"/>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2D15DCD"/>
    <w:multiLevelType w:val="hybridMultilevel"/>
    <w:tmpl w:val="12D6F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nsid w:val="26DE4DC7"/>
    <w:multiLevelType w:val="hybridMultilevel"/>
    <w:tmpl w:val="44E217A2"/>
    <w:lvl w:ilvl="0" w:tplc="092EA23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2F1327EE"/>
    <w:multiLevelType w:val="multilevel"/>
    <w:tmpl w:val="0D34EB34"/>
    <w:lvl w:ilvl="0">
      <w:start w:val="1"/>
      <w:numFmt w:val="decimal"/>
      <w:pStyle w:val="10"/>
      <w:lvlText w:val="%1."/>
      <w:lvlJc w:val="left"/>
      <w:pPr>
        <w:ind w:left="375" w:hanging="375"/>
      </w:pPr>
      <w:rPr>
        <w:rFonts w:cs="Times New Roman" w:hint="default"/>
      </w:rPr>
    </w:lvl>
    <w:lvl w:ilvl="1">
      <w:start w:val="1"/>
      <w:numFmt w:val="decimal"/>
      <w:lvlText w:val="%1.%2."/>
      <w:lvlJc w:val="left"/>
      <w:pPr>
        <w:ind w:left="801" w:hanging="375"/>
      </w:pPr>
      <w:rPr>
        <w:rFonts w:cs="Times New Roman" w:hint="default"/>
      </w:rPr>
    </w:lvl>
    <w:lvl w:ilvl="2">
      <w:start w:val="1"/>
      <w:numFmt w:val="decimal"/>
      <w:pStyle w:val="31"/>
      <w:lvlText w:val="%1.%2.%3."/>
      <w:lvlJc w:val="left"/>
      <w:pPr>
        <w:ind w:left="2422" w:hanging="720"/>
      </w:pPr>
      <w:rPr>
        <w:rFonts w:cs="Times New Roman" w:hint="default"/>
      </w:rPr>
    </w:lvl>
    <w:lvl w:ilvl="3">
      <w:start w:val="1"/>
      <w:numFmt w:val="decimal"/>
      <w:pStyle w:val="41"/>
      <w:lvlText w:val="%1.%2.%3.%4."/>
      <w:lvlJc w:val="left"/>
      <w:pPr>
        <w:ind w:left="2115" w:hanging="720"/>
      </w:pPr>
      <w:rPr>
        <w:rFonts w:cs="Times New Roman" w:hint="default"/>
      </w:rPr>
    </w:lvl>
    <w:lvl w:ilvl="4">
      <w:start w:val="1"/>
      <w:numFmt w:val="decimal"/>
      <w:lvlText w:val="%1.%2.%3.%4.%5."/>
      <w:lvlJc w:val="left"/>
      <w:pPr>
        <w:ind w:left="2940" w:hanging="1080"/>
      </w:pPr>
      <w:rPr>
        <w:rFonts w:cs="Times New Roman" w:hint="default"/>
      </w:rPr>
    </w:lvl>
    <w:lvl w:ilvl="5">
      <w:start w:val="1"/>
      <w:numFmt w:val="decimal"/>
      <w:lvlText w:val="%1.%2.%3.%4.%5.%6."/>
      <w:lvlJc w:val="left"/>
      <w:pPr>
        <w:ind w:left="3405" w:hanging="1080"/>
      </w:pPr>
      <w:rPr>
        <w:rFonts w:cs="Times New Roman" w:hint="default"/>
      </w:rPr>
    </w:lvl>
    <w:lvl w:ilvl="6">
      <w:start w:val="1"/>
      <w:numFmt w:val="decimal"/>
      <w:lvlText w:val="%1.%2.%3.%4.%5.%6.%7."/>
      <w:lvlJc w:val="left"/>
      <w:pPr>
        <w:ind w:left="4230" w:hanging="1440"/>
      </w:pPr>
      <w:rPr>
        <w:rFonts w:cs="Times New Roman" w:hint="default"/>
      </w:rPr>
    </w:lvl>
    <w:lvl w:ilvl="7">
      <w:start w:val="1"/>
      <w:numFmt w:val="decimal"/>
      <w:lvlText w:val="%1.%2.%3.%4.%5.%6.%7.%8."/>
      <w:lvlJc w:val="left"/>
      <w:pPr>
        <w:ind w:left="4695" w:hanging="1440"/>
      </w:pPr>
      <w:rPr>
        <w:rFonts w:cs="Times New Roman" w:hint="default"/>
      </w:rPr>
    </w:lvl>
    <w:lvl w:ilvl="8">
      <w:start w:val="1"/>
      <w:numFmt w:val="decimal"/>
      <w:lvlText w:val="%1.%2.%3.%4.%5.%6.%7.%8.%9."/>
      <w:lvlJc w:val="left"/>
      <w:pPr>
        <w:ind w:left="5520" w:hanging="1800"/>
      </w:pPr>
      <w:rPr>
        <w:rFonts w:cs="Times New Roman" w:hint="default"/>
      </w:rPr>
    </w:lvl>
  </w:abstractNum>
  <w:abstractNum w:abstractNumId="8">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
    <w:nsid w:val="5EF93053"/>
    <w:multiLevelType w:val="hybridMultilevel"/>
    <w:tmpl w:val="839C657C"/>
    <w:lvl w:ilvl="0" w:tplc="0720CB0E">
      <w:start w:val="13"/>
      <w:numFmt w:val="bullet"/>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11">
    <w:nsid w:val="695816F0"/>
    <w:multiLevelType w:val="hybridMultilevel"/>
    <w:tmpl w:val="406A8CA0"/>
    <w:lvl w:ilvl="0" w:tplc="04190017">
      <w:start w:val="1"/>
      <w:numFmt w:val="lowerLetter"/>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2">
    <w:nsid w:val="69954036"/>
    <w:multiLevelType w:val="hybridMultilevel"/>
    <w:tmpl w:val="B590C70C"/>
    <w:name w:val="WW8Num12"/>
    <w:lvl w:ilvl="0" w:tplc="75A259A4">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D2C00D3"/>
    <w:multiLevelType w:val="multilevel"/>
    <w:tmpl w:val="ABFA3E36"/>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73F66711"/>
    <w:multiLevelType w:val="multilevel"/>
    <w:tmpl w:val="6A84BE2E"/>
    <w:name w:val="WW8Num52"/>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5">
    <w:nsid w:val="7508179F"/>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10"/>
  </w:num>
  <w:num w:numId="4">
    <w:abstractNumId w:val="3"/>
  </w:num>
  <w:num w:numId="5">
    <w:abstractNumId w:val="13"/>
  </w:num>
  <w:num w:numId="6">
    <w:abstractNumId w:val="15"/>
  </w:num>
  <w:num w:numId="7">
    <w:abstractNumId w:val="5"/>
  </w:num>
  <w:num w:numId="8">
    <w:abstractNumId w:val="6"/>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9"/>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F8"/>
    <w:rsid w:val="000001C1"/>
    <w:rsid w:val="00000545"/>
    <w:rsid w:val="00000A33"/>
    <w:rsid w:val="00000B51"/>
    <w:rsid w:val="000023D5"/>
    <w:rsid w:val="0000389D"/>
    <w:rsid w:val="00006F7D"/>
    <w:rsid w:val="0000731D"/>
    <w:rsid w:val="000078D9"/>
    <w:rsid w:val="00010108"/>
    <w:rsid w:val="00010317"/>
    <w:rsid w:val="00011A1E"/>
    <w:rsid w:val="00011A36"/>
    <w:rsid w:val="00012081"/>
    <w:rsid w:val="00012A96"/>
    <w:rsid w:val="000149D6"/>
    <w:rsid w:val="00016029"/>
    <w:rsid w:val="0001733C"/>
    <w:rsid w:val="00017B03"/>
    <w:rsid w:val="0002005F"/>
    <w:rsid w:val="000215FF"/>
    <w:rsid w:val="00021682"/>
    <w:rsid w:val="000219BD"/>
    <w:rsid w:val="000252D2"/>
    <w:rsid w:val="0002640E"/>
    <w:rsid w:val="0002673B"/>
    <w:rsid w:val="00026CBA"/>
    <w:rsid w:val="00026EC2"/>
    <w:rsid w:val="00035ACA"/>
    <w:rsid w:val="00035B3D"/>
    <w:rsid w:val="000404AF"/>
    <w:rsid w:val="000404B3"/>
    <w:rsid w:val="00040DFC"/>
    <w:rsid w:val="00042922"/>
    <w:rsid w:val="00044EC3"/>
    <w:rsid w:val="00045E6B"/>
    <w:rsid w:val="000460FE"/>
    <w:rsid w:val="000468BC"/>
    <w:rsid w:val="000473F6"/>
    <w:rsid w:val="00047C41"/>
    <w:rsid w:val="00051301"/>
    <w:rsid w:val="00055351"/>
    <w:rsid w:val="000555B6"/>
    <w:rsid w:val="00055756"/>
    <w:rsid w:val="0005657E"/>
    <w:rsid w:val="00056D83"/>
    <w:rsid w:val="000571F1"/>
    <w:rsid w:val="000603C7"/>
    <w:rsid w:val="000605B2"/>
    <w:rsid w:val="00060831"/>
    <w:rsid w:val="00060B8C"/>
    <w:rsid w:val="00060BF1"/>
    <w:rsid w:val="00061F2D"/>
    <w:rsid w:val="00062559"/>
    <w:rsid w:val="00064928"/>
    <w:rsid w:val="00065655"/>
    <w:rsid w:val="00065FD6"/>
    <w:rsid w:val="00066B30"/>
    <w:rsid w:val="00066F7F"/>
    <w:rsid w:val="000672C4"/>
    <w:rsid w:val="00067BC0"/>
    <w:rsid w:val="00070B29"/>
    <w:rsid w:val="00071242"/>
    <w:rsid w:val="0007172E"/>
    <w:rsid w:val="000724A7"/>
    <w:rsid w:val="00072727"/>
    <w:rsid w:val="00073EEB"/>
    <w:rsid w:val="00074CA1"/>
    <w:rsid w:val="00075E50"/>
    <w:rsid w:val="00077B81"/>
    <w:rsid w:val="00080511"/>
    <w:rsid w:val="00081AAB"/>
    <w:rsid w:val="00081F11"/>
    <w:rsid w:val="00082984"/>
    <w:rsid w:val="00084223"/>
    <w:rsid w:val="0008604C"/>
    <w:rsid w:val="0008699E"/>
    <w:rsid w:val="000901A8"/>
    <w:rsid w:val="00092869"/>
    <w:rsid w:val="00094D7A"/>
    <w:rsid w:val="0009572F"/>
    <w:rsid w:val="00095FBB"/>
    <w:rsid w:val="0009751C"/>
    <w:rsid w:val="00097EB3"/>
    <w:rsid w:val="000A0D65"/>
    <w:rsid w:val="000A1CFF"/>
    <w:rsid w:val="000A2CE5"/>
    <w:rsid w:val="000A3939"/>
    <w:rsid w:val="000A56D4"/>
    <w:rsid w:val="000A63E3"/>
    <w:rsid w:val="000B09A0"/>
    <w:rsid w:val="000B111B"/>
    <w:rsid w:val="000B11F1"/>
    <w:rsid w:val="000B1949"/>
    <w:rsid w:val="000B284A"/>
    <w:rsid w:val="000B4768"/>
    <w:rsid w:val="000B4E66"/>
    <w:rsid w:val="000B6BCA"/>
    <w:rsid w:val="000B6C63"/>
    <w:rsid w:val="000B6EF6"/>
    <w:rsid w:val="000B7782"/>
    <w:rsid w:val="000B7C27"/>
    <w:rsid w:val="000C0163"/>
    <w:rsid w:val="000C02F3"/>
    <w:rsid w:val="000C06BD"/>
    <w:rsid w:val="000C1F89"/>
    <w:rsid w:val="000C2085"/>
    <w:rsid w:val="000C3BB4"/>
    <w:rsid w:val="000C5282"/>
    <w:rsid w:val="000C62D0"/>
    <w:rsid w:val="000C7196"/>
    <w:rsid w:val="000C7970"/>
    <w:rsid w:val="000D00D1"/>
    <w:rsid w:val="000D0B54"/>
    <w:rsid w:val="000D12AE"/>
    <w:rsid w:val="000D198A"/>
    <w:rsid w:val="000D3542"/>
    <w:rsid w:val="000D3FCF"/>
    <w:rsid w:val="000D4406"/>
    <w:rsid w:val="000D49CC"/>
    <w:rsid w:val="000D5B57"/>
    <w:rsid w:val="000D5F49"/>
    <w:rsid w:val="000D705E"/>
    <w:rsid w:val="000D76B6"/>
    <w:rsid w:val="000D7CDA"/>
    <w:rsid w:val="000E0227"/>
    <w:rsid w:val="000E15C0"/>
    <w:rsid w:val="000E3478"/>
    <w:rsid w:val="000E40BE"/>
    <w:rsid w:val="000E44A5"/>
    <w:rsid w:val="000E71D9"/>
    <w:rsid w:val="000F2442"/>
    <w:rsid w:val="000F3DB8"/>
    <w:rsid w:val="000F4F48"/>
    <w:rsid w:val="000F62CA"/>
    <w:rsid w:val="000F6492"/>
    <w:rsid w:val="000F6B82"/>
    <w:rsid w:val="000F70B1"/>
    <w:rsid w:val="000F71AC"/>
    <w:rsid w:val="000F7F40"/>
    <w:rsid w:val="00100C8D"/>
    <w:rsid w:val="00101B44"/>
    <w:rsid w:val="001028E4"/>
    <w:rsid w:val="0010362C"/>
    <w:rsid w:val="00105721"/>
    <w:rsid w:val="001063AD"/>
    <w:rsid w:val="0010720D"/>
    <w:rsid w:val="00107E01"/>
    <w:rsid w:val="00110939"/>
    <w:rsid w:val="00110BA4"/>
    <w:rsid w:val="00111F39"/>
    <w:rsid w:val="0011336A"/>
    <w:rsid w:val="00114DBB"/>
    <w:rsid w:val="001153BA"/>
    <w:rsid w:val="00116ADC"/>
    <w:rsid w:val="00117590"/>
    <w:rsid w:val="00117A95"/>
    <w:rsid w:val="00117C1F"/>
    <w:rsid w:val="00117CB4"/>
    <w:rsid w:val="0012112C"/>
    <w:rsid w:val="00122E19"/>
    <w:rsid w:val="00122E29"/>
    <w:rsid w:val="00125424"/>
    <w:rsid w:val="00125AAA"/>
    <w:rsid w:val="0012624B"/>
    <w:rsid w:val="00126FFD"/>
    <w:rsid w:val="00130FB1"/>
    <w:rsid w:val="00132AFF"/>
    <w:rsid w:val="00133220"/>
    <w:rsid w:val="00133D86"/>
    <w:rsid w:val="0013551E"/>
    <w:rsid w:val="0013553F"/>
    <w:rsid w:val="001367D3"/>
    <w:rsid w:val="00136C25"/>
    <w:rsid w:val="00141706"/>
    <w:rsid w:val="00142CD7"/>
    <w:rsid w:val="00143143"/>
    <w:rsid w:val="00143632"/>
    <w:rsid w:val="001436F8"/>
    <w:rsid w:val="00143ACC"/>
    <w:rsid w:val="001441F0"/>
    <w:rsid w:val="001450AA"/>
    <w:rsid w:val="001463AA"/>
    <w:rsid w:val="001469E0"/>
    <w:rsid w:val="00150D6D"/>
    <w:rsid w:val="001512A6"/>
    <w:rsid w:val="0015153C"/>
    <w:rsid w:val="00151F86"/>
    <w:rsid w:val="00152112"/>
    <w:rsid w:val="00152E05"/>
    <w:rsid w:val="00153D4F"/>
    <w:rsid w:val="0015432C"/>
    <w:rsid w:val="001545B6"/>
    <w:rsid w:val="00155233"/>
    <w:rsid w:val="001557F6"/>
    <w:rsid w:val="00157D15"/>
    <w:rsid w:val="00160075"/>
    <w:rsid w:val="00160153"/>
    <w:rsid w:val="001603D9"/>
    <w:rsid w:val="0016169C"/>
    <w:rsid w:val="00164574"/>
    <w:rsid w:val="001716AE"/>
    <w:rsid w:val="00172D3B"/>
    <w:rsid w:val="00172DA8"/>
    <w:rsid w:val="00172FE8"/>
    <w:rsid w:val="0017455C"/>
    <w:rsid w:val="00174C11"/>
    <w:rsid w:val="001755DF"/>
    <w:rsid w:val="00175F0C"/>
    <w:rsid w:val="001769AE"/>
    <w:rsid w:val="0017702A"/>
    <w:rsid w:val="00177802"/>
    <w:rsid w:val="001809F3"/>
    <w:rsid w:val="00180A9E"/>
    <w:rsid w:val="00181275"/>
    <w:rsid w:val="00182190"/>
    <w:rsid w:val="0018571C"/>
    <w:rsid w:val="001906F2"/>
    <w:rsid w:val="00193E16"/>
    <w:rsid w:val="00194E3D"/>
    <w:rsid w:val="001951ED"/>
    <w:rsid w:val="001952BE"/>
    <w:rsid w:val="00195A40"/>
    <w:rsid w:val="001962F2"/>
    <w:rsid w:val="0019638C"/>
    <w:rsid w:val="0019761E"/>
    <w:rsid w:val="00197B86"/>
    <w:rsid w:val="001A35E0"/>
    <w:rsid w:val="001A3D20"/>
    <w:rsid w:val="001A3E36"/>
    <w:rsid w:val="001A5CD1"/>
    <w:rsid w:val="001A7F6B"/>
    <w:rsid w:val="001B0B21"/>
    <w:rsid w:val="001B0BE3"/>
    <w:rsid w:val="001B2353"/>
    <w:rsid w:val="001B26B2"/>
    <w:rsid w:val="001B363B"/>
    <w:rsid w:val="001B37FC"/>
    <w:rsid w:val="001B387D"/>
    <w:rsid w:val="001B4712"/>
    <w:rsid w:val="001B4A99"/>
    <w:rsid w:val="001B4BA2"/>
    <w:rsid w:val="001B59D6"/>
    <w:rsid w:val="001B6E6F"/>
    <w:rsid w:val="001C0AE2"/>
    <w:rsid w:val="001C1A69"/>
    <w:rsid w:val="001C2718"/>
    <w:rsid w:val="001C4CD7"/>
    <w:rsid w:val="001C56C0"/>
    <w:rsid w:val="001C68DC"/>
    <w:rsid w:val="001C6D20"/>
    <w:rsid w:val="001C6F1B"/>
    <w:rsid w:val="001C7674"/>
    <w:rsid w:val="001D038B"/>
    <w:rsid w:val="001D1C81"/>
    <w:rsid w:val="001D3576"/>
    <w:rsid w:val="001D3BB3"/>
    <w:rsid w:val="001D3D83"/>
    <w:rsid w:val="001D3F39"/>
    <w:rsid w:val="001D4D59"/>
    <w:rsid w:val="001E13F1"/>
    <w:rsid w:val="001E2303"/>
    <w:rsid w:val="001E3334"/>
    <w:rsid w:val="001E4185"/>
    <w:rsid w:val="001E4D8C"/>
    <w:rsid w:val="001E5404"/>
    <w:rsid w:val="001E552A"/>
    <w:rsid w:val="001E5F06"/>
    <w:rsid w:val="001F05F4"/>
    <w:rsid w:val="001F0F8B"/>
    <w:rsid w:val="001F10F6"/>
    <w:rsid w:val="001F15F4"/>
    <w:rsid w:val="001F4658"/>
    <w:rsid w:val="001F4BE2"/>
    <w:rsid w:val="001F50C1"/>
    <w:rsid w:val="001F5C3D"/>
    <w:rsid w:val="001F601C"/>
    <w:rsid w:val="001F6BA0"/>
    <w:rsid w:val="001F7F3D"/>
    <w:rsid w:val="00200218"/>
    <w:rsid w:val="0020042B"/>
    <w:rsid w:val="0020051B"/>
    <w:rsid w:val="00201812"/>
    <w:rsid w:val="00202323"/>
    <w:rsid w:val="002048AD"/>
    <w:rsid w:val="00204D44"/>
    <w:rsid w:val="00205963"/>
    <w:rsid w:val="00205A1E"/>
    <w:rsid w:val="002066EF"/>
    <w:rsid w:val="00206B2C"/>
    <w:rsid w:val="00210319"/>
    <w:rsid w:val="00210BC0"/>
    <w:rsid w:val="002111CF"/>
    <w:rsid w:val="00211288"/>
    <w:rsid w:val="00211FF6"/>
    <w:rsid w:val="00212400"/>
    <w:rsid w:val="00212679"/>
    <w:rsid w:val="00212D8D"/>
    <w:rsid w:val="00212E0A"/>
    <w:rsid w:val="00213821"/>
    <w:rsid w:val="00214170"/>
    <w:rsid w:val="002143FD"/>
    <w:rsid w:val="00214D20"/>
    <w:rsid w:val="002150EC"/>
    <w:rsid w:val="00216452"/>
    <w:rsid w:val="00217A0B"/>
    <w:rsid w:val="00221FA4"/>
    <w:rsid w:val="00222052"/>
    <w:rsid w:val="0022223C"/>
    <w:rsid w:val="00222821"/>
    <w:rsid w:val="0022314F"/>
    <w:rsid w:val="002233AF"/>
    <w:rsid w:val="00224296"/>
    <w:rsid w:val="00224E97"/>
    <w:rsid w:val="002268CD"/>
    <w:rsid w:val="00226A41"/>
    <w:rsid w:val="0022743F"/>
    <w:rsid w:val="00230933"/>
    <w:rsid w:val="00232E80"/>
    <w:rsid w:val="0023394D"/>
    <w:rsid w:val="002344BB"/>
    <w:rsid w:val="00234693"/>
    <w:rsid w:val="00234D95"/>
    <w:rsid w:val="002352D2"/>
    <w:rsid w:val="00236469"/>
    <w:rsid w:val="00236846"/>
    <w:rsid w:val="00240EC5"/>
    <w:rsid w:val="00241C07"/>
    <w:rsid w:val="00241FB1"/>
    <w:rsid w:val="002449DA"/>
    <w:rsid w:val="00244D2E"/>
    <w:rsid w:val="00245C1F"/>
    <w:rsid w:val="002461DE"/>
    <w:rsid w:val="002462EF"/>
    <w:rsid w:val="002468CF"/>
    <w:rsid w:val="00247F9A"/>
    <w:rsid w:val="00251DCF"/>
    <w:rsid w:val="002538BA"/>
    <w:rsid w:val="0025426D"/>
    <w:rsid w:val="002542FD"/>
    <w:rsid w:val="00254811"/>
    <w:rsid w:val="00254934"/>
    <w:rsid w:val="00254D75"/>
    <w:rsid w:val="002551EC"/>
    <w:rsid w:val="00255955"/>
    <w:rsid w:val="00255D72"/>
    <w:rsid w:val="00256089"/>
    <w:rsid w:val="00256532"/>
    <w:rsid w:val="00256892"/>
    <w:rsid w:val="00256CEB"/>
    <w:rsid w:val="00257382"/>
    <w:rsid w:val="002633BF"/>
    <w:rsid w:val="00263417"/>
    <w:rsid w:val="00263755"/>
    <w:rsid w:val="00263AA1"/>
    <w:rsid w:val="00263C1C"/>
    <w:rsid w:val="00270B8E"/>
    <w:rsid w:val="00270D75"/>
    <w:rsid w:val="00271566"/>
    <w:rsid w:val="00271FA7"/>
    <w:rsid w:val="00272421"/>
    <w:rsid w:val="00272463"/>
    <w:rsid w:val="00274D2F"/>
    <w:rsid w:val="00280498"/>
    <w:rsid w:val="002806E6"/>
    <w:rsid w:val="00281FF2"/>
    <w:rsid w:val="00282A80"/>
    <w:rsid w:val="00283E8C"/>
    <w:rsid w:val="0028498E"/>
    <w:rsid w:val="00285954"/>
    <w:rsid w:val="00286A3A"/>
    <w:rsid w:val="00287F3B"/>
    <w:rsid w:val="002900C9"/>
    <w:rsid w:val="00292999"/>
    <w:rsid w:val="00293535"/>
    <w:rsid w:val="00294D4B"/>
    <w:rsid w:val="00295861"/>
    <w:rsid w:val="002959A1"/>
    <w:rsid w:val="00295E1F"/>
    <w:rsid w:val="00296B7B"/>
    <w:rsid w:val="002A0B40"/>
    <w:rsid w:val="002A1ADA"/>
    <w:rsid w:val="002A1B82"/>
    <w:rsid w:val="002A542E"/>
    <w:rsid w:val="002A752C"/>
    <w:rsid w:val="002B0721"/>
    <w:rsid w:val="002B0E7D"/>
    <w:rsid w:val="002B381B"/>
    <w:rsid w:val="002B386A"/>
    <w:rsid w:val="002B4222"/>
    <w:rsid w:val="002B5582"/>
    <w:rsid w:val="002B58C0"/>
    <w:rsid w:val="002B6012"/>
    <w:rsid w:val="002B79A3"/>
    <w:rsid w:val="002C01B4"/>
    <w:rsid w:val="002C0A77"/>
    <w:rsid w:val="002C0F5B"/>
    <w:rsid w:val="002C2E52"/>
    <w:rsid w:val="002C2E82"/>
    <w:rsid w:val="002C35E8"/>
    <w:rsid w:val="002C401B"/>
    <w:rsid w:val="002C4C46"/>
    <w:rsid w:val="002C7819"/>
    <w:rsid w:val="002C7C47"/>
    <w:rsid w:val="002D0826"/>
    <w:rsid w:val="002D090A"/>
    <w:rsid w:val="002D1AAA"/>
    <w:rsid w:val="002D1FB0"/>
    <w:rsid w:val="002D3E0D"/>
    <w:rsid w:val="002D6ECB"/>
    <w:rsid w:val="002D70AD"/>
    <w:rsid w:val="002D7692"/>
    <w:rsid w:val="002E1518"/>
    <w:rsid w:val="002E1BB7"/>
    <w:rsid w:val="002E1FCF"/>
    <w:rsid w:val="002E27F3"/>
    <w:rsid w:val="002E2864"/>
    <w:rsid w:val="002E34E7"/>
    <w:rsid w:val="002E456E"/>
    <w:rsid w:val="002E55CD"/>
    <w:rsid w:val="002E6C28"/>
    <w:rsid w:val="002E7E6E"/>
    <w:rsid w:val="002F22A1"/>
    <w:rsid w:val="002F44F0"/>
    <w:rsid w:val="002F4D1A"/>
    <w:rsid w:val="002F77E9"/>
    <w:rsid w:val="003019BA"/>
    <w:rsid w:val="00302412"/>
    <w:rsid w:val="003027B5"/>
    <w:rsid w:val="00303D96"/>
    <w:rsid w:val="00304231"/>
    <w:rsid w:val="00305B97"/>
    <w:rsid w:val="00306399"/>
    <w:rsid w:val="00306521"/>
    <w:rsid w:val="003068B8"/>
    <w:rsid w:val="003100AD"/>
    <w:rsid w:val="003102EE"/>
    <w:rsid w:val="00310AD0"/>
    <w:rsid w:val="003127B1"/>
    <w:rsid w:val="00313838"/>
    <w:rsid w:val="0031471D"/>
    <w:rsid w:val="0031478D"/>
    <w:rsid w:val="003150E0"/>
    <w:rsid w:val="003169A1"/>
    <w:rsid w:val="00317F1C"/>
    <w:rsid w:val="0032034D"/>
    <w:rsid w:val="003225AC"/>
    <w:rsid w:val="00322C05"/>
    <w:rsid w:val="0032432F"/>
    <w:rsid w:val="003249F2"/>
    <w:rsid w:val="003269A9"/>
    <w:rsid w:val="00327003"/>
    <w:rsid w:val="003272F0"/>
    <w:rsid w:val="00330109"/>
    <w:rsid w:val="00331091"/>
    <w:rsid w:val="003310F7"/>
    <w:rsid w:val="0034091C"/>
    <w:rsid w:val="00342D30"/>
    <w:rsid w:val="00343092"/>
    <w:rsid w:val="00344590"/>
    <w:rsid w:val="00344FD2"/>
    <w:rsid w:val="00345032"/>
    <w:rsid w:val="00345093"/>
    <w:rsid w:val="00345B02"/>
    <w:rsid w:val="0034697C"/>
    <w:rsid w:val="0034753B"/>
    <w:rsid w:val="003508AD"/>
    <w:rsid w:val="003528FF"/>
    <w:rsid w:val="00355368"/>
    <w:rsid w:val="00356357"/>
    <w:rsid w:val="00357EC2"/>
    <w:rsid w:val="0036061B"/>
    <w:rsid w:val="00360A52"/>
    <w:rsid w:val="00360CDD"/>
    <w:rsid w:val="0036240E"/>
    <w:rsid w:val="00362422"/>
    <w:rsid w:val="00364B53"/>
    <w:rsid w:val="00364D4D"/>
    <w:rsid w:val="0036533D"/>
    <w:rsid w:val="00365C5F"/>
    <w:rsid w:val="00365DC5"/>
    <w:rsid w:val="00366B8B"/>
    <w:rsid w:val="0037077D"/>
    <w:rsid w:val="003715FD"/>
    <w:rsid w:val="003716F4"/>
    <w:rsid w:val="003722A9"/>
    <w:rsid w:val="003757E5"/>
    <w:rsid w:val="00380AE2"/>
    <w:rsid w:val="00382842"/>
    <w:rsid w:val="00382847"/>
    <w:rsid w:val="00383487"/>
    <w:rsid w:val="003839C7"/>
    <w:rsid w:val="00385416"/>
    <w:rsid w:val="00387795"/>
    <w:rsid w:val="00387DC0"/>
    <w:rsid w:val="003902E1"/>
    <w:rsid w:val="0039131C"/>
    <w:rsid w:val="00392864"/>
    <w:rsid w:val="00393517"/>
    <w:rsid w:val="00393B68"/>
    <w:rsid w:val="00393E8E"/>
    <w:rsid w:val="00396AFF"/>
    <w:rsid w:val="0039724B"/>
    <w:rsid w:val="0039743D"/>
    <w:rsid w:val="00397595"/>
    <w:rsid w:val="003A1398"/>
    <w:rsid w:val="003A191A"/>
    <w:rsid w:val="003A348E"/>
    <w:rsid w:val="003A3999"/>
    <w:rsid w:val="003A6D34"/>
    <w:rsid w:val="003A6DAA"/>
    <w:rsid w:val="003A715A"/>
    <w:rsid w:val="003B039A"/>
    <w:rsid w:val="003B06D5"/>
    <w:rsid w:val="003B10D5"/>
    <w:rsid w:val="003B16AE"/>
    <w:rsid w:val="003B2539"/>
    <w:rsid w:val="003B284C"/>
    <w:rsid w:val="003B293B"/>
    <w:rsid w:val="003B3FDD"/>
    <w:rsid w:val="003B404A"/>
    <w:rsid w:val="003B4912"/>
    <w:rsid w:val="003B5819"/>
    <w:rsid w:val="003B67A4"/>
    <w:rsid w:val="003B6C2B"/>
    <w:rsid w:val="003B6C89"/>
    <w:rsid w:val="003B7A0C"/>
    <w:rsid w:val="003C4FBF"/>
    <w:rsid w:val="003C740C"/>
    <w:rsid w:val="003D077B"/>
    <w:rsid w:val="003D0853"/>
    <w:rsid w:val="003D0934"/>
    <w:rsid w:val="003D27BA"/>
    <w:rsid w:val="003D2A09"/>
    <w:rsid w:val="003D2CC3"/>
    <w:rsid w:val="003D4014"/>
    <w:rsid w:val="003D4525"/>
    <w:rsid w:val="003D58F9"/>
    <w:rsid w:val="003D6523"/>
    <w:rsid w:val="003D6B94"/>
    <w:rsid w:val="003D74C0"/>
    <w:rsid w:val="003E0080"/>
    <w:rsid w:val="003E0ECE"/>
    <w:rsid w:val="003E26F6"/>
    <w:rsid w:val="003E2E12"/>
    <w:rsid w:val="003E3D0C"/>
    <w:rsid w:val="003E4401"/>
    <w:rsid w:val="003E4710"/>
    <w:rsid w:val="003E4D79"/>
    <w:rsid w:val="003E667E"/>
    <w:rsid w:val="003E7808"/>
    <w:rsid w:val="003F10A7"/>
    <w:rsid w:val="003F3732"/>
    <w:rsid w:val="003F40AA"/>
    <w:rsid w:val="003F4152"/>
    <w:rsid w:val="003F552D"/>
    <w:rsid w:val="003F79A1"/>
    <w:rsid w:val="00401A1A"/>
    <w:rsid w:val="00402971"/>
    <w:rsid w:val="00404C5A"/>
    <w:rsid w:val="00404E65"/>
    <w:rsid w:val="00405097"/>
    <w:rsid w:val="0040648E"/>
    <w:rsid w:val="00406F98"/>
    <w:rsid w:val="00412676"/>
    <w:rsid w:val="00413D82"/>
    <w:rsid w:val="00413F14"/>
    <w:rsid w:val="004154E0"/>
    <w:rsid w:val="00422FB9"/>
    <w:rsid w:val="004259DE"/>
    <w:rsid w:val="0042609B"/>
    <w:rsid w:val="00426133"/>
    <w:rsid w:val="00426755"/>
    <w:rsid w:val="00426D98"/>
    <w:rsid w:val="00426F21"/>
    <w:rsid w:val="00427040"/>
    <w:rsid w:val="00430164"/>
    <w:rsid w:val="004304A1"/>
    <w:rsid w:val="00430648"/>
    <w:rsid w:val="00430B3A"/>
    <w:rsid w:val="00431C9C"/>
    <w:rsid w:val="00431E78"/>
    <w:rsid w:val="0043461C"/>
    <w:rsid w:val="0043480E"/>
    <w:rsid w:val="00435353"/>
    <w:rsid w:val="00435A0B"/>
    <w:rsid w:val="00435AAB"/>
    <w:rsid w:val="00435BB6"/>
    <w:rsid w:val="00435CEA"/>
    <w:rsid w:val="004367C1"/>
    <w:rsid w:val="004369CC"/>
    <w:rsid w:val="00436F56"/>
    <w:rsid w:val="0044051E"/>
    <w:rsid w:val="0044084A"/>
    <w:rsid w:val="00442D4D"/>
    <w:rsid w:val="00442DCA"/>
    <w:rsid w:val="00443882"/>
    <w:rsid w:val="004442FF"/>
    <w:rsid w:val="00444FBD"/>
    <w:rsid w:val="0044769F"/>
    <w:rsid w:val="004517FC"/>
    <w:rsid w:val="0045366C"/>
    <w:rsid w:val="00453838"/>
    <w:rsid w:val="004555A5"/>
    <w:rsid w:val="004565C2"/>
    <w:rsid w:val="00456F7E"/>
    <w:rsid w:val="004603B7"/>
    <w:rsid w:val="004603EB"/>
    <w:rsid w:val="004609EA"/>
    <w:rsid w:val="004614A9"/>
    <w:rsid w:val="00461E86"/>
    <w:rsid w:val="00463D77"/>
    <w:rsid w:val="00465654"/>
    <w:rsid w:val="0046612D"/>
    <w:rsid w:val="004662A8"/>
    <w:rsid w:val="00467138"/>
    <w:rsid w:val="004708D5"/>
    <w:rsid w:val="004709E0"/>
    <w:rsid w:val="00471818"/>
    <w:rsid w:val="00475A41"/>
    <w:rsid w:val="00475E36"/>
    <w:rsid w:val="004760EE"/>
    <w:rsid w:val="0047717D"/>
    <w:rsid w:val="00477537"/>
    <w:rsid w:val="00477C3F"/>
    <w:rsid w:val="0048102C"/>
    <w:rsid w:val="004835E2"/>
    <w:rsid w:val="00483D75"/>
    <w:rsid w:val="00484239"/>
    <w:rsid w:val="0048535F"/>
    <w:rsid w:val="0048560E"/>
    <w:rsid w:val="00486B72"/>
    <w:rsid w:val="0048716C"/>
    <w:rsid w:val="004916F4"/>
    <w:rsid w:val="00491846"/>
    <w:rsid w:val="00492D9E"/>
    <w:rsid w:val="004930C4"/>
    <w:rsid w:val="0049318B"/>
    <w:rsid w:val="00493C47"/>
    <w:rsid w:val="00495137"/>
    <w:rsid w:val="00497272"/>
    <w:rsid w:val="004975C2"/>
    <w:rsid w:val="00497628"/>
    <w:rsid w:val="004A1FAB"/>
    <w:rsid w:val="004A2314"/>
    <w:rsid w:val="004A2F97"/>
    <w:rsid w:val="004A3974"/>
    <w:rsid w:val="004A4E65"/>
    <w:rsid w:val="004A506A"/>
    <w:rsid w:val="004A507E"/>
    <w:rsid w:val="004A634E"/>
    <w:rsid w:val="004A7244"/>
    <w:rsid w:val="004A7B60"/>
    <w:rsid w:val="004B157C"/>
    <w:rsid w:val="004B242A"/>
    <w:rsid w:val="004B268D"/>
    <w:rsid w:val="004B29EB"/>
    <w:rsid w:val="004B3C1E"/>
    <w:rsid w:val="004B4748"/>
    <w:rsid w:val="004B60DD"/>
    <w:rsid w:val="004B6447"/>
    <w:rsid w:val="004B7051"/>
    <w:rsid w:val="004B725F"/>
    <w:rsid w:val="004B737F"/>
    <w:rsid w:val="004B73E8"/>
    <w:rsid w:val="004C0063"/>
    <w:rsid w:val="004C1C03"/>
    <w:rsid w:val="004C222B"/>
    <w:rsid w:val="004C2791"/>
    <w:rsid w:val="004C2D0A"/>
    <w:rsid w:val="004C3764"/>
    <w:rsid w:val="004C4788"/>
    <w:rsid w:val="004C4F20"/>
    <w:rsid w:val="004C642B"/>
    <w:rsid w:val="004C727D"/>
    <w:rsid w:val="004C7C6B"/>
    <w:rsid w:val="004D028E"/>
    <w:rsid w:val="004D0C4D"/>
    <w:rsid w:val="004D2B25"/>
    <w:rsid w:val="004D40D3"/>
    <w:rsid w:val="004D5961"/>
    <w:rsid w:val="004D5AF4"/>
    <w:rsid w:val="004D5F0F"/>
    <w:rsid w:val="004D6479"/>
    <w:rsid w:val="004D68BB"/>
    <w:rsid w:val="004D73B0"/>
    <w:rsid w:val="004D7F3A"/>
    <w:rsid w:val="004E01C4"/>
    <w:rsid w:val="004E2B7D"/>
    <w:rsid w:val="004E4B4C"/>
    <w:rsid w:val="004E5076"/>
    <w:rsid w:val="004E5411"/>
    <w:rsid w:val="004E548F"/>
    <w:rsid w:val="004E5F39"/>
    <w:rsid w:val="004E6475"/>
    <w:rsid w:val="004F0B22"/>
    <w:rsid w:val="004F0B8F"/>
    <w:rsid w:val="004F1B7E"/>
    <w:rsid w:val="004F1C70"/>
    <w:rsid w:val="004F2A7A"/>
    <w:rsid w:val="004F3F20"/>
    <w:rsid w:val="004F5006"/>
    <w:rsid w:val="004F7222"/>
    <w:rsid w:val="004F7D1E"/>
    <w:rsid w:val="00501C13"/>
    <w:rsid w:val="005023E7"/>
    <w:rsid w:val="00502B30"/>
    <w:rsid w:val="005034CD"/>
    <w:rsid w:val="00510155"/>
    <w:rsid w:val="00512E41"/>
    <w:rsid w:val="00513FA8"/>
    <w:rsid w:val="00514EAD"/>
    <w:rsid w:val="0051672B"/>
    <w:rsid w:val="0052000F"/>
    <w:rsid w:val="00521431"/>
    <w:rsid w:val="0052189B"/>
    <w:rsid w:val="005231F2"/>
    <w:rsid w:val="005235E8"/>
    <w:rsid w:val="00523FC8"/>
    <w:rsid w:val="005249DE"/>
    <w:rsid w:val="00526BF6"/>
    <w:rsid w:val="00526C16"/>
    <w:rsid w:val="00527200"/>
    <w:rsid w:val="00527391"/>
    <w:rsid w:val="005274DC"/>
    <w:rsid w:val="00527E14"/>
    <w:rsid w:val="0053160D"/>
    <w:rsid w:val="005319FA"/>
    <w:rsid w:val="0053216D"/>
    <w:rsid w:val="0053247E"/>
    <w:rsid w:val="00532948"/>
    <w:rsid w:val="00532CBD"/>
    <w:rsid w:val="005379C0"/>
    <w:rsid w:val="005415AA"/>
    <w:rsid w:val="0054189F"/>
    <w:rsid w:val="00542F51"/>
    <w:rsid w:val="00543153"/>
    <w:rsid w:val="0054411D"/>
    <w:rsid w:val="00544D3C"/>
    <w:rsid w:val="00545648"/>
    <w:rsid w:val="00547D08"/>
    <w:rsid w:val="005507FC"/>
    <w:rsid w:val="00551EB6"/>
    <w:rsid w:val="00552BF2"/>
    <w:rsid w:val="005530AE"/>
    <w:rsid w:val="00553106"/>
    <w:rsid w:val="005539CB"/>
    <w:rsid w:val="00553A05"/>
    <w:rsid w:val="00554D39"/>
    <w:rsid w:val="005575D0"/>
    <w:rsid w:val="00557DA8"/>
    <w:rsid w:val="00560B33"/>
    <w:rsid w:val="005617B2"/>
    <w:rsid w:val="00561E25"/>
    <w:rsid w:val="00562DF8"/>
    <w:rsid w:val="00563992"/>
    <w:rsid w:val="005645F9"/>
    <w:rsid w:val="00567107"/>
    <w:rsid w:val="00567B90"/>
    <w:rsid w:val="005714C0"/>
    <w:rsid w:val="0057285C"/>
    <w:rsid w:val="00572E5B"/>
    <w:rsid w:val="005737EA"/>
    <w:rsid w:val="00574C9C"/>
    <w:rsid w:val="00575F54"/>
    <w:rsid w:val="005767D0"/>
    <w:rsid w:val="00576A20"/>
    <w:rsid w:val="00576CAE"/>
    <w:rsid w:val="00577D3A"/>
    <w:rsid w:val="005857C0"/>
    <w:rsid w:val="00585B8B"/>
    <w:rsid w:val="00587BAB"/>
    <w:rsid w:val="00590F26"/>
    <w:rsid w:val="00591C6F"/>
    <w:rsid w:val="0059254C"/>
    <w:rsid w:val="00594220"/>
    <w:rsid w:val="0059539E"/>
    <w:rsid w:val="005957E7"/>
    <w:rsid w:val="00596AAC"/>
    <w:rsid w:val="005975D0"/>
    <w:rsid w:val="00597887"/>
    <w:rsid w:val="00597E59"/>
    <w:rsid w:val="005A0596"/>
    <w:rsid w:val="005A1CA7"/>
    <w:rsid w:val="005A2503"/>
    <w:rsid w:val="005A25A2"/>
    <w:rsid w:val="005A2D9A"/>
    <w:rsid w:val="005A3608"/>
    <w:rsid w:val="005A489F"/>
    <w:rsid w:val="005A55FC"/>
    <w:rsid w:val="005A5AFD"/>
    <w:rsid w:val="005A5CD0"/>
    <w:rsid w:val="005A7EB7"/>
    <w:rsid w:val="005B0930"/>
    <w:rsid w:val="005B09F0"/>
    <w:rsid w:val="005B0A36"/>
    <w:rsid w:val="005B15AA"/>
    <w:rsid w:val="005B1810"/>
    <w:rsid w:val="005B33A8"/>
    <w:rsid w:val="005B4EE8"/>
    <w:rsid w:val="005B6AFD"/>
    <w:rsid w:val="005B6BF9"/>
    <w:rsid w:val="005B6F49"/>
    <w:rsid w:val="005C07E3"/>
    <w:rsid w:val="005C147C"/>
    <w:rsid w:val="005C1EFE"/>
    <w:rsid w:val="005C2C6A"/>
    <w:rsid w:val="005C6554"/>
    <w:rsid w:val="005D16A1"/>
    <w:rsid w:val="005D2535"/>
    <w:rsid w:val="005D4364"/>
    <w:rsid w:val="005D54D6"/>
    <w:rsid w:val="005D5A8B"/>
    <w:rsid w:val="005D5E1A"/>
    <w:rsid w:val="005D61AB"/>
    <w:rsid w:val="005D625A"/>
    <w:rsid w:val="005E03DD"/>
    <w:rsid w:val="005E0906"/>
    <w:rsid w:val="005E0EED"/>
    <w:rsid w:val="005E4D32"/>
    <w:rsid w:val="005E6AD1"/>
    <w:rsid w:val="005E7113"/>
    <w:rsid w:val="005E7D85"/>
    <w:rsid w:val="005F06F1"/>
    <w:rsid w:val="005F16C2"/>
    <w:rsid w:val="005F1974"/>
    <w:rsid w:val="005F2437"/>
    <w:rsid w:val="005F487F"/>
    <w:rsid w:val="005F497E"/>
    <w:rsid w:val="006023B0"/>
    <w:rsid w:val="00602742"/>
    <w:rsid w:val="006032C7"/>
    <w:rsid w:val="00603439"/>
    <w:rsid w:val="00603C33"/>
    <w:rsid w:val="00604BDA"/>
    <w:rsid w:val="006050A2"/>
    <w:rsid w:val="00606900"/>
    <w:rsid w:val="00607935"/>
    <w:rsid w:val="00607EE7"/>
    <w:rsid w:val="00607F5E"/>
    <w:rsid w:val="0061111A"/>
    <w:rsid w:val="0061265F"/>
    <w:rsid w:val="00614C01"/>
    <w:rsid w:val="00614EE9"/>
    <w:rsid w:val="00615200"/>
    <w:rsid w:val="006153BA"/>
    <w:rsid w:val="006154A9"/>
    <w:rsid w:val="00615503"/>
    <w:rsid w:val="00615553"/>
    <w:rsid w:val="00616A3C"/>
    <w:rsid w:val="0061711C"/>
    <w:rsid w:val="00617B22"/>
    <w:rsid w:val="006209BA"/>
    <w:rsid w:val="006247E4"/>
    <w:rsid w:val="00624A21"/>
    <w:rsid w:val="006254CE"/>
    <w:rsid w:val="0062639F"/>
    <w:rsid w:val="00627526"/>
    <w:rsid w:val="00627A25"/>
    <w:rsid w:val="006308EB"/>
    <w:rsid w:val="00632CB0"/>
    <w:rsid w:val="00635908"/>
    <w:rsid w:val="00636161"/>
    <w:rsid w:val="0063683B"/>
    <w:rsid w:val="00636A38"/>
    <w:rsid w:val="00637BA3"/>
    <w:rsid w:val="00643280"/>
    <w:rsid w:val="006433E0"/>
    <w:rsid w:val="006437DC"/>
    <w:rsid w:val="006443C8"/>
    <w:rsid w:val="00644423"/>
    <w:rsid w:val="00645B0D"/>
    <w:rsid w:val="00645D32"/>
    <w:rsid w:val="00647C16"/>
    <w:rsid w:val="00647C64"/>
    <w:rsid w:val="00647F42"/>
    <w:rsid w:val="006519CA"/>
    <w:rsid w:val="006525C2"/>
    <w:rsid w:val="00654089"/>
    <w:rsid w:val="00654218"/>
    <w:rsid w:val="006557E6"/>
    <w:rsid w:val="006560B8"/>
    <w:rsid w:val="0066074B"/>
    <w:rsid w:val="006616B0"/>
    <w:rsid w:val="006617FD"/>
    <w:rsid w:val="006619CF"/>
    <w:rsid w:val="006621B0"/>
    <w:rsid w:val="006622A5"/>
    <w:rsid w:val="00662455"/>
    <w:rsid w:val="006625CB"/>
    <w:rsid w:val="0066327D"/>
    <w:rsid w:val="00663D9A"/>
    <w:rsid w:val="00665025"/>
    <w:rsid w:val="00665AAC"/>
    <w:rsid w:val="00665CF9"/>
    <w:rsid w:val="00666C43"/>
    <w:rsid w:val="006672C3"/>
    <w:rsid w:val="00667917"/>
    <w:rsid w:val="00670098"/>
    <w:rsid w:val="006705DF"/>
    <w:rsid w:val="006714DD"/>
    <w:rsid w:val="00671D6B"/>
    <w:rsid w:val="006723D5"/>
    <w:rsid w:val="00672D1A"/>
    <w:rsid w:val="00672ECA"/>
    <w:rsid w:val="00674670"/>
    <w:rsid w:val="006747D2"/>
    <w:rsid w:val="00674AFC"/>
    <w:rsid w:val="006757FE"/>
    <w:rsid w:val="00676610"/>
    <w:rsid w:val="00676F5B"/>
    <w:rsid w:val="00677AFB"/>
    <w:rsid w:val="00681769"/>
    <w:rsid w:val="00681E5A"/>
    <w:rsid w:val="00682015"/>
    <w:rsid w:val="00683EF6"/>
    <w:rsid w:val="00684781"/>
    <w:rsid w:val="00690254"/>
    <w:rsid w:val="00692FC4"/>
    <w:rsid w:val="00693925"/>
    <w:rsid w:val="00694E26"/>
    <w:rsid w:val="00696D21"/>
    <w:rsid w:val="006A0331"/>
    <w:rsid w:val="006A05A4"/>
    <w:rsid w:val="006A0AFB"/>
    <w:rsid w:val="006A1D0F"/>
    <w:rsid w:val="006A1E18"/>
    <w:rsid w:val="006A1E80"/>
    <w:rsid w:val="006A42E1"/>
    <w:rsid w:val="006A5C2F"/>
    <w:rsid w:val="006B06EB"/>
    <w:rsid w:val="006B12C7"/>
    <w:rsid w:val="006B2423"/>
    <w:rsid w:val="006B253A"/>
    <w:rsid w:val="006B379B"/>
    <w:rsid w:val="006B4F41"/>
    <w:rsid w:val="006B5630"/>
    <w:rsid w:val="006B6384"/>
    <w:rsid w:val="006B64CE"/>
    <w:rsid w:val="006C0060"/>
    <w:rsid w:val="006C0A7C"/>
    <w:rsid w:val="006C1EC9"/>
    <w:rsid w:val="006C24AE"/>
    <w:rsid w:val="006C2A10"/>
    <w:rsid w:val="006C2D4D"/>
    <w:rsid w:val="006C4898"/>
    <w:rsid w:val="006C5F11"/>
    <w:rsid w:val="006C7127"/>
    <w:rsid w:val="006C73FB"/>
    <w:rsid w:val="006D1438"/>
    <w:rsid w:val="006D147E"/>
    <w:rsid w:val="006D15BB"/>
    <w:rsid w:val="006D18FE"/>
    <w:rsid w:val="006D2356"/>
    <w:rsid w:val="006D30F7"/>
    <w:rsid w:val="006D37A6"/>
    <w:rsid w:val="006D40D5"/>
    <w:rsid w:val="006D4F22"/>
    <w:rsid w:val="006D5817"/>
    <w:rsid w:val="006D588C"/>
    <w:rsid w:val="006D5D49"/>
    <w:rsid w:val="006D5F54"/>
    <w:rsid w:val="006D7A0A"/>
    <w:rsid w:val="006E041B"/>
    <w:rsid w:val="006E1D5A"/>
    <w:rsid w:val="006F11B2"/>
    <w:rsid w:val="006F30AB"/>
    <w:rsid w:val="006F3388"/>
    <w:rsid w:val="006F34A8"/>
    <w:rsid w:val="006F4CCB"/>
    <w:rsid w:val="006F5887"/>
    <w:rsid w:val="006F7039"/>
    <w:rsid w:val="006F73BB"/>
    <w:rsid w:val="007002E3"/>
    <w:rsid w:val="007005FF"/>
    <w:rsid w:val="0070081D"/>
    <w:rsid w:val="00701F33"/>
    <w:rsid w:val="00703A9B"/>
    <w:rsid w:val="007049FF"/>
    <w:rsid w:val="00704E29"/>
    <w:rsid w:val="00706972"/>
    <w:rsid w:val="00707292"/>
    <w:rsid w:val="007108B8"/>
    <w:rsid w:val="0071092B"/>
    <w:rsid w:val="007120C7"/>
    <w:rsid w:val="00712B0C"/>
    <w:rsid w:val="0071372A"/>
    <w:rsid w:val="0071444A"/>
    <w:rsid w:val="00714B1D"/>
    <w:rsid w:val="007154A7"/>
    <w:rsid w:val="007174B4"/>
    <w:rsid w:val="00717865"/>
    <w:rsid w:val="007179D5"/>
    <w:rsid w:val="00717B55"/>
    <w:rsid w:val="00717BAD"/>
    <w:rsid w:val="00717D3A"/>
    <w:rsid w:val="00721194"/>
    <w:rsid w:val="00721F51"/>
    <w:rsid w:val="0072205A"/>
    <w:rsid w:val="00723A84"/>
    <w:rsid w:val="00724867"/>
    <w:rsid w:val="00724B5C"/>
    <w:rsid w:val="0072504B"/>
    <w:rsid w:val="007310CA"/>
    <w:rsid w:val="00731BED"/>
    <w:rsid w:val="00733B0E"/>
    <w:rsid w:val="007341BA"/>
    <w:rsid w:val="00736962"/>
    <w:rsid w:val="00736BA9"/>
    <w:rsid w:val="007373BB"/>
    <w:rsid w:val="00737D85"/>
    <w:rsid w:val="00740384"/>
    <w:rsid w:val="00740B47"/>
    <w:rsid w:val="00741A8F"/>
    <w:rsid w:val="00743672"/>
    <w:rsid w:val="00746187"/>
    <w:rsid w:val="00747068"/>
    <w:rsid w:val="00751A92"/>
    <w:rsid w:val="00751B6A"/>
    <w:rsid w:val="0075281C"/>
    <w:rsid w:val="00752A24"/>
    <w:rsid w:val="00752AD5"/>
    <w:rsid w:val="0075458B"/>
    <w:rsid w:val="00754962"/>
    <w:rsid w:val="00754D95"/>
    <w:rsid w:val="00755932"/>
    <w:rsid w:val="007560B3"/>
    <w:rsid w:val="007568FB"/>
    <w:rsid w:val="00756F8A"/>
    <w:rsid w:val="00757921"/>
    <w:rsid w:val="00760505"/>
    <w:rsid w:val="0076082E"/>
    <w:rsid w:val="007633AF"/>
    <w:rsid w:val="007635BF"/>
    <w:rsid w:val="00764FAA"/>
    <w:rsid w:val="007655AF"/>
    <w:rsid w:val="00767834"/>
    <w:rsid w:val="00767970"/>
    <w:rsid w:val="007701E3"/>
    <w:rsid w:val="00770AD9"/>
    <w:rsid w:val="0077141B"/>
    <w:rsid w:val="00773699"/>
    <w:rsid w:val="00775F86"/>
    <w:rsid w:val="00777A3D"/>
    <w:rsid w:val="007801FD"/>
    <w:rsid w:val="00782052"/>
    <w:rsid w:val="007823A8"/>
    <w:rsid w:val="00782B4A"/>
    <w:rsid w:val="007854CA"/>
    <w:rsid w:val="00785678"/>
    <w:rsid w:val="00786686"/>
    <w:rsid w:val="00786818"/>
    <w:rsid w:val="00787061"/>
    <w:rsid w:val="00787914"/>
    <w:rsid w:val="007901FE"/>
    <w:rsid w:val="00790742"/>
    <w:rsid w:val="00790CB6"/>
    <w:rsid w:val="00793237"/>
    <w:rsid w:val="00793718"/>
    <w:rsid w:val="00795AFC"/>
    <w:rsid w:val="00796727"/>
    <w:rsid w:val="007967D6"/>
    <w:rsid w:val="00796EF5"/>
    <w:rsid w:val="00797ED2"/>
    <w:rsid w:val="007A00CF"/>
    <w:rsid w:val="007A199D"/>
    <w:rsid w:val="007A1E90"/>
    <w:rsid w:val="007A1FD5"/>
    <w:rsid w:val="007A2286"/>
    <w:rsid w:val="007A2D25"/>
    <w:rsid w:val="007A2FFF"/>
    <w:rsid w:val="007A38A7"/>
    <w:rsid w:val="007A3BFF"/>
    <w:rsid w:val="007A4208"/>
    <w:rsid w:val="007A4210"/>
    <w:rsid w:val="007A4399"/>
    <w:rsid w:val="007A442B"/>
    <w:rsid w:val="007A4FB2"/>
    <w:rsid w:val="007A6F0C"/>
    <w:rsid w:val="007A780C"/>
    <w:rsid w:val="007A7E92"/>
    <w:rsid w:val="007B02D0"/>
    <w:rsid w:val="007B18C0"/>
    <w:rsid w:val="007B1992"/>
    <w:rsid w:val="007B2B18"/>
    <w:rsid w:val="007B2FF2"/>
    <w:rsid w:val="007B4C16"/>
    <w:rsid w:val="007B510A"/>
    <w:rsid w:val="007B5900"/>
    <w:rsid w:val="007B6D14"/>
    <w:rsid w:val="007C04BE"/>
    <w:rsid w:val="007C164E"/>
    <w:rsid w:val="007C1E08"/>
    <w:rsid w:val="007C24DF"/>
    <w:rsid w:val="007C2961"/>
    <w:rsid w:val="007C3C7E"/>
    <w:rsid w:val="007C4714"/>
    <w:rsid w:val="007D1442"/>
    <w:rsid w:val="007D234B"/>
    <w:rsid w:val="007D3183"/>
    <w:rsid w:val="007D3A7A"/>
    <w:rsid w:val="007D49FD"/>
    <w:rsid w:val="007D4AB2"/>
    <w:rsid w:val="007D4E20"/>
    <w:rsid w:val="007D5941"/>
    <w:rsid w:val="007D770A"/>
    <w:rsid w:val="007E03F2"/>
    <w:rsid w:val="007E2B01"/>
    <w:rsid w:val="007E47C3"/>
    <w:rsid w:val="007E6B45"/>
    <w:rsid w:val="007E7A87"/>
    <w:rsid w:val="007F0D47"/>
    <w:rsid w:val="007F14C3"/>
    <w:rsid w:val="007F21D3"/>
    <w:rsid w:val="007F349D"/>
    <w:rsid w:val="007F3ECC"/>
    <w:rsid w:val="007F7A0D"/>
    <w:rsid w:val="008026A8"/>
    <w:rsid w:val="008027C1"/>
    <w:rsid w:val="008063EB"/>
    <w:rsid w:val="00806A2A"/>
    <w:rsid w:val="0080733D"/>
    <w:rsid w:val="008073B0"/>
    <w:rsid w:val="00807FA2"/>
    <w:rsid w:val="00811D12"/>
    <w:rsid w:val="008125F9"/>
    <w:rsid w:val="008126FD"/>
    <w:rsid w:val="008130DF"/>
    <w:rsid w:val="0081380F"/>
    <w:rsid w:val="0081592D"/>
    <w:rsid w:val="00817A8E"/>
    <w:rsid w:val="00821191"/>
    <w:rsid w:val="0082316B"/>
    <w:rsid w:val="00823CF1"/>
    <w:rsid w:val="0082616A"/>
    <w:rsid w:val="008264B2"/>
    <w:rsid w:val="008265ED"/>
    <w:rsid w:val="008276AE"/>
    <w:rsid w:val="008300A5"/>
    <w:rsid w:val="008302EF"/>
    <w:rsid w:val="00831123"/>
    <w:rsid w:val="00831A11"/>
    <w:rsid w:val="00832057"/>
    <w:rsid w:val="0083293A"/>
    <w:rsid w:val="008329E2"/>
    <w:rsid w:val="008330F9"/>
    <w:rsid w:val="008335B4"/>
    <w:rsid w:val="008351E7"/>
    <w:rsid w:val="0083670E"/>
    <w:rsid w:val="00837CA7"/>
    <w:rsid w:val="00840EA2"/>
    <w:rsid w:val="0084269F"/>
    <w:rsid w:val="00843150"/>
    <w:rsid w:val="0084362B"/>
    <w:rsid w:val="008448BD"/>
    <w:rsid w:val="00844AF7"/>
    <w:rsid w:val="008453C5"/>
    <w:rsid w:val="008460EB"/>
    <w:rsid w:val="00846B00"/>
    <w:rsid w:val="00847801"/>
    <w:rsid w:val="0085156C"/>
    <w:rsid w:val="00855932"/>
    <w:rsid w:val="00857E80"/>
    <w:rsid w:val="00857F59"/>
    <w:rsid w:val="00860B4A"/>
    <w:rsid w:val="00860BD8"/>
    <w:rsid w:val="00862B3A"/>
    <w:rsid w:val="0086302A"/>
    <w:rsid w:val="0086408E"/>
    <w:rsid w:val="00864AE4"/>
    <w:rsid w:val="00867427"/>
    <w:rsid w:val="008705C6"/>
    <w:rsid w:val="00870EF2"/>
    <w:rsid w:val="00871346"/>
    <w:rsid w:val="008714A6"/>
    <w:rsid w:val="00871BF8"/>
    <w:rsid w:val="008728CE"/>
    <w:rsid w:val="00872B80"/>
    <w:rsid w:val="008771BD"/>
    <w:rsid w:val="00877256"/>
    <w:rsid w:val="0088019F"/>
    <w:rsid w:val="0088267C"/>
    <w:rsid w:val="00884BA2"/>
    <w:rsid w:val="00884C24"/>
    <w:rsid w:val="00884D2A"/>
    <w:rsid w:val="00885F2F"/>
    <w:rsid w:val="00886AAC"/>
    <w:rsid w:val="00886D12"/>
    <w:rsid w:val="00887B6E"/>
    <w:rsid w:val="00892392"/>
    <w:rsid w:val="00892C16"/>
    <w:rsid w:val="00892FA2"/>
    <w:rsid w:val="008938E7"/>
    <w:rsid w:val="00893FFA"/>
    <w:rsid w:val="00895E11"/>
    <w:rsid w:val="00896488"/>
    <w:rsid w:val="00896656"/>
    <w:rsid w:val="008967BD"/>
    <w:rsid w:val="00896F78"/>
    <w:rsid w:val="00897300"/>
    <w:rsid w:val="00897FB5"/>
    <w:rsid w:val="008A033F"/>
    <w:rsid w:val="008A0346"/>
    <w:rsid w:val="008A3708"/>
    <w:rsid w:val="008A3FEB"/>
    <w:rsid w:val="008A48A5"/>
    <w:rsid w:val="008A4B69"/>
    <w:rsid w:val="008A5104"/>
    <w:rsid w:val="008A66FA"/>
    <w:rsid w:val="008A6ADC"/>
    <w:rsid w:val="008A7ED0"/>
    <w:rsid w:val="008B1287"/>
    <w:rsid w:val="008B20C7"/>
    <w:rsid w:val="008B21A4"/>
    <w:rsid w:val="008B27D9"/>
    <w:rsid w:val="008B2C16"/>
    <w:rsid w:val="008B383A"/>
    <w:rsid w:val="008B49F6"/>
    <w:rsid w:val="008B50BE"/>
    <w:rsid w:val="008B56BD"/>
    <w:rsid w:val="008B6193"/>
    <w:rsid w:val="008C0DFA"/>
    <w:rsid w:val="008C1062"/>
    <w:rsid w:val="008C1476"/>
    <w:rsid w:val="008C1693"/>
    <w:rsid w:val="008C3FCD"/>
    <w:rsid w:val="008C4990"/>
    <w:rsid w:val="008C7BE0"/>
    <w:rsid w:val="008D0216"/>
    <w:rsid w:val="008D105E"/>
    <w:rsid w:val="008D19DE"/>
    <w:rsid w:val="008D1A11"/>
    <w:rsid w:val="008D2C6D"/>
    <w:rsid w:val="008D3D54"/>
    <w:rsid w:val="008D3EED"/>
    <w:rsid w:val="008D43A6"/>
    <w:rsid w:val="008D5551"/>
    <w:rsid w:val="008D57E5"/>
    <w:rsid w:val="008D5F16"/>
    <w:rsid w:val="008D797E"/>
    <w:rsid w:val="008E05FB"/>
    <w:rsid w:val="008E1767"/>
    <w:rsid w:val="008E1BE4"/>
    <w:rsid w:val="008E5A26"/>
    <w:rsid w:val="008E6020"/>
    <w:rsid w:val="008E6F54"/>
    <w:rsid w:val="008F0002"/>
    <w:rsid w:val="008F0DCF"/>
    <w:rsid w:val="008F1020"/>
    <w:rsid w:val="008F2EC7"/>
    <w:rsid w:val="008F2FAD"/>
    <w:rsid w:val="008F4409"/>
    <w:rsid w:val="008F616A"/>
    <w:rsid w:val="008F62F3"/>
    <w:rsid w:val="008F714D"/>
    <w:rsid w:val="008F7C00"/>
    <w:rsid w:val="00900527"/>
    <w:rsid w:val="0090066E"/>
    <w:rsid w:val="00900A16"/>
    <w:rsid w:val="00900BD1"/>
    <w:rsid w:val="00901A46"/>
    <w:rsid w:val="00902181"/>
    <w:rsid w:val="0090239D"/>
    <w:rsid w:val="009033E6"/>
    <w:rsid w:val="00903532"/>
    <w:rsid w:val="00903D3A"/>
    <w:rsid w:val="00905A86"/>
    <w:rsid w:val="00906F72"/>
    <w:rsid w:val="00907EC1"/>
    <w:rsid w:val="00910A73"/>
    <w:rsid w:val="00912AA6"/>
    <w:rsid w:val="00914D8D"/>
    <w:rsid w:val="009152FA"/>
    <w:rsid w:val="00915B64"/>
    <w:rsid w:val="00915B6E"/>
    <w:rsid w:val="00920287"/>
    <w:rsid w:val="009232EF"/>
    <w:rsid w:val="00924868"/>
    <w:rsid w:val="00924C18"/>
    <w:rsid w:val="009254B2"/>
    <w:rsid w:val="009262BE"/>
    <w:rsid w:val="0092654C"/>
    <w:rsid w:val="00930549"/>
    <w:rsid w:val="00931395"/>
    <w:rsid w:val="00931C4A"/>
    <w:rsid w:val="00931F3B"/>
    <w:rsid w:val="00932809"/>
    <w:rsid w:val="009343AB"/>
    <w:rsid w:val="00935772"/>
    <w:rsid w:val="0093625E"/>
    <w:rsid w:val="00937F17"/>
    <w:rsid w:val="00940843"/>
    <w:rsid w:val="00940E70"/>
    <w:rsid w:val="0094176A"/>
    <w:rsid w:val="009426D5"/>
    <w:rsid w:val="00942EF8"/>
    <w:rsid w:val="00943142"/>
    <w:rsid w:val="00943C06"/>
    <w:rsid w:val="00944877"/>
    <w:rsid w:val="00945160"/>
    <w:rsid w:val="00945626"/>
    <w:rsid w:val="00945900"/>
    <w:rsid w:val="00945B52"/>
    <w:rsid w:val="00945DD6"/>
    <w:rsid w:val="009462C3"/>
    <w:rsid w:val="00946983"/>
    <w:rsid w:val="00947D68"/>
    <w:rsid w:val="00950339"/>
    <w:rsid w:val="00951FDD"/>
    <w:rsid w:val="0095235A"/>
    <w:rsid w:val="009527CD"/>
    <w:rsid w:val="00952F46"/>
    <w:rsid w:val="009542FB"/>
    <w:rsid w:val="009573B6"/>
    <w:rsid w:val="0095797C"/>
    <w:rsid w:val="00960E69"/>
    <w:rsid w:val="00960EB1"/>
    <w:rsid w:val="009612C8"/>
    <w:rsid w:val="009613EF"/>
    <w:rsid w:val="00961692"/>
    <w:rsid w:val="009629E7"/>
    <w:rsid w:val="0096428B"/>
    <w:rsid w:val="009649E0"/>
    <w:rsid w:val="00965858"/>
    <w:rsid w:val="009663E5"/>
    <w:rsid w:val="009664C3"/>
    <w:rsid w:val="0096765C"/>
    <w:rsid w:val="00967FA3"/>
    <w:rsid w:val="009703EF"/>
    <w:rsid w:val="009718B1"/>
    <w:rsid w:val="009728EF"/>
    <w:rsid w:val="009767E8"/>
    <w:rsid w:val="0097782B"/>
    <w:rsid w:val="00977A07"/>
    <w:rsid w:val="00977E80"/>
    <w:rsid w:val="0098057B"/>
    <w:rsid w:val="00980CAB"/>
    <w:rsid w:val="00980F7D"/>
    <w:rsid w:val="00981F1B"/>
    <w:rsid w:val="0098217D"/>
    <w:rsid w:val="009825F1"/>
    <w:rsid w:val="00983B0D"/>
    <w:rsid w:val="00987723"/>
    <w:rsid w:val="00987937"/>
    <w:rsid w:val="00990603"/>
    <w:rsid w:val="00994869"/>
    <w:rsid w:val="00994FF9"/>
    <w:rsid w:val="0099591A"/>
    <w:rsid w:val="00996796"/>
    <w:rsid w:val="00997194"/>
    <w:rsid w:val="00997DD3"/>
    <w:rsid w:val="009A1F7D"/>
    <w:rsid w:val="009A2719"/>
    <w:rsid w:val="009A2C11"/>
    <w:rsid w:val="009A47FD"/>
    <w:rsid w:val="009A4A82"/>
    <w:rsid w:val="009A5D36"/>
    <w:rsid w:val="009A5E20"/>
    <w:rsid w:val="009B09AA"/>
    <w:rsid w:val="009B13E2"/>
    <w:rsid w:val="009B37DD"/>
    <w:rsid w:val="009B3930"/>
    <w:rsid w:val="009B4025"/>
    <w:rsid w:val="009B4CA9"/>
    <w:rsid w:val="009B5A44"/>
    <w:rsid w:val="009B63D4"/>
    <w:rsid w:val="009B7E65"/>
    <w:rsid w:val="009C0C15"/>
    <w:rsid w:val="009C19F1"/>
    <w:rsid w:val="009C1BA2"/>
    <w:rsid w:val="009C2B44"/>
    <w:rsid w:val="009C2E58"/>
    <w:rsid w:val="009C35DA"/>
    <w:rsid w:val="009C3AA1"/>
    <w:rsid w:val="009C4510"/>
    <w:rsid w:val="009C4894"/>
    <w:rsid w:val="009C5075"/>
    <w:rsid w:val="009C538D"/>
    <w:rsid w:val="009C54D9"/>
    <w:rsid w:val="009C56A9"/>
    <w:rsid w:val="009C7F29"/>
    <w:rsid w:val="009D17DE"/>
    <w:rsid w:val="009D3CC2"/>
    <w:rsid w:val="009D737B"/>
    <w:rsid w:val="009D75D3"/>
    <w:rsid w:val="009D7FE3"/>
    <w:rsid w:val="009E0EA6"/>
    <w:rsid w:val="009E1390"/>
    <w:rsid w:val="009E159A"/>
    <w:rsid w:val="009E22AF"/>
    <w:rsid w:val="009E4157"/>
    <w:rsid w:val="009E4661"/>
    <w:rsid w:val="009E4B8A"/>
    <w:rsid w:val="009E57DD"/>
    <w:rsid w:val="009E6907"/>
    <w:rsid w:val="009E72DD"/>
    <w:rsid w:val="009E754F"/>
    <w:rsid w:val="009E7FE5"/>
    <w:rsid w:val="009F0921"/>
    <w:rsid w:val="009F0B91"/>
    <w:rsid w:val="009F1815"/>
    <w:rsid w:val="009F21C0"/>
    <w:rsid w:val="009F4124"/>
    <w:rsid w:val="009F5BFC"/>
    <w:rsid w:val="009F617A"/>
    <w:rsid w:val="009F67BC"/>
    <w:rsid w:val="00A00089"/>
    <w:rsid w:val="00A01666"/>
    <w:rsid w:val="00A02CB3"/>
    <w:rsid w:val="00A02F23"/>
    <w:rsid w:val="00A02F3C"/>
    <w:rsid w:val="00A033D2"/>
    <w:rsid w:val="00A0395E"/>
    <w:rsid w:val="00A05320"/>
    <w:rsid w:val="00A07203"/>
    <w:rsid w:val="00A078AD"/>
    <w:rsid w:val="00A102F3"/>
    <w:rsid w:val="00A11CE3"/>
    <w:rsid w:val="00A127F7"/>
    <w:rsid w:val="00A133D3"/>
    <w:rsid w:val="00A150A4"/>
    <w:rsid w:val="00A16A74"/>
    <w:rsid w:val="00A20797"/>
    <w:rsid w:val="00A2124F"/>
    <w:rsid w:val="00A216C5"/>
    <w:rsid w:val="00A22EBA"/>
    <w:rsid w:val="00A24EB6"/>
    <w:rsid w:val="00A267F8"/>
    <w:rsid w:val="00A26E16"/>
    <w:rsid w:val="00A27E94"/>
    <w:rsid w:val="00A30536"/>
    <w:rsid w:val="00A31A45"/>
    <w:rsid w:val="00A32218"/>
    <w:rsid w:val="00A3374A"/>
    <w:rsid w:val="00A34711"/>
    <w:rsid w:val="00A349FC"/>
    <w:rsid w:val="00A34A73"/>
    <w:rsid w:val="00A34A8E"/>
    <w:rsid w:val="00A34F23"/>
    <w:rsid w:val="00A360E4"/>
    <w:rsid w:val="00A3631F"/>
    <w:rsid w:val="00A365B5"/>
    <w:rsid w:val="00A36DCA"/>
    <w:rsid w:val="00A4112B"/>
    <w:rsid w:val="00A4137D"/>
    <w:rsid w:val="00A4152A"/>
    <w:rsid w:val="00A44859"/>
    <w:rsid w:val="00A44B95"/>
    <w:rsid w:val="00A5179B"/>
    <w:rsid w:val="00A51CDD"/>
    <w:rsid w:val="00A51F2A"/>
    <w:rsid w:val="00A52251"/>
    <w:rsid w:val="00A525A0"/>
    <w:rsid w:val="00A539FB"/>
    <w:rsid w:val="00A543BD"/>
    <w:rsid w:val="00A56597"/>
    <w:rsid w:val="00A566D4"/>
    <w:rsid w:val="00A60E89"/>
    <w:rsid w:val="00A61050"/>
    <w:rsid w:val="00A61924"/>
    <w:rsid w:val="00A626C7"/>
    <w:rsid w:val="00A64823"/>
    <w:rsid w:val="00A649F4"/>
    <w:rsid w:val="00A674B6"/>
    <w:rsid w:val="00A675F5"/>
    <w:rsid w:val="00A67C33"/>
    <w:rsid w:val="00A704B1"/>
    <w:rsid w:val="00A713CD"/>
    <w:rsid w:val="00A742C5"/>
    <w:rsid w:val="00A7596B"/>
    <w:rsid w:val="00A7667C"/>
    <w:rsid w:val="00A76B04"/>
    <w:rsid w:val="00A77AF3"/>
    <w:rsid w:val="00A810BC"/>
    <w:rsid w:val="00A828EC"/>
    <w:rsid w:val="00A82A5D"/>
    <w:rsid w:val="00A82F1A"/>
    <w:rsid w:val="00A83D0A"/>
    <w:rsid w:val="00A8465D"/>
    <w:rsid w:val="00A84772"/>
    <w:rsid w:val="00A8569B"/>
    <w:rsid w:val="00A9149C"/>
    <w:rsid w:val="00A91EDD"/>
    <w:rsid w:val="00A92012"/>
    <w:rsid w:val="00A92696"/>
    <w:rsid w:val="00A94164"/>
    <w:rsid w:val="00A95908"/>
    <w:rsid w:val="00A95BD1"/>
    <w:rsid w:val="00A96289"/>
    <w:rsid w:val="00A966DC"/>
    <w:rsid w:val="00A97819"/>
    <w:rsid w:val="00AA059A"/>
    <w:rsid w:val="00AA084E"/>
    <w:rsid w:val="00AA1582"/>
    <w:rsid w:val="00AA184A"/>
    <w:rsid w:val="00AA5586"/>
    <w:rsid w:val="00AA74EC"/>
    <w:rsid w:val="00AB17BD"/>
    <w:rsid w:val="00AB2EE5"/>
    <w:rsid w:val="00AB4044"/>
    <w:rsid w:val="00AB50B4"/>
    <w:rsid w:val="00AB5A85"/>
    <w:rsid w:val="00AB6756"/>
    <w:rsid w:val="00AC0327"/>
    <w:rsid w:val="00AC0394"/>
    <w:rsid w:val="00AC2476"/>
    <w:rsid w:val="00AC3CC3"/>
    <w:rsid w:val="00AC3D48"/>
    <w:rsid w:val="00AC439B"/>
    <w:rsid w:val="00AC47B1"/>
    <w:rsid w:val="00AC599B"/>
    <w:rsid w:val="00AC605B"/>
    <w:rsid w:val="00AC63A0"/>
    <w:rsid w:val="00AD1458"/>
    <w:rsid w:val="00AD3899"/>
    <w:rsid w:val="00AD4343"/>
    <w:rsid w:val="00AD4E3E"/>
    <w:rsid w:val="00AD4E4C"/>
    <w:rsid w:val="00AD77C2"/>
    <w:rsid w:val="00AD7853"/>
    <w:rsid w:val="00AD7B28"/>
    <w:rsid w:val="00AE0105"/>
    <w:rsid w:val="00AE034F"/>
    <w:rsid w:val="00AE1440"/>
    <w:rsid w:val="00AE165C"/>
    <w:rsid w:val="00AE17D1"/>
    <w:rsid w:val="00AE2DA4"/>
    <w:rsid w:val="00AE3507"/>
    <w:rsid w:val="00AE401D"/>
    <w:rsid w:val="00AE43E4"/>
    <w:rsid w:val="00AE4A22"/>
    <w:rsid w:val="00AE4EDA"/>
    <w:rsid w:val="00AE572C"/>
    <w:rsid w:val="00AE5BCA"/>
    <w:rsid w:val="00AE5C51"/>
    <w:rsid w:val="00AE62D9"/>
    <w:rsid w:val="00AE6695"/>
    <w:rsid w:val="00AE6A90"/>
    <w:rsid w:val="00AE6E2B"/>
    <w:rsid w:val="00AE6E42"/>
    <w:rsid w:val="00AE7B91"/>
    <w:rsid w:val="00AE7F34"/>
    <w:rsid w:val="00AF058B"/>
    <w:rsid w:val="00AF101C"/>
    <w:rsid w:val="00AF2289"/>
    <w:rsid w:val="00AF2ADD"/>
    <w:rsid w:val="00AF31BD"/>
    <w:rsid w:val="00AF3E6A"/>
    <w:rsid w:val="00AF4852"/>
    <w:rsid w:val="00AF498E"/>
    <w:rsid w:val="00AF579A"/>
    <w:rsid w:val="00AF6893"/>
    <w:rsid w:val="00AF6CB6"/>
    <w:rsid w:val="00AF77D5"/>
    <w:rsid w:val="00B008CB"/>
    <w:rsid w:val="00B00AB6"/>
    <w:rsid w:val="00B00CB2"/>
    <w:rsid w:val="00B02B4C"/>
    <w:rsid w:val="00B03F3F"/>
    <w:rsid w:val="00B04A7E"/>
    <w:rsid w:val="00B06953"/>
    <w:rsid w:val="00B069B8"/>
    <w:rsid w:val="00B06FF3"/>
    <w:rsid w:val="00B07E6F"/>
    <w:rsid w:val="00B1274C"/>
    <w:rsid w:val="00B13CB2"/>
    <w:rsid w:val="00B14051"/>
    <w:rsid w:val="00B14052"/>
    <w:rsid w:val="00B14E57"/>
    <w:rsid w:val="00B153F0"/>
    <w:rsid w:val="00B158B9"/>
    <w:rsid w:val="00B169C6"/>
    <w:rsid w:val="00B16C15"/>
    <w:rsid w:val="00B172A2"/>
    <w:rsid w:val="00B17485"/>
    <w:rsid w:val="00B22B4F"/>
    <w:rsid w:val="00B2432E"/>
    <w:rsid w:val="00B24EAB"/>
    <w:rsid w:val="00B25F4F"/>
    <w:rsid w:val="00B265D3"/>
    <w:rsid w:val="00B27E08"/>
    <w:rsid w:val="00B27E3B"/>
    <w:rsid w:val="00B27F58"/>
    <w:rsid w:val="00B34734"/>
    <w:rsid w:val="00B34FA0"/>
    <w:rsid w:val="00B35D33"/>
    <w:rsid w:val="00B36C5F"/>
    <w:rsid w:val="00B36CA3"/>
    <w:rsid w:val="00B41A93"/>
    <w:rsid w:val="00B41E5D"/>
    <w:rsid w:val="00B45BDA"/>
    <w:rsid w:val="00B46778"/>
    <w:rsid w:val="00B46933"/>
    <w:rsid w:val="00B47364"/>
    <w:rsid w:val="00B50F25"/>
    <w:rsid w:val="00B52327"/>
    <w:rsid w:val="00B523ED"/>
    <w:rsid w:val="00B53B8E"/>
    <w:rsid w:val="00B546B8"/>
    <w:rsid w:val="00B62B52"/>
    <w:rsid w:val="00B65617"/>
    <w:rsid w:val="00B6648E"/>
    <w:rsid w:val="00B6753A"/>
    <w:rsid w:val="00B729ED"/>
    <w:rsid w:val="00B73819"/>
    <w:rsid w:val="00B741C2"/>
    <w:rsid w:val="00B7538C"/>
    <w:rsid w:val="00B762C6"/>
    <w:rsid w:val="00B81DE5"/>
    <w:rsid w:val="00B81FBC"/>
    <w:rsid w:val="00B82CD2"/>
    <w:rsid w:val="00B85138"/>
    <w:rsid w:val="00B863D5"/>
    <w:rsid w:val="00B86718"/>
    <w:rsid w:val="00B869BF"/>
    <w:rsid w:val="00B86F72"/>
    <w:rsid w:val="00B878DA"/>
    <w:rsid w:val="00B91145"/>
    <w:rsid w:val="00B91E6E"/>
    <w:rsid w:val="00B92BB6"/>
    <w:rsid w:val="00B93E39"/>
    <w:rsid w:val="00B940D9"/>
    <w:rsid w:val="00B9443B"/>
    <w:rsid w:val="00B95BE3"/>
    <w:rsid w:val="00B96559"/>
    <w:rsid w:val="00B96A40"/>
    <w:rsid w:val="00B96DCE"/>
    <w:rsid w:val="00B96F88"/>
    <w:rsid w:val="00B977D6"/>
    <w:rsid w:val="00BA21D7"/>
    <w:rsid w:val="00BA280B"/>
    <w:rsid w:val="00BA2BA0"/>
    <w:rsid w:val="00BA3D21"/>
    <w:rsid w:val="00BA58F5"/>
    <w:rsid w:val="00BA5DE7"/>
    <w:rsid w:val="00BA79EF"/>
    <w:rsid w:val="00BB0C4C"/>
    <w:rsid w:val="00BB38CF"/>
    <w:rsid w:val="00BB3A21"/>
    <w:rsid w:val="00BB4E7F"/>
    <w:rsid w:val="00BB52C8"/>
    <w:rsid w:val="00BB551E"/>
    <w:rsid w:val="00BB6DEF"/>
    <w:rsid w:val="00BB6F32"/>
    <w:rsid w:val="00BC19EA"/>
    <w:rsid w:val="00BC1B06"/>
    <w:rsid w:val="00BC20B2"/>
    <w:rsid w:val="00BC21DF"/>
    <w:rsid w:val="00BC3AD3"/>
    <w:rsid w:val="00BC40A1"/>
    <w:rsid w:val="00BC63F8"/>
    <w:rsid w:val="00BD21A5"/>
    <w:rsid w:val="00BD257C"/>
    <w:rsid w:val="00BD391E"/>
    <w:rsid w:val="00BD3BF6"/>
    <w:rsid w:val="00BD3D5F"/>
    <w:rsid w:val="00BD51EA"/>
    <w:rsid w:val="00BD5A70"/>
    <w:rsid w:val="00BD5C0D"/>
    <w:rsid w:val="00BD5FBF"/>
    <w:rsid w:val="00BD6043"/>
    <w:rsid w:val="00BD7F29"/>
    <w:rsid w:val="00BE119F"/>
    <w:rsid w:val="00BE178D"/>
    <w:rsid w:val="00BE3808"/>
    <w:rsid w:val="00BE4054"/>
    <w:rsid w:val="00BE425F"/>
    <w:rsid w:val="00BE4286"/>
    <w:rsid w:val="00BE526D"/>
    <w:rsid w:val="00BE571E"/>
    <w:rsid w:val="00BE6760"/>
    <w:rsid w:val="00BE6A54"/>
    <w:rsid w:val="00BE6D69"/>
    <w:rsid w:val="00BE786B"/>
    <w:rsid w:val="00BE7A77"/>
    <w:rsid w:val="00BF25A4"/>
    <w:rsid w:val="00BF2FC7"/>
    <w:rsid w:val="00BF316A"/>
    <w:rsid w:val="00BF3908"/>
    <w:rsid w:val="00BF3ACD"/>
    <w:rsid w:val="00BF46BB"/>
    <w:rsid w:val="00BF498D"/>
    <w:rsid w:val="00BF4C72"/>
    <w:rsid w:val="00BF5AF0"/>
    <w:rsid w:val="00BF5B4C"/>
    <w:rsid w:val="00BF77BB"/>
    <w:rsid w:val="00C00084"/>
    <w:rsid w:val="00C014F8"/>
    <w:rsid w:val="00C01ADC"/>
    <w:rsid w:val="00C01E96"/>
    <w:rsid w:val="00C02BE9"/>
    <w:rsid w:val="00C056EB"/>
    <w:rsid w:val="00C05AAC"/>
    <w:rsid w:val="00C067E4"/>
    <w:rsid w:val="00C06EF8"/>
    <w:rsid w:val="00C1000D"/>
    <w:rsid w:val="00C12CF7"/>
    <w:rsid w:val="00C12EDA"/>
    <w:rsid w:val="00C14C36"/>
    <w:rsid w:val="00C14FCB"/>
    <w:rsid w:val="00C15EAD"/>
    <w:rsid w:val="00C20199"/>
    <w:rsid w:val="00C20D9C"/>
    <w:rsid w:val="00C21609"/>
    <w:rsid w:val="00C25CF5"/>
    <w:rsid w:val="00C264BA"/>
    <w:rsid w:val="00C2685C"/>
    <w:rsid w:val="00C27256"/>
    <w:rsid w:val="00C3028F"/>
    <w:rsid w:val="00C31CA9"/>
    <w:rsid w:val="00C325F7"/>
    <w:rsid w:val="00C33889"/>
    <w:rsid w:val="00C35ACE"/>
    <w:rsid w:val="00C35DE1"/>
    <w:rsid w:val="00C3737B"/>
    <w:rsid w:val="00C37D12"/>
    <w:rsid w:val="00C40547"/>
    <w:rsid w:val="00C407EA"/>
    <w:rsid w:val="00C40845"/>
    <w:rsid w:val="00C40D32"/>
    <w:rsid w:val="00C41537"/>
    <w:rsid w:val="00C42BF3"/>
    <w:rsid w:val="00C43F3F"/>
    <w:rsid w:val="00C448C9"/>
    <w:rsid w:val="00C44A08"/>
    <w:rsid w:val="00C44D5A"/>
    <w:rsid w:val="00C44F36"/>
    <w:rsid w:val="00C44FC7"/>
    <w:rsid w:val="00C46D5C"/>
    <w:rsid w:val="00C507FF"/>
    <w:rsid w:val="00C51DA3"/>
    <w:rsid w:val="00C5346A"/>
    <w:rsid w:val="00C539D4"/>
    <w:rsid w:val="00C5400E"/>
    <w:rsid w:val="00C5478F"/>
    <w:rsid w:val="00C5505C"/>
    <w:rsid w:val="00C55BE2"/>
    <w:rsid w:val="00C56191"/>
    <w:rsid w:val="00C578CB"/>
    <w:rsid w:val="00C60031"/>
    <w:rsid w:val="00C602F3"/>
    <w:rsid w:val="00C6114F"/>
    <w:rsid w:val="00C62620"/>
    <w:rsid w:val="00C62B65"/>
    <w:rsid w:val="00C62BA7"/>
    <w:rsid w:val="00C646FC"/>
    <w:rsid w:val="00C647B2"/>
    <w:rsid w:val="00C6561E"/>
    <w:rsid w:val="00C656D5"/>
    <w:rsid w:val="00C658C7"/>
    <w:rsid w:val="00C6701A"/>
    <w:rsid w:val="00C678A5"/>
    <w:rsid w:val="00C67C60"/>
    <w:rsid w:val="00C70818"/>
    <w:rsid w:val="00C70C50"/>
    <w:rsid w:val="00C732F1"/>
    <w:rsid w:val="00C75102"/>
    <w:rsid w:val="00C7576B"/>
    <w:rsid w:val="00C77C94"/>
    <w:rsid w:val="00C77CB2"/>
    <w:rsid w:val="00C8074E"/>
    <w:rsid w:val="00C807CE"/>
    <w:rsid w:val="00C82694"/>
    <w:rsid w:val="00C82D9D"/>
    <w:rsid w:val="00C83041"/>
    <w:rsid w:val="00C83863"/>
    <w:rsid w:val="00C8396E"/>
    <w:rsid w:val="00C83976"/>
    <w:rsid w:val="00C8545C"/>
    <w:rsid w:val="00C85CF2"/>
    <w:rsid w:val="00C86C68"/>
    <w:rsid w:val="00C9001E"/>
    <w:rsid w:val="00C902E3"/>
    <w:rsid w:val="00C90735"/>
    <w:rsid w:val="00C91001"/>
    <w:rsid w:val="00C92698"/>
    <w:rsid w:val="00C92B95"/>
    <w:rsid w:val="00C9399A"/>
    <w:rsid w:val="00C93D2A"/>
    <w:rsid w:val="00C95DF6"/>
    <w:rsid w:val="00C9677B"/>
    <w:rsid w:val="00C97917"/>
    <w:rsid w:val="00CA019D"/>
    <w:rsid w:val="00CA0470"/>
    <w:rsid w:val="00CA069E"/>
    <w:rsid w:val="00CA0799"/>
    <w:rsid w:val="00CA0F60"/>
    <w:rsid w:val="00CA0FD9"/>
    <w:rsid w:val="00CA2C76"/>
    <w:rsid w:val="00CA5141"/>
    <w:rsid w:val="00CA6A46"/>
    <w:rsid w:val="00CA6E9B"/>
    <w:rsid w:val="00CB0245"/>
    <w:rsid w:val="00CB05A4"/>
    <w:rsid w:val="00CB0B99"/>
    <w:rsid w:val="00CB1089"/>
    <w:rsid w:val="00CB1527"/>
    <w:rsid w:val="00CB17E8"/>
    <w:rsid w:val="00CB24D8"/>
    <w:rsid w:val="00CB43B7"/>
    <w:rsid w:val="00CB4DDD"/>
    <w:rsid w:val="00CB588E"/>
    <w:rsid w:val="00CB6C90"/>
    <w:rsid w:val="00CB7081"/>
    <w:rsid w:val="00CB7560"/>
    <w:rsid w:val="00CB7578"/>
    <w:rsid w:val="00CB7E42"/>
    <w:rsid w:val="00CC007F"/>
    <w:rsid w:val="00CC19F3"/>
    <w:rsid w:val="00CC34B0"/>
    <w:rsid w:val="00CC433B"/>
    <w:rsid w:val="00CC61AE"/>
    <w:rsid w:val="00CC65E3"/>
    <w:rsid w:val="00CC733E"/>
    <w:rsid w:val="00CC7A70"/>
    <w:rsid w:val="00CD6413"/>
    <w:rsid w:val="00CD73C0"/>
    <w:rsid w:val="00CD7A3E"/>
    <w:rsid w:val="00CD7E7B"/>
    <w:rsid w:val="00CE0A14"/>
    <w:rsid w:val="00CE0AC5"/>
    <w:rsid w:val="00CE1669"/>
    <w:rsid w:val="00CE2822"/>
    <w:rsid w:val="00CE2B02"/>
    <w:rsid w:val="00CE514D"/>
    <w:rsid w:val="00CE53BD"/>
    <w:rsid w:val="00CE568B"/>
    <w:rsid w:val="00CE60F8"/>
    <w:rsid w:val="00CE63A6"/>
    <w:rsid w:val="00CE722C"/>
    <w:rsid w:val="00CE7F87"/>
    <w:rsid w:val="00CF035F"/>
    <w:rsid w:val="00CF0E6A"/>
    <w:rsid w:val="00CF177D"/>
    <w:rsid w:val="00CF3932"/>
    <w:rsid w:val="00CF39C4"/>
    <w:rsid w:val="00CF4FC1"/>
    <w:rsid w:val="00D003C1"/>
    <w:rsid w:val="00D00E95"/>
    <w:rsid w:val="00D02866"/>
    <w:rsid w:val="00D033AF"/>
    <w:rsid w:val="00D04221"/>
    <w:rsid w:val="00D0691F"/>
    <w:rsid w:val="00D06BED"/>
    <w:rsid w:val="00D108CA"/>
    <w:rsid w:val="00D11C02"/>
    <w:rsid w:val="00D13CF1"/>
    <w:rsid w:val="00D14A4E"/>
    <w:rsid w:val="00D157C4"/>
    <w:rsid w:val="00D16007"/>
    <w:rsid w:val="00D16545"/>
    <w:rsid w:val="00D16FF2"/>
    <w:rsid w:val="00D175D5"/>
    <w:rsid w:val="00D210E1"/>
    <w:rsid w:val="00D21625"/>
    <w:rsid w:val="00D2275C"/>
    <w:rsid w:val="00D22F31"/>
    <w:rsid w:val="00D23B0F"/>
    <w:rsid w:val="00D23D69"/>
    <w:rsid w:val="00D23DA1"/>
    <w:rsid w:val="00D26816"/>
    <w:rsid w:val="00D27A5F"/>
    <w:rsid w:val="00D3068D"/>
    <w:rsid w:val="00D30D13"/>
    <w:rsid w:val="00D31DE3"/>
    <w:rsid w:val="00D3365A"/>
    <w:rsid w:val="00D339A7"/>
    <w:rsid w:val="00D358F9"/>
    <w:rsid w:val="00D35A42"/>
    <w:rsid w:val="00D35C0C"/>
    <w:rsid w:val="00D35EAB"/>
    <w:rsid w:val="00D3668C"/>
    <w:rsid w:val="00D37BDE"/>
    <w:rsid w:val="00D417DA"/>
    <w:rsid w:val="00D41EBA"/>
    <w:rsid w:val="00D42227"/>
    <w:rsid w:val="00D42736"/>
    <w:rsid w:val="00D43170"/>
    <w:rsid w:val="00D44745"/>
    <w:rsid w:val="00D4601D"/>
    <w:rsid w:val="00D47129"/>
    <w:rsid w:val="00D477DA"/>
    <w:rsid w:val="00D47B80"/>
    <w:rsid w:val="00D506E7"/>
    <w:rsid w:val="00D51601"/>
    <w:rsid w:val="00D51A6A"/>
    <w:rsid w:val="00D51AA9"/>
    <w:rsid w:val="00D529F3"/>
    <w:rsid w:val="00D52D2F"/>
    <w:rsid w:val="00D52E6D"/>
    <w:rsid w:val="00D53024"/>
    <w:rsid w:val="00D537D4"/>
    <w:rsid w:val="00D53EE7"/>
    <w:rsid w:val="00D53F17"/>
    <w:rsid w:val="00D544C5"/>
    <w:rsid w:val="00D54A58"/>
    <w:rsid w:val="00D54C28"/>
    <w:rsid w:val="00D564C5"/>
    <w:rsid w:val="00D57B8B"/>
    <w:rsid w:val="00D60021"/>
    <w:rsid w:val="00D61921"/>
    <w:rsid w:val="00D61C44"/>
    <w:rsid w:val="00D6439F"/>
    <w:rsid w:val="00D64717"/>
    <w:rsid w:val="00D64D25"/>
    <w:rsid w:val="00D652D3"/>
    <w:rsid w:val="00D718AF"/>
    <w:rsid w:val="00D726CB"/>
    <w:rsid w:val="00D73A92"/>
    <w:rsid w:val="00D75D0E"/>
    <w:rsid w:val="00D76661"/>
    <w:rsid w:val="00D76ED2"/>
    <w:rsid w:val="00D77A47"/>
    <w:rsid w:val="00D8039F"/>
    <w:rsid w:val="00D80518"/>
    <w:rsid w:val="00D80E2A"/>
    <w:rsid w:val="00D82FF0"/>
    <w:rsid w:val="00D833B3"/>
    <w:rsid w:val="00D85075"/>
    <w:rsid w:val="00D852EF"/>
    <w:rsid w:val="00D856F5"/>
    <w:rsid w:val="00D859FD"/>
    <w:rsid w:val="00D8611F"/>
    <w:rsid w:val="00D8668D"/>
    <w:rsid w:val="00D8714E"/>
    <w:rsid w:val="00D873F6"/>
    <w:rsid w:val="00D87F7B"/>
    <w:rsid w:val="00D90538"/>
    <w:rsid w:val="00D90852"/>
    <w:rsid w:val="00D916B9"/>
    <w:rsid w:val="00D91EA7"/>
    <w:rsid w:val="00D93AE9"/>
    <w:rsid w:val="00D94501"/>
    <w:rsid w:val="00D94602"/>
    <w:rsid w:val="00D94C0E"/>
    <w:rsid w:val="00D962AC"/>
    <w:rsid w:val="00D97566"/>
    <w:rsid w:val="00DA11B6"/>
    <w:rsid w:val="00DA1FE8"/>
    <w:rsid w:val="00DA2100"/>
    <w:rsid w:val="00DA2191"/>
    <w:rsid w:val="00DA2497"/>
    <w:rsid w:val="00DA2E64"/>
    <w:rsid w:val="00DA3081"/>
    <w:rsid w:val="00DA4F29"/>
    <w:rsid w:val="00DA63D9"/>
    <w:rsid w:val="00DA7146"/>
    <w:rsid w:val="00DB06C3"/>
    <w:rsid w:val="00DB0C2B"/>
    <w:rsid w:val="00DB0F59"/>
    <w:rsid w:val="00DB1C57"/>
    <w:rsid w:val="00DB3977"/>
    <w:rsid w:val="00DB3D37"/>
    <w:rsid w:val="00DB6277"/>
    <w:rsid w:val="00DB6515"/>
    <w:rsid w:val="00DC125E"/>
    <w:rsid w:val="00DC2795"/>
    <w:rsid w:val="00DC4412"/>
    <w:rsid w:val="00DC6126"/>
    <w:rsid w:val="00DC68A2"/>
    <w:rsid w:val="00DD01CE"/>
    <w:rsid w:val="00DD0772"/>
    <w:rsid w:val="00DD091F"/>
    <w:rsid w:val="00DD1A74"/>
    <w:rsid w:val="00DD1FBD"/>
    <w:rsid w:val="00DD25BB"/>
    <w:rsid w:val="00DD3931"/>
    <w:rsid w:val="00DD3E2B"/>
    <w:rsid w:val="00DD4666"/>
    <w:rsid w:val="00DD48EF"/>
    <w:rsid w:val="00DD4B68"/>
    <w:rsid w:val="00DD513B"/>
    <w:rsid w:val="00DD6512"/>
    <w:rsid w:val="00DD6909"/>
    <w:rsid w:val="00DD6AB1"/>
    <w:rsid w:val="00DE1A9B"/>
    <w:rsid w:val="00DE2522"/>
    <w:rsid w:val="00DE2761"/>
    <w:rsid w:val="00DE316A"/>
    <w:rsid w:val="00DE3B82"/>
    <w:rsid w:val="00DE4928"/>
    <w:rsid w:val="00DE61E9"/>
    <w:rsid w:val="00DE701C"/>
    <w:rsid w:val="00DF004C"/>
    <w:rsid w:val="00DF033B"/>
    <w:rsid w:val="00DF2CBE"/>
    <w:rsid w:val="00DF4199"/>
    <w:rsid w:val="00DF4299"/>
    <w:rsid w:val="00DF4541"/>
    <w:rsid w:val="00DF4C83"/>
    <w:rsid w:val="00DF7F97"/>
    <w:rsid w:val="00E000CE"/>
    <w:rsid w:val="00E008F8"/>
    <w:rsid w:val="00E0380F"/>
    <w:rsid w:val="00E03B23"/>
    <w:rsid w:val="00E06950"/>
    <w:rsid w:val="00E069F7"/>
    <w:rsid w:val="00E10052"/>
    <w:rsid w:val="00E10135"/>
    <w:rsid w:val="00E103D9"/>
    <w:rsid w:val="00E10DFF"/>
    <w:rsid w:val="00E11B90"/>
    <w:rsid w:val="00E127CF"/>
    <w:rsid w:val="00E15593"/>
    <w:rsid w:val="00E15640"/>
    <w:rsid w:val="00E1591E"/>
    <w:rsid w:val="00E20EB7"/>
    <w:rsid w:val="00E21740"/>
    <w:rsid w:val="00E23162"/>
    <w:rsid w:val="00E242D3"/>
    <w:rsid w:val="00E243B2"/>
    <w:rsid w:val="00E25950"/>
    <w:rsid w:val="00E279E3"/>
    <w:rsid w:val="00E30359"/>
    <w:rsid w:val="00E306EF"/>
    <w:rsid w:val="00E30DA9"/>
    <w:rsid w:val="00E32F32"/>
    <w:rsid w:val="00E34A00"/>
    <w:rsid w:val="00E35018"/>
    <w:rsid w:val="00E35307"/>
    <w:rsid w:val="00E361D7"/>
    <w:rsid w:val="00E362B8"/>
    <w:rsid w:val="00E36B59"/>
    <w:rsid w:val="00E37449"/>
    <w:rsid w:val="00E37658"/>
    <w:rsid w:val="00E377C0"/>
    <w:rsid w:val="00E378F3"/>
    <w:rsid w:val="00E40BB7"/>
    <w:rsid w:val="00E41C7F"/>
    <w:rsid w:val="00E42580"/>
    <w:rsid w:val="00E4300A"/>
    <w:rsid w:val="00E43630"/>
    <w:rsid w:val="00E43EED"/>
    <w:rsid w:val="00E43FEF"/>
    <w:rsid w:val="00E44DDC"/>
    <w:rsid w:val="00E454C9"/>
    <w:rsid w:val="00E45604"/>
    <w:rsid w:val="00E5114B"/>
    <w:rsid w:val="00E519E3"/>
    <w:rsid w:val="00E51E7C"/>
    <w:rsid w:val="00E53AA9"/>
    <w:rsid w:val="00E53FED"/>
    <w:rsid w:val="00E5459D"/>
    <w:rsid w:val="00E55325"/>
    <w:rsid w:val="00E56393"/>
    <w:rsid w:val="00E56AD1"/>
    <w:rsid w:val="00E606C2"/>
    <w:rsid w:val="00E60CF5"/>
    <w:rsid w:val="00E615E2"/>
    <w:rsid w:val="00E6195E"/>
    <w:rsid w:val="00E62A12"/>
    <w:rsid w:val="00E6341B"/>
    <w:rsid w:val="00E63836"/>
    <w:rsid w:val="00E63A9B"/>
    <w:rsid w:val="00E64421"/>
    <w:rsid w:val="00E677B4"/>
    <w:rsid w:val="00E70D5F"/>
    <w:rsid w:val="00E70E43"/>
    <w:rsid w:val="00E72A66"/>
    <w:rsid w:val="00E73E42"/>
    <w:rsid w:val="00E74489"/>
    <w:rsid w:val="00E75232"/>
    <w:rsid w:val="00E76946"/>
    <w:rsid w:val="00E7788D"/>
    <w:rsid w:val="00E823FA"/>
    <w:rsid w:val="00E83006"/>
    <w:rsid w:val="00E832A7"/>
    <w:rsid w:val="00E836D0"/>
    <w:rsid w:val="00E83F24"/>
    <w:rsid w:val="00E85530"/>
    <w:rsid w:val="00E90293"/>
    <w:rsid w:val="00E9062E"/>
    <w:rsid w:val="00E90E14"/>
    <w:rsid w:val="00E914A6"/>
    <w:rsid w:val="00E92F2D"/>
    <w:rsid w:val="00E9303A"/>
    <w:rsid w:val="00E937F8"/>
    <w:rsid w:val="00E968FD"/>
    <w:rsid w:val="00E97003"/>
    <w:rsid w:val="00EA0106"/>
    <w:rsid w:val="00EA26AC"/>
    <w:rsid w:val="00EA2955"/>
    <w:rsid w:val="00EA3EE7"/>
    <w:rsid w:val="00EA3F57"/>
    <w:rsid w:val="00EA77E5"/>
    <w:rsid w:val="00EB0E3B"/>
    <w:rsid w:val="00EB2085"/>
    <w:rsid w:val="00EB24E3"/>
    <w:rsid w:val="00EB40FF"/>
    <w:rsid w:val="00EB4176"/>
    <w:rsid w:val="00EB532C"/>
    <w:rsid w:val="00EB71C6"/>
    <w:rsid w:val="00EB74E1"/>
    <w:rsid w:val="00EB7B13"/>
    <w:rsid w:val="00EC0072"/>
    <w:rsid w:val="00EC0452"/>
    <w:rsid w:val="00EC2BD2"/>
    <w:rsid w:val="00EC2E04"/>
    <w:rsid w:val="00EC32BE"/>
    <w:rsid w:val="00EC352D"/>
    <w:rsid w:val="00EC4A7C"/>
    <w:rsid w:val="00EC4F97"/>
    <w:rsid w:val="00EC55E6"/>
    <w:rsid w:val="00EC60D6"/>
    <w:rsid w:val="00EC7309"/>
    <w:rsid w:val="00EC7537"/>
    <w:rsid w:val="00ED1EEE"/>
    <w:rsid w:val="00ED1F6A"/>
    <w:rsid w:val="00ED2634"/>
    <w:rsid w:val="00ED2DA5"/>
    <w:rsid w:val="00ED2EB9"/>
    <w:rsid w:val="00ED60A4"/>
    <w:rsid w:val="00EE1EE4"/>
    <w:rsid w:val="00EE20FA"/>
    <w:rsid w:val="00EE2B55"/>
    <w:rsid w:val="00EE3730"/>
    <w:rsid w:val="00EE4EF0"/>
    <w:rsid w:val="00EE5235"/>
    <w:rsid w:val="00EE5452"/>
    <w:rsid w:val="00EE66FF"/>
    <w:rsid w:val="00EE71AC"/>
    <w:rsid w:val="00EF093E"/>
    <w:rsid w:val="00EF095E"/>
    <w:rsid w:val="00EF27DC"/>
    <w:rsid w:val="00EF280D"/>
    <w:rsid w:val="00EF2D75"/>
    <w:rsid w:val="00EF333D"/>
    <w:rsid w:val="00EF4087"/>
    <w:rsid w:val="00EF426C"/>
    <w:rsid w:val="00EF43F7"/>
    <w:rsid w:val="00EF4AE4"/>
    <w:rsid w:val="00EF5F7D"/>
    <w:rsid w:val="00EF6831"/>
    <w:rsid w:val="00EF7982"/>
    <w:rsid w:val="00F010C7"/>
    <w:rsid w:val="00F01728"/>
    <w:rsid w:val="00F02A97"/>
    <w:rsid w:val="00F04A3E"/>
    <w:rsid w:val="00F05BBB"/>
    <w:rsid w:val="00F0610E"/>
    <w:rsid w:val="00F06AA0"/>
    <w:rsid w:val="00F06D95"/>
    <w:rsid w:val="00F078DB"/>
    <w:rsid w:val="00F1257A"/>
    <w:rsid w:val="00F137ED"/>
    <w:rsid w:val="00F14C01"/>
    <w:rsid w:val="00F16261"/>
    <w:rsid w:val="00F16456"/>
    <w:rsid w:val="00F16809"/>
    <w:rsid w:val="00F169C3"/>
    <w:rsid w:val="00F1715F"/>
    <w:rsid w:val="00F171C5"/>
    <w:rsid w:val="00F202E0"/>
    <w:rsid w:val="00F210D2"/>
    <w:rsid w:val="00F2134E"/>
    <w:rsid w:val="00F21EB7"/>
    <w:rsid w:val="00F239ED"/>
    <w:rsid w:val="00F24638"/>
    <w:rsid w:val="00F24B19"/>
    <w:rsid w:val="00F25036"/>
    <w:rsid w:val="00F2579F"/>
    <w:rsid w:val="00F30149"/>
    <w:rsid w:val="00F3164C"/>
    <w:rsid w:val="00F31B55"/>
    <w:rsid w:val="00F33F5D"/>
    <w:rsid w:val="00F342FC"/>
    <w:rsid w:val="00F35895"/>
    <w:rsid w:val="00F364E8"/>
    <w:rsid w:val="00F36AAF"/>
    <w:rsid w:val="00F37E27"/>
    <w:rsid w:val="00F37F93"/>
    <w:rsid w:val="00F40489"/>
    <w:rsid w:val="00F4185D"/>
    <w:rsid w:val="00F41B13"/>
    <w:rsid w:val="00F42089"/>
    <w:rsid w:val="00F439E3"/>
    <w:rsid w:val="00F44638"/>
    <w:rsid w:val="00F44AE6"/>
    <w:rsid w:val="00F45CB1"/>
    <w:rsid w:val="00F45DBF"/>
    <w:rsid w:val="00F46143"/>
    <w:rsid w:val="00F4656D"/>
    <w:rsid w:val="00F46E37"/>
    <w:rsid w:val="00F5062E"/>
    <w:rsid w:val="00F50F2F"/>
    <w:rsid w:val="00F53262"/>
    <w:rsid w:val="00F558A2"/>
    <w:rsid w:val="00F559AD"/>
    <w:rsid w:val="00F56FC2"/>
    <w:rsid w:val="00F57701"/>
    <w:rsid w:val="00F6217E"/>
    <w:rsid w:val="00F65E19"/>
    <w:rsid w:val="00F7030B"/>
    <w:rsid w:val="00F70756"/>
    <w:rsid w:val="00F72C23"/>
    <w:rsid w:val="00F72F80"/>
    <w:rsid w:val="00F73016"/>
    <w:rsid w:val="00F73460"/>
    <w:rsid w:val="00F737D9"/>
    <w:rsid w:val="00F74218"/>
    <w:rsid w:val="00F744CC"/>
    <w:rsid w:val="00F81D73"/>
    <w:rsid w:val="00F8212C"/>
    <w:rsid w:val="00F83242"/>
    <w:rsid w:val="00F835DC"/>
    <w:rsid w:val="00F84132"/>
    <w:rsid w:val="00F84275"/>
    <w:rsid w:val="00F86A7C"/>
    <w:rsid w:val="00F9036C"/>
    <w:rsid w:val="00F905BE"/>
    <w:rsid w:val="00F90D0E"/>
    <w:rsid w:val="00F919BF"/>
    <w:rsid w:val="00F928A7"/>
    <w:rsid w:val="00F953DE"/>
    <w:rsid w:val="00FA07F8"/>
    <w:rsid w:val="00FA0AC7"/>
    <w:rsid w:val="00FA1345"/>
    <w:rsid w:val="00FA36B4"/>
    <w:rsid w:val="00FA3E38"/>
    <w:rsid w:val="00FA42E7"/>
    <w:rsid w:val="00FA553E"/>
    <w:rsid w:val="00FA61F6"/>
    <w:rsid w:val="00FA67E6"/>
    <w:rsid w:val="00FA7C2F"/>
    <w:rsid w:val="00FB6DEC"/>
    <w:rsid w:val="00FB6EA0"/>
    <w:rsid w:val="00FB7D93"/>
    <w:rsid w:val="00FB7DAD"/>
    <w:rsid w:val="00FC0F43"/>
    <w:rsid w:val="00FC4347"/>
    <w:rsid w:val="00FC4424"/>
    <w:rsid w:val="00FC6004"/>
    <w:rsid w:val="00FC6249"/>
    <w:rsid w:val="00FD05A2"/>
    <w:rsid w:val="00FD0C2A"/>
    <w:rsid w:val="00FD152F"/>
    <w:rsid w:val="00FD15B7"/>
    <w:rsid w:val="00FD2F90"/>
    <w:rsid w:val="00FD7258"/>
    <w:rsid w:val="00FD7BE1"/>
    <w:rsid w:val="00FE02A1"/>
    <w:rsid w:val="00FE3C75"/>
    <w:rsid w:val="00FE4077"/>
    <w:rsid w:val="00FE4265"/>
    <w:rsid w:val="00FE622E"/>
    <w:rsid w:val="00FE62D1"/>
    <w:rsid w:val="00FE64CC"/>
    <w:rsid w:val="00FE716B"/>
    <w:rsid w:val="00FE7492"/>
    <w:rsid w:val="00FF142D"/>
    <w:rsid w:val="00FF1DFC"/>
    <w:rsid w:val="00FF4FE6"/>
    <w:rsid w:val="00FF5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4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toc 1" w:uiPriority="3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E937F8"/>
    <w:rPr>
      <w:sz w:val="24"/>
      <w:szCs w:val="24"/>
    </w:rPr>
  </w:style>
  <w:style w:type="paragraph" w:styleId="11">
    <w:name w:val="heading 1"/>
    <w:basedOn w:val="a"/>
    <w:next w:val="a"/>
    <w:link w:val="12"/>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rPr>
  </w:style>
  <w:style w:type="paragraph" w:styleId="30">
    <w:name w:val="heading 3"/>
    <w:basedOn w:val="a"/>
    <w:next w:val="a"/>
    <w:link w:val="32"/>
    <w:uiPriority w:val="99"/>
    <w:qFormat/>
    <w:rsid w:val="00116ADC"/>
    <w:pPr>
      <w:keepNext/>
      <w:jc w:val="center"/>
      <w:outlineLvl w:val="2"/>
    </w:pPr>
    <w:rPr>
      <w:sz w:val="28"/>
      <w:szCs w:val="20"/>
      <w:lang w:val="en-US"/>
    </w:rPr>
  </w:style>
  <w:style w:type="paragraph" w:styleId="40">
    <w:name w:val="heading 4"/>
    <w:basedOn w:val="a"/>
    <w:next w:val="a"/>
    <w:link w:val="42"/>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3"/>
    <w:uiPriority w:val="99"/>
    <w:qFormat/>
    <w:rsid w:val="00E937F8"/>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uiPriority w:val="99"/>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4">
    <w:name w:val="Body Text 3"/>
    <w:basedOn w:val="a"/>
    <w:link w:val="35"/>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39"/>
    <w:rsid w:val="00E9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152112"/>
    <w:pPr>
      <w:tabs>
        <w:tab w:val="right" w:leader="dot" w:pos="10195"/>
      </w:tabs>
      <w:spacing w:before="120"/>
    </w:pPr>
    <w:rPr>
      <w:bCs/>
      <w:iCs/>
      <w:noProof/>
      <w:sz w:val="28"/>
      <w:szCs w:val="28"/>
    </w:rPr>
  </w:style>
  <w:style w:type="paragraph" w:styleId="ae">
    <w:name w:val="footer"/>
    <w:basedOn w:val="a"/>
    <w:link w:val="15"/>
    <w:uiPriority w:val="99"/>
    <w:rsid w:val="00E937F8"/>
    <w:pPr>
      <w:tabs>
        <w:tab w:val="center" w:pos="4677"/>
        <w:tab w:val="right" w:pos="9355"/>
      </w:tabs>
    </w:pPr>
  </w:style>
  <w:style w:type="character" w:styleId="af">
    <w:name w:val="page number"/>
    <w:basedOn w:val="a0"/>
    <w:uiPriority w:val="99"/>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uiPriority w:val="99"/>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uiPriority w:val="99"/>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6"/>
    <w:rsid w:val="00C40547"/>
    <w:rPr>
      <w:rFonts w:ascii="Tahoma" w:hAnsi="Tahoma" w:cs="Tahoma"/>
      <w:sz w:val="16"/>
      <w:szCs w:val="16"/>
    </w:rPr>
  </w:style>
  <w:style w:type="paragraph" w:customStyle="1" w:styleId="17">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uiPriority w:val="99"/>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8"/>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uiPriority w:val="34"/>
    <w:qFormat/>
    <w:rsid w:val="00775F86"/>
    <w:pPr>
      <w:autoSpaceDN w:val="0"/>
      <w:ind w:left="720"/>
    </w:pPr>
    <w:rPr>
      <w:rFonts w:eastAsia="Calibri"/>
    </w:rPr>
  </w:style>
  <w:style w:type="character" w:customStyle="1" w:styleId="19">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a">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5">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2">
    <w:name w:val="Заголовок 1 Знак"/>
    <w:link w:val="11"/>
    <w:uiPriority w:val="99"/>
    <w:rsid w:val="00E30DA9"/>
    <w:rPr>
      <w:b/>
      <w:kern w:val="28"/>
      <w:sz w:val="36"/>
      <w:lang w:val="ru-RU" w:eastAsia="ru-RU" w:bidi="ar-SA"/>
    </w:rPr>
  </w:style>
  <w:style w:type="character" w:customStyle="1" w:styleId="36">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uiPriority w:val="99"/>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b">
    <w:name w:val="Абзац списка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0">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uiPriority w:val="99"/>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2">
    <w:name w:val="Заголовок 3 Знак"/>
    <w:link w:val="30"/>
    <w:uiPriority w:val="99"/>
    <w:locked/>
    <w:rsid w:val="00116ADC"/>
    <w:rPr>
      <w:sz w:val="28"/>
      <w:lang w:val="en-US" w:eastAsia="ru-RU" w:bidi="ar-SA"/>
    </w:rPr>
  </w:style>
  <w:style w:type="character" w:customStyle="1" w:styleId="42">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6">
    <w:name w:val="Текст выноски Знак1"/>
    <w:link w:val="af3"/>
    <w:locked/>
    <w:rsid w:val="00116ADC"/>
    <w:rPr>
      <w:rFonts w:ascii="Tahoma" w:hAnsi="Tahoma" w:cs="Tahoma"/>
      <w:sz w:val="16"/>
      <w:szCs w:val="16"/>
      <w:lang w:val="ru-RU" w:eastAsia="ru-RU" w:bidi="ar-SA"/>
    </w:rPr>
  </w:style>
  <w:style w:type="character" w:customStyle="1" w:styleId="af7">
    <w:name w:val="Название Знак"/>
    <w:link w:val="af6"/>
    <w:uiPriority w:val="99"/>
    <w:locked/>
    <w:rsid w:val="00116ADC"/>
    <w:rPr>
      <w:rFonts w:ascii="Arial" w:eastAsia="MS PGothic" w:hAnsi="Arial" w:cs="Tahoma"/>
      <w:kern w:val="3"/>
      <w:sz w:val="28"/>
      <w:szCs w:val="28"/>
      <w:lang w:val="de-DE" w:eastAsia="ja-JP" w:bidi="fa-IR"/>
    </w:rPr>
  </w:style>
  <w:style w:type="character" w:customStyle="1" w:styleId="35">
    <w:name w:val="Основной текст 3 Знак"/>
    <w:link w:val="34"/>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eastAsia="ru-RU"/>
    </w:rPr>
  </w:style>
  <w:style w:type="character" w:customStyle="1" w:styleId="ListParagraphChar">
    <w:name w:val="List Paragraph Char"/>
    <w:link w:val="1b"/>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afff">
    <w:name w:val="Заголовок"/>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c">
    <w:name w:val="Название1"/>
    <w:basedOn w:val="a"/>
    <w:uiPriority w:val="99"/>
    <w:rsid w:val="00116ADC"/>
    <w:pPr>
      <w:suppressLineNumbers/>
      <w:suppressAutoHyphens/>
      <w:spacing w:before="120" w:after="120"/>
    </w:pPr>
    <w:rPr>
      <w:rFonts w:cs="Mangal"/>
      <w:i/>
      <w:iCs/>
      <w:lang w:eastAsia="ar-SA"/>
    </w:rPr>
  </w:style>
  <w:style w:type="paragraph" w:customStyle="1" w:styleId="1d">
    <w:name w:val="Указатель1"/>
    <w:basedOn w:val="a"/>
    <w:uiPriority w:val="99"/>
    <w:rsid w:val="00116ADC"/>
    <w:pPr>
      <w:suppressLineNumbers/>
      <w:suppressAutoHyphens/>
    </w:pPr>
    <w:rPr>
      <w:rFonts w:cs="Mangal"/>
      <w:lang w:eastAsia="ar-SA"/>
    </w:rPr>
  </w:style>
  <w:style w:type="character" w:customStyle="1" w:styleId="18">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0">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1">
    <w:name w:val="Document Map"/>
    <w:basedOn w:val="a"/>
    <w:link w:val="afff2"/>
    <w:uiPriority w:val="99"/>
    <w:rsid w:val="00116ADC"/>
    <w:pPr>
      <w:shd w:val="clear" w:color="auto" w:fill="000080"/>
      <w:spacing w:line="360" w:lineRule="auto"/>
      <w:jc w:val="both"/>
    </w:pPr>
    <w:rPr>
      <w:rFonts w:ascii="Tahoma" w:hAnsi="Tahoma"/>
      <w:sz w:val="20"/>
      <w:szCs w:val="20"/>
    </w:rPr>
  </w:style>
  <w:style w:type="character" w:customStyle="1" w:styleId="afff2">
    <w:name w:val="Схема документа Знак"/>
    <w:link w:val="afff1"/>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3">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4">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5">
    <w:name w:val="Body Text First Indent"/>
    <w:basedOn w:val="ab"/>
    <w:link w:val="afff6"/>
    <w:uiPriority w:val="99"/>
    <w:rsid w:val="00116ADC"/>
    <w:pPr>
      <w:spacing w:line="360" w:lineRule="auto"/>
      <w:ind w:firstLine="210"/>
    </w:pPr>
    <w:rPr>
      <w:rFonts w:ascii="Cambria" w:hAnsi="Cambria"/>
      <w:sz w:val="22"/>
      <w:szCs w:val="22"/>
      <w:lang w:val="en-US" w:eastAsia="en-US"/>
    </w:rPr>
  </w:style>
  <w:style w:type="character" w:customStyle="1" w:styleId="afff6">
    <w:name w:val="Красная строка Знак"/>
    <w:link w:val="afff5"/>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7">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rPr>
  </w:style>
  <w:style w:type="paragraph" w:styleId="1e">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8">
    <w:name w:val="index heading"/>
    <w:basedOn w:val="a"/>
    <w:next w:val="1e"/>
    <w:uiPriority w:val="99"/>
    <w:rsid w:val="00116ADC"/>
    <w:pPr>
      <w:spacing w:line="360" w:lineRule="auto"/>
      <w:jc w:val="both"/>
    </w:pPr>
    <w:rPr>
      <w:rFonts w:ascii="Cambria" w:hAnsi="Cambria"/>
      <w:lang w:val="en-US"/>
    </w:rPr>
  </w:style>
  <w:style w:type="paragraph" w:styleId="37">
    <w:name w:val="Body Text Indent 3"/>
    <w:basedOn w:val="a"/>
    <w:link w:val="38"/>
    <w:uiPriority w:val="99"/>
    <w:rsid w:val="00116ADC"/>
    <w:pPr>
      <w:spacing w:after="120" w:line="360" w:lineRule="auto"/>
      <w:ind w:left="283" w:firstLine="720"/>
      <w:jc w:val="both"/>
    </w:pPr>
    <w:rPr>
      <w:rFonts w:ascii="Cambria" w:hAnsi="Cambria"/>
      <w:sz w:val="16"/>
      <w:szCs w:val="16"/>
    </w:rPr>
  </w:style>
  <w:style w:type="character" w:customStyle="1" w:styleId="38">
    <w:name w:val="Основной текст с отступом 3 Знак"/>
    <w:link w:val="37"/>
    <w:uiPriority w:val="99"/>
    <w:locked/>
    <w:rsid w:val="00116ADC"/>
    <w:rPr>
      <w:rFonts w:ascii="Cambria" w:hAnsi="Cambria"/>
      <w:sz w:val="16"/>
      <w:szCs w:val="16"/>
      <w:lang w:val="ru-RU" w:eastAsia="ru-RU" w:bidi="ar-SA"/>
    </w:rPr>
  </w:style>
  <w:style w:type="paragraph" w:customStyle="1" w:styleId="1f">
    <w:name w:val="1основа Знак Знак Знак"/>
    <w:basedOn w:val="a"/>
    <w:link w:val="1f0"/>
    <w:uiPriority w:val="99"/>
    <w:rsid w:val="00116ADC"/>
    <w:pPr>
      <w:spacing w:before="100" w:beforeAutospacing="1" w:after="100" w:afterAutospacing="1" w:line="360" w:lineRule="auto"/>
      <w:ind w:left="601" w:firstLine="601"/>
      <w:jc w:val="both"/>
    </w:pPr>
    <w:rPr>
      <w:rFonts w:ascii="Arial" w:hAnsi="Arial"/>
    </w:rPr>
  </w:style>
  <w:style w:type="character" w:customStyle="1" w:styleId="1f0">
    <w:name w:val="1основа Знак Знак Знак Знак"/>
    <w:link w:val="1f"/>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9">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1">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a">
    <w:name w:val="Символы концевой сноски"/>
    <w:uiPriority w:val="99"/>
    <w:rsid w:val="00116ADC"/>
    <w:rPr>
      <w:vertAlign w:val="superscript"/>
    </w:rPr>
  </w:style>
  <w:style w:type="paragraph" w:styleId="afffb">
    <w:name w:val="endnote text"/>
    <w:basedOn w:val="a"/>
    <w:link w:val="afffc"/>
    <w:uiPriority w:val="99"/>
    <w:rsid w:val="00116ADC"/>
    <w:pPr>
      <w:spacing w:line="360" w:lineRule="auto"/>
      <w:jc w:val="both"/>
    </w:pPr>
    <w:rPr>
      <w:rFonts w:ascii="Cambria" w:hAnsi="Cambria"/>
      <w:sz w:val="20"/>
      <w:szCs w:val="20"/>
      <w:lang w:eastAsia="ar-SA"/>
    </w:rPr>
  </w:style>
  <w:style w:type="character" w:customStyle="1" w:styleId="afffc">
    <w:name w:val="Текст концевой сноски Знак"/>
    <w:link w:val="afffb"/>
    <w:uiPriority w:val="99"/>
    <w:locked/>
    <w:rsid w:val="00116ADC"/>
    <w:rPr>
      <w:rFonts w:ascii="Cambria" w:hAnsi="Cambria"/>
      <w:lang w:val="ru-RU" w:eastAsia="ar-SA" w:bidi="ar-SA"/>
    </w:rPr>
  </w:style>
  <w:style w:type="paragraph" w:styleId="2c">
    <w:name w:val="toc 2"/>
    <w:basedOn w:val="a"/>
    <w:next w:val="a"/>
    <w:autoRedefine/>
    <w:uiPriority w:val="99"/>
    <w:qFormat/>
    <w:rsid w:val="00116ADC"/>
    <w:pPr>
      <w:tabs>
        <w:tab w:val="left" w:pos="426"/>
        <w:tab w:val="right" w:leader="dot" w:pos="9771"/>
      </w:tabs>
    </w:pPr>
    <w:rPr>
      <w:bCs/>
      <w:noProof/>
      <w:sz w:val="20"/>
      <w:szCs w:val="20"/>
    </w:rPr>
  </w:style>
  <w:style w:type="character" w:customStyle="1" w:styleId="FootnoteTextChar">
    <w:name w:val="Footnote Text Char"/>
    <w:uiPriority w:val="99"/>
    <w:locked/>
    <w:rsid w:val="00116ADC"/>
    <w:rPr>
      <w:rFonts w:ascii="Cambria" w:hAnsi="Cambria"/>
      <w:lang w:val="en-US"/>
    </w:rPr>
  </w:style>
  <w:style w:type="paragraph" w:customStyle="1" w:styleId="1f2">
    <w:name w:val="Подзаголовок_1"/>
    <w:basedOn w:val="9"/>
    <w:link w:val="1f3"/>
    <w:uiPriority w:val="99"/>
    <w:qFormat/>
    <w:rsid w:val="00116ADC"/>
    <w:rPr>
      <w:b/>
      <w:sz w:val="26"/>
      <w:szCs w:val="26"/>
    </w:rPr>
  </w:style>
  <w:style w:type="character" w:customStyle="1" w:styleId="1f3">
    <w:name w:val="Подзаголовок_1 Знак"/>
    <w:link w:val="1f2"/>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d">
    <w:name w:val="Strong"/>
    <w:uiPriority w:val="99"/>
    <w:qFormat/>
    <w:rsid w:val="00116ADC"/>
    <w:rPr>
      <w:b/>
      <w:color w:val="943634"/>
      <w:spacing w:val="5"/>
    </w:rPr>
  </w:style>
  <w:style w:type="character" w:styleId="afffe">
    <w:name w:val="Emphasis"/>
    <w:uiPriority w:val="99"/>
    <w:qFormat/>
    <w:rsid w:val="00116ADC"/>
    <w:rPr>
      <w:caps/>
      <w:spacing w:val="5"/>
      <w:sz w:val="20"/>
    </w:rPr>
  </w:style>
  <w:style w:type="paragraph" w:customStyle="1" w:styleId="1f4">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4"/>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5">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5"/>
    <w:uiPriority w:val="99"/>
    <w:locked/>
    <w:rsid w:val="00116ADC"/>
    <w:rPr>
      <w:rFonts w:ascii="Cambria" w:hAnsi="Cambria"/>
      <w:caps/>
      <w:color w:val="622423"/>
      <w:spacing w:val="5"/>
      <w:lang w:val="ru-RU" w:eastAsia="ru-RU" w:bidi="ar-SA"/>
    </w:rPr>
  </w:style>
  <w:style w:type="character" w:customStyle="1" w:styleId="1f6">
    <w:name w:val="Слабое выделение1"/>
    <w:uiPriority w:val="99"/>
    <w:rsid w:val="00116ADC"/>
    <w:rPr>
      <w:i/>
    </w:rPr>
  </w:style>
  <w:style w:type="character" w:customStyle="1" w:styleId="1f7">
    <w:name w:val="Сильное выделение1"/>
    <w:uiPriority w:val="99"/>
    <w:rsid w:val="00116ADC"/>
    <w:rPr>
      <w:i/>
      <w:caps/>
      <w:spacing w:val="10"/>
      <w:sz w:val="20"/>
    </w:rPr>
  </w:style>
  <w:style w:type="character" w:customStyle="1" w:styleId="1f8">
    <w:name w:val="Слабая ссылка1"/>
    <w:uiPriority w:val="99"/>
    <w:rsid w:val="00116ADC"/>
    <w:rPr>
      <w:rFonts w:ascii="Calibri" w:hAnsi="Calibri"/>
      <w:i/>
      <w:color w:val="622423"/>
    </w:rPr>
  </w:style>
  <w:style w:type="character" w:customStyle="1" w:styleId="1f9">
    <w:name w:val="Сильная ссылка1"/>
    <w:uiPriority w:val="99"/>
    <w:rsid w:val="00116ADC"/>
    <w:rPr>
      <w:rFonts w:ascii="Calibri" w:hAnsi="Calibri"/>
      <w:b/>
      <w:i/>
      <w:color w:val="622423"/>
    </w:rPr>
  </w:style>
  <w:style w:type="character" w:customStyle="1" w:styleId="1fa">
    <w:name w:val="Название книги1"/>
    <w:uiPriority w:val="99"/>
    <w:rsid w:val="00116ADC"/>
    <w:rPr>
      <w:caps/>
      <w:color w:val="622423"/>
      <w:spacing w:val="5"/>
      <w:u w:color="622423"/>
    </w:rPr>
  </w:style>
  <w:style w:type="paragraph" w:customStyle="1" w:styleId="1fb">
    <w:name w:val="Заголовок оглавления1"/>
    <w:basedOn w:val="11"/>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c">
    <w:name w:val="Обычный1"/>
    <w:uiPriority w:val="99"/>
    <w:rsid w:val="00116ADC"/>
    <w:pPr>
      <w:snapToGrid w:val="0"/>
    </w:pPr>
    <w:rPr>
      <w:sz w:val="22"/>
    </w:rPr>
  </w:style>
  <w:style w:type="paragraph" w:styleId="39">
    <w:name w:val="toc 3"/>
    <w:basedOn w:val="a"/>
    <w:next w:val="a"/>
    <w:autoRedefine/>
    <w:uiPriority w:val="99"/>
    <w:qFormat/>
    <w:rsid w:val="00116ADC"/>
    <w:pPr>
      <w:spacing w:line="360" w:lineRule="auto"/>
      <w:ind w:left="220"/>
    </w:pPr>
    <w:rPr>
      <w:rFonts w:ascii="Calibri" w:hAnsi="Calibri"/>
      <w:sz w:val="20"/>
      <w:szCs w:val="20"/>
      <w:lang w:val="en-US"/>
    </w:rPr>
  </w:style>
  <w:style w:type="paragraph" w:styleId="45">
    <w:name w:val="toc 4"/>
    <w:basedOn w:val="a"/>
    <w:next w:val="a"/>
    <w:autoRedefine/>
    <w:uiPriority w:val="99"/>
    <w:rsid w:val="00116ADC"/>
    <w:pPr>
      <w:spacing w:line="360" w:lineRule="auto"/>
      <w:ind w:left="440"/>
    </w:pPr>
    <w:rPr>
      <w:rFonts w:ascii="Calibri" w:hAnsi="Calibri"/>
      <w:sz w:val="20"/>
      <w:szCs w:val="20"/>
      <w:lang w:val="en-US"/>
    </w:rPr>
  </w:style>
  <w:style w:type="paragraph" w:styleId="51">
    <w:name w:val="toc 5"/>
    <w:basedOn w:val="a"/>
    <w:next w:val="a"/>
    <w:autoRedefine/>
    <w:uiPriority w:val="99"/>
    <w:rsid w:val="00116ADC"/>
    <w:pPr>
      <w:spacing w:line="360" w:lineRule="auto"/>
      <w:ind w:left="660"/>
    </w:pPr>
    <w:rPr>
      <w:rFonts w:ascii="Calibri" w:hAnsi="Calibri"/>
      <w:sz w:val="20"/>
      <w:szCs w:val="20"/>
      <w:lang w:val="en-US"/>
    </w:rPr>
  </w:style>
  <w:style w:type="paragraph" w:styleId="61">
    <w:name w:val="toc 6"/>
    <w:basedOn w:val="a"/>
    <w:next w:val="a"/>
    <w:autoRedefine/>
    <w:uiPriority w:val="99"/>
    <w:rsid w:val="00116ADC"/>
    <w:pPr>
      <w:spacing w:line="360" w:lineRule="auto"/>
      <w:ind w:left="880"/>
    </w:pPr>
    <w:rPr>
      <w:rFonts w:ascii="Calibri" w:hAnsi="Calibri"/>
      <w:sz w:val="20"/>
      <w:szCs w:val="20"/>
      <w:lang w:val="en-US"/>
    </w:rPr>
  </w:style>
  <w:style w:type="paragraph" w:styleId="71">
    <w:name w:val="toc 7"/>
    <w:basedOn w:val="a"/>
    <w:next w:val="a"/>
    <w:autoRedefine/>
    <w:uiPriority w:val="99"/>
    <w:rsid w:val="00116ADC"/>
    <w:pPr>
      <w:spacing w:line="360" w:lineRule="auto"/>
      <w:ind w:left="1100"/>
    </w:pPr>
    <w:rPr>
      <w:rFonts w:ascii="Calibri" w:hAnsi="Calibri"/>
      <w:sz w:val="20"/>
      <w:szCs w:val="20"/>
      <w:lang w:val="en-US"/>
    </w:rPr>
  </w:style>
  <w:style w:type="paragraph" w:styleId="81">
    <w:name w:val="toc 8"/>
    <w:basedOn w:val="a"/>
    <w:next w:val="a"/>
    <w:autoRedefine/>
    <w:uiPriority w:val="99"/>
    <w:rsid w:val="00116ADC"/>
    <w:pPr>
      <w:spacing w:line="360" w:lineRule="auto"/>
      <w:ind w:left="1320"/>
    </w:pPr>
    <w:rPr>
      <w:rFonts w:ascii="Calibri" w:hAnsi="Calibri"/>
      <w:sz w:val="20"/>
      <w:szCs w:val="20"/>
      <w:lang w:val="en-US"/>
    </w:rPr>
  </w:style>
  <w:style w:type="paragraph" w:styleId="91">
    <w:name w:val="toc 9"/>
    <w:basedOn w:val="a"/>
    <w:next w:val="a"/>
    <w:autoRedefine/>
    <w:uiPriority w:val="99"/>
    <w:rsid w:val="00116ADC"/>
    <w:pPr>
      <w:spacing w:line="360" w:lineRule="auto"/>
      <w:ind w:left="1540"/>
    </w:pPr>
    <w:rPr>
      <w:rFonts w:ascii="Calibri" w:hAnsi="Calibri"/>
      <w:sz w:val="20"/>
      <w:szCs w:val="20"/>
      <w:lang w:val="en-US"/>
    </w:rPr>
  </w:style>
  <w:style w:type="paragraph" w:customStyle="1" w:styleId="affff">
    <w:name w:val="Заголовок без нумерации"/>
    <w:basedOn w:val="30"/>
    <w:link w:val="affff0"/>
    <w:uiPriority w:val="99"/>
    <w:qFormat/>
    <w:rsid w:val="00116ADC"/>
    <w:pPr>
      <w:numPr>
        <w:ilvl w:val="2"/>
      </w:numPr>
      <w:tabs>
        <w:tab w:val="left" w:pos="851"/>
      </w:tabs>
      <w:spacing w:before="240" w:after="240"/>
      <w:jc w:val="left"/>
    </w:pPr>
    <w:rPr>
      <w:b/>
      <w:sz w:val="24"/>
      <w:lang w:val="ru-RU"/>
    </w:rPr>
  </w:style>
  <w:style w:type="character" w:customStyle="1" w:styleId="affff0">
    <w:name w:val="Заголовок без нумерации Знак"/>
    <w:link w:val="affff"/>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d">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a">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1">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0">
    <w:name w:val="Стиль11"/>
    <w:basedOn w:val="11"/>
    <w:link w:val="111"/>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eastAsia="ar-SA"/>
    </w:rPr>
  </w:style>
  <w:style w:type="character" w:customStyle="1" w:styleId="47">
    <w:name w:val="Стиль4 Знак"/>
    <w:link w:val="4"/>
    <w:uiPriority w:val="99"/>
    <w:locked/>
    <w:rsid w:val="00116ADC"/>
    <w:rPr>
      <w:sz w:val="24"/>
      <w:szCs w:val="24"/>
      <w:lang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2">
    <w:name w:val="Рисунок/Таблица"/>
    <w:basedOn w:val="a"/>
    <w:uiPriority w:val="99"/>
    <w:qFormat/>
    <w:rsid w:val="00116ADC"/>
    <w:pPr>
      <w:spacing w:after="120" w:line="360" w:lineRule="auto"/>
      <w:ind w:firstLine="567"/>
      <w:jc w:val="center"/>
    </w:pPr>
    <w:rPr>
      <w:sz w:val="28"/>
    </w:rPr>
  </w:style>
  <w:style w:type="paragraph" w:customStyle="1" w:styleId="affff3">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e">
    <w:name w:val="Стиль1"/>
    <w:basedOn w:val="1b"/>
    <w:link w:val="1ff"/>
    <w:uiPriority w:val="99"/>
    <w:qFormat/>
    <w:rsid w:val="00116ADC"/>
    <w:pPr>
      <w:tabs>
        <w:tab w:val="num" w:pos="720"/>
      </w:tabs>
      <w:suppressAutoHyphens/>
      <w:ind w:hanging="360"/>
      <w:contextualSpacing w:val="0"/>
      <w:jc w:val="both"/>
    </w:pPr>
    <w:rPr>
      <w:sz w:val="24"/>
      <w:szCs w:val="24"/>
      <w:lang w:eastAsia="ar-SA"/>
    </w:rPr>
  </w:style>
  <w:style w:type="character" w:customStyle="1" w:styleId="1ff">
    <w:name w:val="Стиль1 Знак"/>
    <w:link w:val="1fe"/>
    <w:uiPriority w:val="99"/>
    <w:locked/>
    <w:rsid w:val="00116ADC"/>
    <w:rPr>
      <w:sz w:val="24"/>
      <w:szCs w:val="24"/>
      <w:lang w:val="ru-RU" w:eastAsia="ar-SA" w:bidi="ar-SA"/>
    </w:rPr>
  </w:style>
  <w:style w:type="character" w:customStyle="1" w:styleId="33">
    <w:name w:val="Стиль3 Знак"/>
    <w:link w:val="3"/>
    <w:uiPriority w:val="99"/>
    <w:locked/>
    <w:rsid w:val="00116ADC"/>
    <w:rPr>
      <w:sz w:val="24"/>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f0">
    <w:name w:val="Рецензия1"/>
    <w:hidden/>
    <w:semiHidden/>
    <w:rsid w:val="00116ADC"/>
  </w:style>
  <w:style w:type="table" w:customStyle="1" w:styleId="1ff1">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1"/>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a"/>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Revision"/>
    <w:hidden/>
    <w:uiPriority w:val="99"/>
    <w:semiHidden/>
    <w:rsid w:val="0019638C"/>
  </w:style>
  <w:style w:type="numbering" w:customStyle="1" w:styleId="1ff2">
    <w:name w:val="Нет списка1"/>
    <w:next w:val="a2"/>
    <w:uiPriority w:val="99"/>
    <w:semiHidden/>
    <w:unhideWhenUsed/>
    <w:rsid w:val="0019638C"/>
  </w:style>
  <w:style w:type="numbering" w:customStyle="1" w:styleId="113">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5">
    <w:name w:val="No Spacing"/>
    <w:basedOn w:val="a"/>
    <w:link w:val="affff6"/>
    <w:uiPriority w:val="1"/>
    <w:qFormat/>
    <w:rsid w:val="0019638C"/>
    <w:pPr>
      <w:jc w:val="both"/>
    </w:pPr>
    <w:rPr>
      <w:rFonts w:ascii="Cambria" w:hAnsi="Cambria"/>
      <w:lang w:val="en-US" w:bidi="en-US"/>
    </w:rPr>
  </w:style>
  <w:style w:type="character" w:customStyle="1" w:styleId="affff6">
    <w:name w:val="Без интервала Знак"/>
    <w:link w:val="affff5"/>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rPr>
  </w:style>
  <w:style w:type="character" w:customStyle="1" w:styleId="2fb">
    <w:name w:val="Цитата 2 Знак"/>
    <w:link w:val="2fa"/>
    <w:uiPriority w:val="99"/>
    <w:rsid w:val="0019638C"/>
    <w:rPr>
      <w:rFonts w:ascii="Cambria" w:hAnsi="Cambria"/>
      <w:i/>
      <w:iCs/>
    </w:rPr>
  </w:style>
  <w:style w:type="paragraph" w:styleId="affff7">
    <w:name w:val="Intense Quote"/>
    <w:basedOn w:val="a"/>
    <w:next w:val="a"/>
    <w:link w:val="affff8"/>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8">
    <w:name w:val="Выделенная цитата Знак"/>
    <w:link w:val="affff7"/>
    <w:uiPriority w:val="99"/>
    <w:rsid w:val="0019638C"/>
    <w:rPr>
      <w:rFonts w:ascii="Cambria" w:hAnsi="Cambria"/>
      <w:caps/>
      <w:color w:val="622423"/>
      <w:spacing w:val="5"/>
    </w:rPr>
  </w:style>
  <w:style w:type="character" w:styleId="affff9">
    <w:name w:val="Subtle Emphasis"/>
    <w:uiPriority w:val="99"/>
    <w:qFormat/>
    <w:rsid w:val="0019638C"/>
    <w:rPr>
      <w:i/>
      <w:iCs/>
    </w:rPr>
  </w:style>
  <w:style w:type="character" w:styleId="affffa">
    <w:name w:val="Intense Emphasis"/>
    <w:uiPriority w:val="99"/>
    <w:qFormat/>
    <w:rsid w:val="0019638C"/>
    <w:rPr>
      <w:i/>
      <w:iCs/>
      <w:caps/>
      <w:spacing w:val="10"/>
      <w:sz w:val="20"/>
      <w:szCs w:val="20"/>
    </w:rPr>
  </w:style>
  <w:style w:type="character" w:styleId="affffb">
    <w:name w:val="Subtle Reference"/>
    <w:uiPriority w:val="99"/>
    <w:qFormat/>
    <w:rsid w:val="0019638C"/>
    <w:rPr>
      <w:rFonts w:ascii="Calibri" w:eastAsia="Times New Roman" w:hAnsi="Calibri" w:cs="Times New Roman"/>
      <w:i/>
      <w:iCs/>
      <w:color w:val="622423"/>
    </w:rPr>
  </w:style>
  <w:style w:type="character" w:styleId="affffc">
    <w:name w:val="Intense Reference"/>
    <w:uiPriority w:val="99"/>
    <w:qFormat/>
    <w:rsid w:val="0019638C"/>
    <w:rPr>
      <w:rFonts w:ascii="Calibri" w:eastAsia="Times New Roman" w:hAnsi="Calibri" w:cs="Times New Roman"/>
      <w:b/>
      <w:bCs/>
      <w:i/>
      <w:iCs/>
      <w:color w:val="622423"/>
    </w:rPr>
  </w:style>
  <w:style w:type="character" w:styleId="affffd">
    <w:name w:val="Book Title"/>
    <w:uiPriority w:val="99"/>
    <w:qFormat/>
    <w:rsid w:val="0019638C"/>
    <w:rPr>
      <w:caps/>
      <w:color w:val="622423"/>
      <w:spacing w:val="5"/>
      <w:u w:color="622423"/>
    </w:rPr>
  </w:style>
  <w:style w:type="paragraph" w:styleId="affffe">
    <w:name w:val="TOC Heading"/>
    <w:basedOn w:val="11"/>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c">
    <w:name w:val="Нет списка3"/>
    <w:next w:val="a2"/>
    <w:uiPriority w:val="99"/>
    <w:semiHidden/>
    <w:unhideWhenUsed/>
    <w:rsid w:val="0019638C"/>
  </w:style>
  <w:style w:type="paragraph" w:customStyle="1" w:styleId="afffff">
    <w:name w:val="Знак Знак Знак Знак"/>
    <w:basedOn w:val="a"/>
    <w:rsid w:val="00172FE8"/>
    <w:pPr>
      <w:spacing w:after="160" w:line="240" w:lineRule="exact"/>
    </w:pPr>
    <w:rPr>
      <w:rFonts w:eastAsia="Calibri"/>
      <w:sz w:val="20"/>
      <w:szCs w:val="20"/>
      <w:lang w:eastAsia="zh-CN"/>
    </w:rPr>
  </w:style>
  <w:style w:type="character" w:customStyle="1" w:styleId="3d">
    <w:name w:val="Знак Знак3"/>
    <w:locked/>
    <w:rsid w:val="00172FE8"/>
    <w:rPr>
      <w:rFonts w:ascii="Garamond" w:hAnsi="Garamond" w:cs="Times New Roman"/>
      <w:lang w:val="ru-RU" w:eastAsia="ru-RU"/>
    </w:rPr>
  </w:style>
  <w:style w:type="paragraph" w:customStyle="1" w:styleId="1ff3">
    <w:name w:val="Рецензия1"/>
    <w:hidden/>
    <w:semiHidden/>
    <w:rsid w:val="00172FE8"/>
  </w:style>
  <w:style w:type="paragraph" w:customStyle="1" w:styleId="2fc">
    <w:name w:val="Без интервала2"/>
    <w:basedOn w:val="a"/>
    <w:rsid w:val="00172FE8"/>
    <w:pPr>
      <w:jc w:val="both"/>
    </w:pPr>
    <w:rPr>
      <w:rFonts w:ascii="Cambria" w:hAnsi="Cambria"/>
      <w:lang w:val="en-US"/>
    </w:rPr>
  </w:style>
  <w:style w:type="paragraph" w:customStyle="1" w:styleId="221">
    <w:name w:val="Цитата 22"/>
    <w:basedOn w:val="a"/>
    <w:next w:val="a"/>
    <w:rsid w:val="00172FE8"/>
    <w:pPr>
      <w:spacing w:line="360" w:lineRule="auto"/>
      <w:jc w:val="both"/>
    </w:pPr>
    <w:rPr>
      <w:rFonts w:ascii="Cambria" w:hAnsi="Cambria"/>
      <w:i/>
      <w:iCs/>
      <w:sz w:val="20"/>
      <w:szCs w:val="20"/>
    </w:rPr>
  </w:style>
  <w:style w:type="paragraph" w:customStyle="1" w:styleId="2fd">
    <w:name w:val="Выделенная цитата2"/>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fe">
    <w:name w:val="Слабое выделение2"/>
    <w:rsid w:val="00172FE8"/>
    <w:rPr>
      <w:i/>
    </w:rPr>
  </w:style>
  <w:style w:type="character" w:customStyle="1" w:styleId="2ff">
    <w:name w:val="Сильное выделение2"/>
    <w:rsid w:val="00172FE8"/>
    <w:rPr>
      <w:i/>
      <w:caps/>
      <w:spacing w:val="10"/>
      <w:sz w:val="20"/>
    </w:rPr>
  </w:style>
  <w:style w:type="character" w:customStyle="1" w:styleId="2ff0">
    <w:name w:val="Слабая ссылка2"/>
    <w:rsid w:val="00172FE8"/>
    <w:rPr>
      <w:rFonts w:ascii="Calibri" w:hAnsi="Calibri"/>
      <w:i/>
      <w:color w:val="622423"/>
    </w:rPr>
  </w:style>
  <w:style w:type="character" w:customStyle="1" w:styleId="2ff1">
    <w:name w:val="Сильная ссылка2"/>
    <w:rsid w:val="00172FE8"/>
    <w:rPr>
      <w:rFonts w:ascii="Calibri" w:hAnsi="Calibri"/>
      <w:b/>
      <w:i/>
      <w:color w:val="622423"/>
    </w:rPr>
  </w:style>
  <w:style w:type="character" w:customStyle="1" w:styleId="2ff2">
    <w:name w:val="Название книги2"/>
    <w:rsid w:val="00172FE8"/>
    <w:rPr>
      <w:caps/>
      <w:color w:val="622423"/>
      <w:spacing w:val="5"/>
      <w:u w:color="622423"/>
    </w:rPr>
  </w:style>
  <w:style w:type="paragraph" w:customStyle="1" w:styleId="2ff3">
    <w:name w:val="Заголовок оглавления2"/>
    <w:basedOn w:val="11"/>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 w:type="paragraph" w:customStyle="1" w:styleId="31">
    <w:name w:val="Заголовок 31"/>
    <w:basedOn w:val="a"/>
    <w:next w:val="a"/>
    <w:rsid w:val="008264B2"/>
    <w:pPr>
      <w:keepNext/>
      <w:numPr>
        <w:ilvl w:val="2"/>
        <w:numId w:val="15"/>
      </w:numPr>
      <w:spacing w:before="240" w:after="60"/>
      <w:ind w:left="1650"/>
      <w:outlineLvl w:val="2"/>
    </w:pPr>
    <w:rPr>
      <w:rFonts w:ascii="Tahoma" w:hAnsi="Tahoma"/>
      <w:szCs w:val="20"/>
    </w:rPr>
  </w:style>
  <w:style w:type="paragraph" w:customStyle="1" w:styleId="41">
    <w:name w:val="Заголовок 41"/>
    <w:basedOn w:val="a"/>
    <w:next w:val="a"/>
    <w:rsid w:val="008264B2"/>
    <w:pPr>
      <w:keepNext/>
      <w:numPr>
        <w:ilvl w:val="3"/>
        <w:numId w:val="15"/>
      </w:numPr>
      <w:spacing w:before="240" w:after="60"/>
      <w:outlineLvl w:val="3"/>
    </w:pPr>
    <w:rPr>
      <w:rFonts w:ascii="Tahoma" w:hAnsi="Tahoma"/>
      <w:b/>
      <w:szCs w:val="20"/>
    </w:rPr>
  </w:style>
  <w:style w:type="paragraph" w:customStyle="1" w:styleId="10">
    <w:name w:val="Список 1"/>
    <w:basedOn w:val="a"/>
    <w:rsid w:val="008264B2"/>
    <w:pPr>
      <w:numPr>
        <w:numId w:val="15"/>
      </w:numPr>
      <w:spacing w:before="120" w:after="120"/>
      <w:ind w:left="360"/>
      <w:jc w:val="both"/>
    </w:pPr>
    <w:rPr>
      <w:sz w:val="16"/>
      <w:szCs w:val="16"/>
    </w:rPr>
  </w:style>
  <w:style w:type="paragraph" w:styleId="afffff0">
    <w:name w:val="Note Heading"/>
    <w:basedOn w:val="a"/>
    <w:next w:val="a"/>
    <w:link w:val="afffff1"/>
    <w:rsid w:val="00817A8E"/>
    <w:pPr>
      <w:spacing w:after="60"/>
      <w:jc w:val="both"/>
    </w:pPr>
  </w:style>
  <w:style w:type="character" w:customStyle="1" w:styleId="afffff1">
    <w:name w:val="Заголовок записки Знак"/>
    <w:basedOn w:val="a0"/>
    <w:link w:val="afffff0"/>
    <w:rsid w:val="00817A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toc 1" w:uiPriority="39" w:qFormat="1"/>
    <w:lsdException w:name="toc 2" w:uiPriority="9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nhideWhenUsed="0"/>
    <w:lsdException w:name="Title" w:semiHidden="0" w:uiPriority="99" w:unhideWhenUsed="0" w:qFormat="1"/>
    <w:lsdException w:name="Default Paragraph Font" w:uiPriority="1"/>
    <w:lsdException w:name="Body Text" w:uiPriority="99"/>
    <w:lsdException w:name="Body Text Indent" w:uiPriority="99"/>
    <w:lsdException w:name="List Continue" w:uiPriority="99"/>
    <w:lsdException w:name="List Continue 2" w:uiPriority="99"/>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Document Map" w:uiPriority="99"/>
    <w:lsdException w:name="Normal (Web)" w:uiPriority="99"/>
    <w:lsdException w:name="HTML Preformatted" w:uiPriority="99"/>
    <w:lsdException w:name="annotation subject"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E937F8"/>
    <w:rPr>
      <w:sz w:val="24"/>
      <w:szCs w:val="24"/>
    </w:rPr>
  </w:style>
  <w:style w:type="paragraph" w:styleId="11">
    <w:name w:val="heading 1"/>
    <w:basedOn w:val="a"/>
    <w:next w:val="a"/>
    <w:link w:val="12"/>
    <w:uiPriority w:val="99"/>
    <w:qFormat/>
    <w:rsid w:val="00E937F8"/>
    <w:pPr>
      <w:keepNext/>
      <w:spacing w:before="240" w:after="60"/>
      <w:jc w:val="center"/>
      <w:outlineLvl w:val="0"/>
    </w:pPr>
    <w:rPr>
      <w:b/>
      <w:kern w:val="28"/>
      <w:sz w:val="36"/>
      <w:szCs w:val="20"/>
    </w:rPr>
  </w:style>
  <w:style w:type="paragraph" w:styleId="23">
    <w:name w:val="heading 2"/>
    <w:basedOn w:val="a"/>
    <w:next w:val="a"/>
    <w:link w:val="24"/>
    <w:uiPriority w:val="99"/>
    <w:qFormat/>
    <w:rsid w:val="00101B44"/>
    <w:pPr>
      <w:keepNext/>
      <w:spacing w:before="240" w:after="60"/>
      <w:outlineLvl w:val="1"/>
    </w:pPr>
    <w:rPr>
      <w:b/>
      <w:bCs/>
      <w:iCs/>
      <w:szCs w:val="28"/>
    </w:rPr>
  </w:style>
  <w:style w:type="paragraph" w:styleId="30">
    <w:name w:val="heading 3"/>
    <w:basedOn w:val="a"/>
    <w:next w:val="a"/>
    <w:link w:val="32"/>
    <w:uiPriority w:val="99"/>
    <w:qFormat/>
    <w:rsid w:val="00116ADC"/>
    <w:pPr>
      <w:keepNext/>
      <w:jc w:val="center"/>
      <w:outlineLvl w:val="2"/>
    </w:pPr>
    <w:rPr>
      <w:sz w:val="28"/>
      <w:szCs w:val="20"/>
      <w:lang w:val="en-US"/>
    </w:rPr>
  </w:style>
  <w:style w:type="paragraph" w:styleId="40">
    <w:name w:val="heading 4"/>
    <w:basedOn w:val="a"/>
    <w:next w:val="a"/>
    <w:link w:val="42"/>
    <w:uiPriority w:val="99"/>
    <w:qFormat/>
    <w:rsid w:val="00E937F8"/>
    <w:pPr>
      <w:keepNext/>
      <w:spacing w:line="360" w:lineRule="exact"/>
      <w:jc w:val="center"/>
      <w:outlineLvl w:val="3"/>
    </w:pPr>
    <w:rPr>
      <w:b/>
      <w:bCs/>
      <w:sz w:val="32"/>
    </w:rPr>
  </w:style>
  <w:style w:type="paragraph" w:styleId="5">
    <w:name w:val="heading 5"/>
    <w:basedOn w:val="a"/>
    <w:next w:val="a"/>
    <w:link w:val="50"/>
    <w:uiPriority w:val="99"/>
    <w:qFormat/>
    <w:rsid w:val="00116ADC"/>
    <w:pPr>
      <w:keepNext/>
      <w:jc w:val="both"/>
      <w:outlineLvl w:val="4"/>
    </w:pPr>
    <w:rPr>
      <w:b/>
      <w:szCs w:val="20"/>
    </w:rPr>
  </w:style>
  <w:style w:type="paragraph" w:styleId="6">
    <w:name w:val="heading 6"/>
    <w:basedOn w:val="a"/>
    <w:next w:val="a"/>
    <w:link w:val="60"/>
    <w:uiPriority w:val="99"/>
    <w:qFormat/>
    <w:rsid w:val="00116ADC"/>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uiPriority w:val="99"/>
    <w:qFormat/>
    <w:rsid w:val="00116ADC"/>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uiPriority w:val="99"/>
    <w:qFormat/>
    <w:rsid w:val="00116ADC"/>
    <w:pPr>
      <w:spacing w:after="120" w:line="360" w:lineRule="auto"/>
      <w:jc w:val="center"/>
      <w:outlineLvl w:val="7"/>
    </w:pPr>
    <w:rPr>
      <w:rFonts w:ascii="Cambria" w:hAnsi="Cambria"/>
      <w:caps/>
      <w:spacing w:val="10"/>
      <w:sz w:val="20"/>
      <w:szCs w:val="20"/>
    </w:rPr>
  </w:style>
  <w:style w:type="paragraph" w:styleId="9">
    <w:name w:val="heading 9"/>
    <w:basedOn w:val="a"/>
    <w:next w:val="a"/>
    <w:link w:val="90"/>
    <w:uiPriority w:val="99"/>
    <w:qFormat/>
    <w:rsid w:val="00116ADC"/>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
    <w:name w:val="1"/>
    <w:basedOn w:val="a"/>
    <w:uiPriority w:val="99"/>
    <w:rsid w:val="00E937F8"/>
    <w:pPr>
      <w:spacing w:after="160" w:line="240" w:lineRule="exact"/>
    </w:pPr>
    <w:rPr>
      <w:rFonts w:eastAsia="Calibri"/>
      <w:sz w:val="20"/>
      <w:szCs w:val="20"/>
      <w:lang w:eastAsia="zh-CN"/>
    </w:rPr>
  </w:style>
  <w:style w:type="paragraph" w:styleId="22">
    <w:name w:val="Body Text 2"/>
    <w:basedOn w:val="a"/>
    <w:link w:val="25"/>
    <w:uiPriority w:val="99"/>
    <w:rsid w:val="00E937F8"/>
    <w:pPr>
      <w:numPr>
        <w:ilvl w:val="1"/>
        <w:numId w:val="3"/>
      </w:numPr>
      <w:spacing w:after="60"/>
      <w:jc w:val="both"/>
    </w:pPr>
    <w:rPr>
      <w:szCs w:val="20"/>
    </w:rPr>
  </w:style>
  <w:style w:type="paragraph" w:styleId="21">
    <w:name w:val="List Bullet 2"/>
    <w:basedOn w:val="a"/>
    <w:autoRedefine/>
    <w:rsid w:val="00E937F8"/>
    <w:pPr>
      <w:numPr>
        <w:ilvl w:val="1"/>
        <w:numId w:val="1"/>
      </w:numPr>
      <w:tabs>
        <w:tab w:val="clear" w:pos="567"/>
        <w:tab w:val="num" w:pos="643"/>
      </w:tabs>
      <w:spacing w:after="60"/>
      <w:ind w:left="643" w:hanging="360"/>
      <w:jc w:val="both"/>
    </w:pPr>
    <w:rPr>
      <w:szCs w:val="20"/>
    </w:rPr>
  </w:style>
  <w:style w:type="paragraph" w:customStyle="1" w:styleId="3">
    <w:name w:val="Стиль3"/>
    <w:basedOn w:val="26"/>
    <w:link w:val="33"/>
    <w:uiPriority w:val="99"/>
    <w:qFormat/>
    <w:rsid w:val="00E937F8"/>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uiPriority w:val="99"/>
    <w:rsid w:val="00E937F8"/>
    <w:pPr>
      <w:spacing w:after="120" w:line="480" w:lineRule="auto"/>
      <w:ind w:left="283"/>
      <w:jc w:val="both"/>
    </w:pPr>
    <w:rPr>
      <w:szCs w:val="20"/>
    </w:rPr>
  </w:style>
  <w:style w:type="paragraph" w:customStyle="1" w:styleId="a3">
    <w:name w:val="Íîðìàëüíûé"/>
    <w:semiHidden/>
    <w:rsid w:val="00E937F8"/>
    <w:rPr>
      <w:rFonts w:ascii="Courier" w:hAnsi="Courier"/>
      <w:sz w:val="24"/>
      <w:lang w:val="en-GB"/>
    </w:rPr>
  </w:style>
  <w:style w:type="character" w:customStyle="1" w:styleId="a4">
    <w:name w:val="Основной шрифт"/>
    <w:semiHidden/>
    <w:rsid w:val="00E937F8"/>
  </w:style>
  <w:style w:type="character" w:styleId="a5">
    <w:name w:val="Hyperlink"/>
    <w:uiPriority w:val="99"/>
    <w:rsid w:val="00E937F8"/>
    <w:rPr>
      <w:color w:val="0000FF"/>
      <w:u w:val="single"/>
    </w:rPr>
  </w:style>
  <w:style w:type="paragraph" w:styleId="a6">
    <w:name w:val="Plain Text"/>
    <w:basedOn w:val="a"/>
    <w:rsid w:val="00E937F8"/>
    <w:rPr>
      <w:rFonts w:ascii="Courier New" w:hAnsi="Courier New" w:cs="Courier New"/>
      <w:sz w:val="20"/>
      <w:szCs w:val="20"/>
    </w:rPr>
  </w:style>
  <w:style w:type="paragraph" w:styleId="a7">
    <w:name w:val="List Bullet"/>
    <w:basedOn w:val="a"/>
    <w:autoRedefine/>
    <w:uiPriority w:val="99"/>
    <w:rsid w:val="00E937F8"/>
    <w:pPr>
      <w:widowControl w:val="0"/>
      <w:spacing w:after="60"/>
      <w:jc w:val="both"/>
    </w:pPr>
  </w:style>
  <w:style w:type="paragraph" w:styleId="a8">
    <w:name w:val="Normal (Web)"/>
    <w:basedOn w:val="a"/>
    <w:uiPriority w:val="99"/>
    <w:rsid w:val="00E937F8"/>
    <w:pPr>
      <w:spacing w:before="100" w:beforeAutospacing="1" w:after="100" w:afterAutospacing="1"/>
    </w:pPr>
  </w:style>
  <w:style w:type="paragraph" w:styleId="34">
    <w:name w:val="Body Text 3"/>
    <w:basedOn w:val="a"/>
    <w:link w:val="35"/>
    <w:uiPriority w:val="99"/>
    <w:rsid w:val="00E937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paragraph" w:styleId="a9">
    <w:name w:val="Body Text Indent"/>
    <w:basedOn w:val="a"/>
    <w:link w:val="aa"/>
    <w:uiPriority w:val="99"/>
    <w:rsid w:val="00E937F8"/>
    <w:pPr>
      <w:spacing w:before="60"/>
      <w:ind w:firstLine="851"/>
      <w:jc w:val="both"/>
    </w:pPr>
    <w:rPr>
      <w:szCs w:val="20"/>
    </w:rPr>
  </w:style>
  <w:style w:type="paragraph" w:styleId="ab">
    <w:name w:val="Body Text"/>
    <w:aliases w:val="Знак1 Знак, Знак1 Знак"/>
    <w:basedOn w:val="a"/>
    <w:link w:val="ac"/>
    <w:uiPriority w:val="99"/>
    <w:rsid w:val="00E937F8"/>
    <w:pPr>
      <w:spacing w:after="120"/>
      <w:jc w:val="both"/>
    </w:pPr>
    <w:rPr>
      <w:szCs w:val="20"/>
    </w:rPr>
  </w:style>
  <w:style w:type="paragraph" w:customStyle="1" w:styleId="20">
    <w:name w:val="Стиль2"/>
    <w:basedOn w:val="2"/>
    <w:rsid w:val="00E937F8"/>
    <w:pPr>
      <w:keepNext/>
      <w:keepLines/>
      <w:widowControl w:val="0"/>
      <w:numPr>
        <w:ilvl w:val="1"/>
        <w:numId w:val="4"/>
      </w:numPr>
      <w:suppressLineNumbers/>
      <w:suppressAutoHyphens/>
      <w:spacing w:after="60"/>
      <w:jc w:val="both"/>
    </w:pPr>
    <w:rPr>
      <w:b/>
      <w:szCs w:val="20"/>
    </w:rPr>
  </w:style>
  <w:style w:type="paragraph" w:styleId="2">
    <w:name w:val="List Number 2"/>
    <w:basedOn w:val="a"/>
    <w:rsid w:val="00E937F8"/>
    <w:pPr>
      <w:numPr>
        <w:numId w:val="2"/>
      </w:numPr>
    </w:pPr>
  </w:style>
  <w:style w:type="paragraph" w:customStyle="1" w:styleId="FR4">
    <w:name w:val="FR4"/>
    <w:rsid w:val="00E937F8"/>
    <w:pPr>
      <w:widowControl w:val="0"/>
      <w:spacing w:before="20"/>
      <w:ind w:left="7160"/>
      <w:jc w:val="both"/>
    </w:pPr>
    <w:rPr>
      <w:rFonts w:ascii="Arial" w:hAnsi="Arial"/>
      <w:b/>
      <w:snapToGrid w:val="0"/>
      <w:sz w:val="22"/>
    </w:rPr>
  </w:style>
  <w:style w:type="table" w:styleId="ad">
    <w:name w:val="Table Grid"/>
    <w:basedOn w:val="a1"/>
    <w:uiPriority w:val="39"/>
    <w:rsid w:val="00E9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4">
    <w:name w:val="toc 1"/>
    <w:basedOn w:val="a"/>
    <w:next w:val="a"/>
    <w:autoRedefine/>
    <w:uiPriority w:val="39"/>
    <w:qFormat/>
    <w:rsid w:val="00152112"/>
    <w:pPr>
      <w:tabs>
        <w:tab w:val="right" w:leader="dot" w:pos="10195"/>
      </w:tabs>
      <w:spacing w:before="120"/>
    </w:pPr>
    <w:rPr>
      <w:bCs/>
      <w:iCs/>
      <w:noProof/>
      <w:sz w:val="28"/>
      <w:szCs w:val="28"/>
    </w:rPr>
  </w:style>
  <w:style w:type="paragraph" w:styleId="ae">
    <w:name w:val="footer"/>
    <w:basedOn w:val="a"/>
    <w:link w:val="15"/>
    <w:uiPriority w:val="99"/>
    <w:rsid w:val="00E937F8"/>
    <w:pPr>
      <w:tabs>
        <w:tab w:val="center" w:pos="4677"/>
        <w:tab w:val="right" w:pos="9355"/>
      </w:tabs>
    </w:pPr>
  </w:style>
  <w:style w:type="character" w:styleId="af">
    <w:name w:val="page number"/>
    <w:basedOn w:val="a0"/>
    <w:uiPriority w:val="99"/>
    <w:rsid w:val="00E937F8"/>
  </w:style>
  <w:style w:type="paragraph" w:customStyle="1" w:styleId="af0">
    <w:name w:val="Тендерные данные"/>
    <w:basedOn w:val="a"/>
    <w:semiHidden/>
    <w:rsid w:val="00E937F8"/>
    <w:pPr>
      <w:tabs>
        <w:tab w:val="left" w:pos="1985"/>
      </w:tabs>
      <w:spacing w:before="120" w:after="60"/>
      <w:jc w:val="both"/>
    </w:pPr>
    <w:rPr>
      <w:b/>
      <w:szCs w:val="20"/>
    </w:rPr>
  </w:style>
  <w:style w:type="paragraph" w:customStyle="1" w:styleId="ConsNormal">
    <w:name w:val="ConsNormal"/>
    <w:link w:val="ConsNormal0"/>
    <w:rsid w:val="00E937F8"/>
    <w:pPr>
      <w:autoSpaceDE w:val="0"/>
      <w:autoSpaceDN w:val="0"/>
      <w:adjustRightInd w:val="0"/>
      <w:ind w:right="19772" w:firstLine="720"/>
    </w:pPr>
    <w:rPr>
      <w:rFonts w:ascii="Arial" w:hAnsi="Arial" w:cs="Arial"/>
    </w:rPr>
  </w:style>
  <w:style w:type="character" w:customStyle="1" w:styleId="ConsNormal0">
    <w:name w:val="ConsNormal Знак"/>
    <w:link w:val="ConsNormal"/>
    <w:rsid w:val="00E937F8"/>
    <w:rPr>
      <w:rFonts w:ascii="Arial" w:hAnsi="Arial" w:cs="Arial"/>
      <w:lang w:val="ru-RU" w:eastAsia="ru-RU" w:bidi="ar-SA"/>
    </w:rPr>
  </w:style>
  <w:style w:type="paragraph" w:customStyle="1" w:styleId="ConsPlusNormal">
    <w:name w:val="ConsPlusNormal"/>
    <w:uiPriority w:val="99"/>
    <w:rsid w:val="00E937F8"/>
    <w:pPr>
      <w:autoSpaceDE w:val="0"/>
      <w:autoSpaceDN w:val="0"/>
      <w:adjustRightInd w:val="0"/>
      <w:ind w:firstLine="720"/>
    </w:pPr>
    <w:rPr>
      <w:rFonts w:ascii="Arial" w:hAnsi="Arial" w:cs="Arial"/>
      <w:sz w:val="16"/>
      <w:szCs w:val="16"/>
    </w:rPr>
  </w:style>
  <w:style w:type="paragraph" w:customStyle="1" w:styleId="ConsPlusNonformat">
    <w:name w:val="ConsPlusNonformat"/>
    <w:rsid w:val="00E937F8"/>
    <w:pPr>
      <w:widowControl w:val="0"/>
      <w:autoSpaceDE w:val="0"/>
      <w:autoSpaceDN w:val="0"/>
      <w:adjustRightInd w:val="0"/>
    </w:pPr>
    <w:rPr>
      <w:rFonts w:ascii="Courier New" w:hAnsi="Courier New" w:cs="Courier New"/>
      <w:sz w:val="16"/>
      <w:szCs w:val="16"/>
    </w:rPr>
  </w:style>
  <w:style w:type="paragraph" w:customStyle="1" w:styleId="af1">
    <w:name w:val="Знак Знак Знак Знак"/>
    <w:basedOn w:val="a"/>
    <w:rsid w:val="00676610"/>
    <w:pPr>
      <w:spacing w:after="160" w:line="240" w:lineRule="exact"/>
    </w:pPr>
    <w:rPr>
      <w:rFonts w:eastAsia="Calibri"/>
      <w:sz w:val="20"/>
      <w:szCs w:val="20"/>
      <w:lang w:eastAsia="zh-CN"/>
    </w:rPr>
  </w:style>
  <w:style w:type="paragraph" w:customStyle="1" w:styleId="ConsPlusCell">
    <w:name w:val="ConsPlusCell"/>
    <w:uiPriority w:val="99"/>
    <w:rsid w:val="009E159A"/>
    <w:pPr>
      <w:widowControl w:val="0"/>
      <w:autoSpaceDE w:val="0"/>
      <w:autoSpaceDN w:val="0"/>
      <w:adjustRightInd w:val="0"/>
    </w:pPr>
    <w:rPr>
      <w:rFonts w:ascii="Arial" w:hAnsi="Arial" w:cs="Arial"/>
    </w:rPr>
  </w:style>
  <w:style w:type="paragraph" w:customStyle="1" w:styleId="af2">
    <w:name w:val="Содержимое таблицы"/>
    <w:basedOn w:val="a"/>
    <w:uiPriority w:val="99"/>
    <w:rsid w:val="00A626C7"/>
    <w:pPr>
      <w:widowControl w:val="0"/>
      <w:suppressLineNumbers/>
      <w:suppressAutoHyphens/>
    </w:pPr>
    <w:rPr>
      <w:rFonts w:eastAsia="Lucida Sans Unicode"/>
      <w:kern w:val="1"/>
    </w:rPr>
  </w:style>
  <w:style w:type="paragraph" w:styleId="af3">
    <w:name w:val="Balloon Text"/>
    <w:basedOn w:val="a"/>
    <w:link w:val="16"/>
    <w:rsid w:val="00C40547"/>
    <w:rPr>
      <w:rFonts w:ascii="Tahoma" w:hAnsi="Tahoma" w:cs="Tahoma"/>
      <w:sz w:val="16"/>
      <w:szCs w:val="16"/>
    </w:rPr>
  </w:style>
  <w:style w:type="paragraph" w:customStyle="1" w:styleId="17">
    <w:name w:val="Обычный (веб)1"/>
    <w:basedOn w:val="a"/>
    <w:rsid w:val="008938E7"/>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8938E7"/>
    <w:pPr>
      <w:widowControl w:val="0"/>
      <w:autoSpaceDE w:val="0"/>
      <w:autoSpaceDN w:val="0"/>
    </w:pPr>
    <w:rPr>
      <w:rFonts w:ascii="Courier New" w:hAnsi="Courier New" w:cs="Courier New"/>
      <w:sz w:val="24"/>
      <w:szCs w:val="24"/>
    </w:rPr>
  </w:style>
  <w:style w:type="character" w:customStyle="1" w:styleId="ConsPlusNonformat1">
    <w:name w:val="ConsPlusNonformat Знак Знак"/>
    <w:link w:val="ConsPlusNonformat0"/>
    <w:rsid w:val="008938E7"/>
    <w:rPr>
      <w:rFonts w:ascii="Courier New" w:hAnsi="Courier New" w:cs="Courier New"/>
      <w:sz w:val="24"/>
      <w:szCs w:val="24"/>
      <w:lang w:val="ru-RU" w:eastAsia="ru-RU" w:bidi="ar-SA"/>
    </w:rPr>
  </w:style>
  <w:style w:type="paragraph" w:styleId="HTML">
    <w:name w:val="HTML Preformatted"/>
    <w:basedOn w:val="a"/>
    <w:link w:val="HTML0"/>
    <w:uiPriority w:val="99"/>
    <w:rsid w:val="000A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andard">
    <w:name w:val="Standard"/>
    <w:rsid w:val="00775F86"/>
    <w:pPr>
      <w:widowControl w:val="0"/>
      <w:suppressAutoHyphens/>
      <w:autoSpaceDN w:val="0"/>
      <w:textAlignment w:val="baseline"/>
    </w:pPr>
    <w:rPr>
      <w:rFonts w:eastAsia="Andale Sans UI" w:cs="Tahoma"/>
      <w:kern w:val="3"/>
      <w:sz w:val="24"/>
      <w:szCs w:val="24"/>
      <w:lang w:val="de-DE" w:eastAsia="ja-JP" w:bidi="fa-IR"/>
    </w:rPr>
  </w:style>
  <w:style w:type="paragraph" w:styleId="af4">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5"/>
    <w:uiPriority w:val="99"/>
    <w:qFormat/>
    <w:rsid w:val="00775F86"/>
    <w:pPr>
      <w:keepNext/>
      <w:spacing w:before="240" w:after="120"/>
    </w:pPr>
    <w:rPr>
      <w:rFonts w:ascii="Arial" w:eastAsia="MS PGothic" w:hAnsi="Arial"/>
      <w:sz w:val="28"/>
      <w:szCs w:val="28"/>
    </w:rPr>
  </w:style>
  <w:style w:type="paragraph" w:customStyle="1" w:styleId="Textbody">
    <w:name w:val="Text body"/>
    <w:basedOn w:val="Standard"/>
    <w:rsid w:val="00775F86"/>
    <w:pPr>
      <w:spacing w:after="120"/>
    </w:pPr>
  </w:style>
  <w:style w:type="paragraph" w:styleId="af6">
    <w:name w:val="Title"/>
    <w:basedOn w:val="Standard"/>
    <w:next w:val="Textbody"/>
    <w:link w:val="af7"/>
    <w:uiPriority w:val="99"/>
    <w:qFormat/>
    <w:rsid w:val="00775F86"/>
    <w:pPr>
      <w:keepNext/>
      <w:spacing w:before="240" w:after="120"/>
    </w:pPr>
    <w:rPr>
      <w:rFonts w:ascii="Arial" w:eastAsia="MS PGothic" w:hAnsi="Arial"/>
      <w:sz w:val="28"/>
      <w:szCs w:val="28"/>
    </w:rPr>
  </w:style>
  <w:style w:type="paragraph" w:styleId="af8">
    <w:name w:val="Subtitle"/>
    <w:basedOn w:val="af4"/>
    <w:next w:val="Textbody"/>
    <w:link w:val="af9"/>
    <w:uiPriority w:val="99"/>
    <w:qFormat/>
    <w:rsid w:val="00775F86"/>
    <w:pPr>
      <w:jc w:val="center"/>
    </w:pPr>
  </w:style>
  <w:style w:type="paragraph" w:styleId="afa">
    <w:name w:val="List"/>
    <w:basedOn w:val="Textbody"/>
    <w:uiPriority w:val="99"/>
    <w:rsid w:val="00775F86"/>
  </w:style>
  <w:style w:type="paragraph" w:customStyle="1" w:styleId="Index">
    <w:name w:val="Index"/>
    <w:basedOn w:val="Standard"/>
    <w:rsid w:val="00775F86"/>
    <w:pPr>
      <w:suppressLineNumbers/>
    </w:pPr>
  </w:style>
  <w:style w:type="paragraph" w:customStyle="1" w:styleId="TableContents">
    <w:name w:val="Table Contents"/>
    <w:basedOn w:val="Standard"/>
    <w:rsid w:val="00775F86"/>
    <w:pPr>
      <w:suppressLineNumbers/>
    </w:pPr>
  </w:style>
  <w:style w:type="paragraph" w:customStyle="1" w:styleId="TableHeading">
    <w:name w:val="Table Heading"/>
    <w:basedOn w:val="TableContents"/>
    <w:rsid w:val="00775F86"/>
    <w:pPr>
      <w:jc w:val="center"/>
    </w:pPr>
    <w:rPr>
      <w:b/>
      <w:bCs/>
    </w:rPr>
  </w:style>
  <w:style w:type="paragraph" w:customStyle="1" w:styleId="ConsPlusDocList">
    <w:name w:val="ConsPlusDocList"/>
    <w:next w:val="Standard"/>
    <w:rsid w:val="00775F86"/>
    <w:pPr>
      <w:widowControl w:val="0"/>
      <w:suppressAutoHyphens/>
      <w:autoSpaceDE w:val="0"/>
      <w:autoSpaceDN w:val="0"/>
      <w:textAlignment w:val="baseline"/>
    </w:pPr>
    <w:rPr>
      <w:rFonts w:ascii="Arial" w:eastAsia="Arial" w:hAnsi="Arial" w:cs="Arial"/>
      <w:kern w:val="3"/>
      <w:lang w:val="de-DE" w:eastAsia="ja-JP" w:bidi="fa-IR"/>
    </w:rPr>
  </w:style>
  <w:style w:type="paragraph" w:customStyle="1" w:styleId="ConsPlusTitle">
    <w:name w:val="ConsPlusTitle"/>
    <w:next w:val="Standard"/>
    <w:uiPriority w:val="99"/>
    <w:rsid w:val="00775F86"/>
    <w:pPr>
      <w:widowControl w:val="0"/>
      <w:suppressAutoHyphens/>
      <w:autoSpaceDE w:val="0"/>
      <w:autoSpaceDN w:val="0"/>
      <w:textAlignment w:val="baseline"/>
    </w:pPr>
    <w:rPr>
      <w:rFonts w:ascii="Arial" w:eastAsia="Arial" w:hAnsi="Arial" w:cs="Arial"/>
      <w:b/>
      <w:bCs/>
      <w:kern w:val="3"/>
      <w:lang w:val="de-DE" w:eastAsia="ja-JP" w:bidi="fa-IR"/>
    </w:rPr>
  </w:style>
  <w:style w:type="paragraph" w:styleId="afb">
    <w:name w:val="header"/>
    <w:basedOn w:val="a"/>
    <w:link w:val="18"/>
    <w:uiPriority w:val="99"/>
    <w:rsid w:val="00775F86"/>
    <w:pPr>
      <w:widowControl w:val="0"/>
      <w:tabs>
        <w:tab w:val="center" w:pos="4677"/>
        <w:tab w:val="right" w:pos="9355"/>
      </w:tabs>
      <w:suppressAutoHyphens/>
      <w:autoSpaceDN w:val="0"/>
      <w:textAlignment w:val="baseline"/>
    </w:pPr>
    <w:rPr>
      <w:rFonts w:eastAsia="Andale Sans UI" w:cs="Tahoma"/>
      <w:kern w:val="3"/>
      <w:lang w:val="de-DE" w:eastAsia="ja-JP" w:bidi="fa-IR"/>
    </w:rPr>
  </w:style>
  <w:style w:type="character" w:customStyle="1" w:styleId="RTFNum21">
    <w:name w:val="RTF_Num 2 1"/>
    <w:rsid w:val="00775F86"/>
    <w:rPr>
      <w:rFonts w:ascii="Symbol" w:hAnsi="Symbol"/>
    </w:rPr>
  </w:style>
  <w:style w:type="character" w:customStyle="1" w:styleId="NumberingSymbols">
    <w:name w:val="Numbering Symbols"/>
    <w:rsid w:val="00775F86"/>
  </w:style>
  <w:style w:type="character" w:customStyle="1" w:styleId="afc">
    <w:name w:val="Верхний колонтитул Знак"/>
    <w:basedOn w:val="a0"/>
    <w:uiPriority w:val="99"/>
    <w:rsid w:val="00775F86"/>
  </w:style>
  <w:style w:type="character" w:customStyle="1" w:styleId="afd">
    <w:name w:val="Нижний колонтитул Знак"/>
    <w:basedOn w:val="a0"/>
    <w:uiPriority w:val="99"/>
    <w:rsid w:val="00775F86"/>
  </w:style>
  <w:style w:type="character" w:customStyle="1" w:styleId="afe">
    <w:name w:val="Текст выноски Знак"/>
    <w:uiPriority w:val="99"/>
    <w:rsid w:val="00775F86"/>
    <w:rPr>
      <w:rFonts w:ascii="Segoe UI" w:hAnsi="Segoe UI" w:cs="Segoe UI"/>
      <w:sz w:val="18"/>
      <w:szCs w:val="18"/>
    </w:rPr>
  </w:style>
  <w:style w:type="paragraph" w:styleId="aff">
    <w:name w:val="List Paragraph"/>
    <w:basedOn w:val="a"/>
    <w:link w:val="aff0"/>
    <w:uiPriority w:val="34"/>
    <w:qFormat/>
    <w:rsid w:val="00775F86"/>
    <w:pPr>
      <w:autoSpaceDN w:val="0"/>
      <w:ind w:left="720"/>
    </w:pPr>
    <w:rPr>
      <w:rFonts w:eastAsia="Calibri"/>
    </w:rPr>
  </w:style>
  <w:style w:type="character" w:customStyle="1" w:styleId="19">
    <w:name w:val="Основной шрифт абзаца1"/>
    <w:uiPriority w:val="99"/>
    <w:rsid w:val="00775F86"/>
  </w:style>
  <w:style w:type="numbering" w:customStyle="1" w:styleId="RTFNum2">
    <w:name w:val="RTF_Num 2"/>
    <w:basedOn w:val="a2"/>
    <w:rsid w:val="00775F86"/>
    <w:pPr>
      <w:numPr>
        <w:numId w:val="5"/>
      </w:numPr>
    </w:pPr>
  </w:style>
  <w:style w:type="paragraph" w:customStyle="1" w:styleId="1a">
    <w:name w:val="Абзац списка1"/>
    <w:basedOn w:val="a"/>
    <w:link w:val="ListParagraphChar1"/>
    <w:rsid w:val="00CE0A14"/>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CB7560"/>
    <w:pPr>
      <w:spacing w:before="100" w:beforeAutospacing="1" w:after="100" w:afterAutospacing="1"/>
    </w:pPr>
  </w:style>
  <w:style w:type="character" w:customStyle="1" w:styleId="15">
    <w:name w:val="Нижний колонтитул Знак1"/>
    <w:link w:val="ae"/>
    <w:uiPriority w:val="99"/>
    <w:locked/>
    <w:rsid w:val="001E5F06"/>
    <w:rPr>
      <w:sz w:val="24"/>
      <w:szCs w:val="24"/>
      <w:lang w:val="ru-RU" w:eastAsia="ru-RU" w:bidi="ar-SA"/>
    </w:rPr>
  </w:style>
  <w:style w:type="character" w:customStyle="1" w:styleId="aff1">
    <w:name w:val="Гипертекстовая ссылка"/>
    <w:rsid w:val="00365DC5"/>
    <w:rPr>
      <w:color w:val="106BBE"/>
    </w:rPr>
  </w:style>
  <w:style w:type="paragraph" w:customStyle="1" w:styleId="aff2">
    <w:name w:val="Комментарий"/>
    <w:basedOn w:val="a"/>
    <w:next w:val="a"/>
    <w:rsid w:val="00365DC5"/>
    <w:pPr>
      <w:autoSpaceDE w:val="0"/>
      <w:autoSpaceDN w:val="0"/>
      <w:adjustRightInd w:val="0"/>
      <w:spacing w:before="75"/>
      <w:ind w:left="170"/>
      <w:jc w:val="both"/>
    </w:pPr>
    <w:rPr>
      <w:rFonts w:ascii="Arial" w:hAnsi="Arial"/>
      <w:color w:val="353842"/>
      <w:shd w:val="clear" w:color="auto" w:fill="F0F0F0"/>
    </w:rPr>
  </w:style>
  <w:style w:type="paragraph" w:customStyle="1" w:styleId="aff3">
    <w:name w:val="Информация об изменениях документа"/>
    <w:basedOn w:val="aff2"/>
    <w:next w:val="a"/>
    <w:rsid w:val="00365DC5"/>
    <w:rPr>
      <w:i/>
      <w:iCs/>
    </w:rPr>
  </w:style>
  <w:style w:type="character" w:customStyle="1" w:styleId="12">
    <w:name w:val="Заголовок 1 Знак"/>
    <w:link w:val="11"/>
    <w:uiPriority w:val="99"/>
    <w:rsid w:val="00E30DA9"/>
    <w:rPr>
      <w:b/>
      <w:kern w:val="28"/>
      <w:sz w:val="36"/>
      <w:lang w:val="ru-RU" w:eastAsia="ru-RU" w:bidi="ar-SA"/>
    </w:rPr>
  </w:style>
  <w:style w:type="character" w:customStyle="1" w:styleId="36">
    <w:name w:val="Знак Знак3"/>
    <w:locked/>
    <w:rsid w:val="00294D4B"/>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294D4B"/>
    <w:rPr>
      <w:sz w:val="22"/>
      <w:szCs w:val="22"/>
      <w:lang w:eastAsia="en-US"/>
    </w:rPr>
  </w:style>
  <w:style w:type="paragraph" w:customStyle="1" w:styleId="stwibulletlistCharCharCharChar">
    <w:name w:val="stwi bullet list Char Char Char Char"/>
    <w:basedOn w:val="a"/>
    <w:link w:val="stwibulletlistCharCharCharCharChar"/>
    <w:rsid w:val="00294D4B"/>
    <w:pPr>
      <w:widowControl w:val="0"/>
      <w:numPr>
        <w:numId w:val="9"/>
      </w:numPr>
      <w:adjustRightInd w:val="0"/>
      <w:spacing w:before="100" w:beforeAutospacing="1" w:after="100" w:afterAutospacing="1"/>
      <w:jc w:val="both"/>
    </w:pPr>
    <w:rPr>
      <w:sz w:val="22"/>
      <w:szCs w:val="22"/>
      <w:lang w:eastAsia="en-US"/>
    </w:rPr>
  </w:style>
  <w:style w:type="character" w:styleId="aff4">
    <w:name w:val="FollowedHyperlink"/>
    <w:uiPriority w:val="99"/>
    <w:rsid w:val="002D6ECB"/>
    <w:rPr>
      <w:color w:val="800080"/>
      <w:u w:val="single"/>
    </w:rPr>
  </w:style>
  <w:style w:type="character" w:customStyle="1" w:styleId="ac">
    <w:name w:val="Основной текст Знак"/>
    <w:aliases w:val="Знак1 Знак Знак, Знак1 Знак Знак"/>
    <w:link w:val="ab"/>
    <w:uiPriority w:val="99"/>
    <w:locked/>
    <w:rsid w:val="00AC599B"/>
    <w:rPr>
      <w:sz w:val="24"/>
      <w:lang w:val="ru-RU" w:eastAsia="ru-RU" w:bidi="ar-SA"/>
    </w:rPr>
  </w:style>
  <w:style w:type="character" w:styleId="aff5">
    <w:name w:val="annotation reference"/>
    <w:uiPriority w:val="99"/>
    <w:rsid w:val="00AC599B"/>
    <w:rPr>
      <w:rFonts w:cs="Times New Roman"/>
      <w:sz w:val="16"/>
      <w:szCs w:val="16"/>
    </w:rPr>
  </w:style>
  <w:style w:type="paragraph" w:styleId="aff6">
    <w:name w:val="annotation text"/>
    <w:basedOn w:val="a"/>
    <w:link w:val="aff7"/>
    <w:uiPriority w:val="99"/>
    <w:rsid w:val="00AC599B"/>
    <w:rPr>
      <w:sz w:val="20"/>
      <w:szCs w:val="20"/>
    </w:rPr>
  </w:style>
  <w:style w:type="character" w:customStyle="1" w:styleId="aff7">
    <w:name w:val="Текст примечания Знак"/>
    <w:link w:val="aff6"/>
    <w:uiPriority w:val="99"/>
    <w:locked/>
    <w:rsid w:val="00AC599B"/>
    <w:rPr>
      <w:lang w:val="ru-RU" w:eastAsia="ru-RU" w:bidi="ar-SA"/>
    </w:rPr>
  </w:style>
  <w:style w:type="paragraph" w:customStyle="1" w:styleId="Default">
    <w:name w:val="Default"/>
    <w:uiPriority w:val="99"/>
    <w:rsid w:val="00AC599B"/>
    <w:pPr>
      <w:autoSpaceDE w:val="0"/>
      <w:autoSpaceDN w:val="0"/>
      <w:adjustRightInd w:val="0"/>
    </w:pPr>
    <w:rPr>
      <w:rFonts w:eastAsia="Calibri"/>
      <w:color w:val="000000"/>
      <w:sz w:val="24"/>
      <w:szCs w:val="24"/>
    </w:rPr>
  </w:style>
  <w:style w:type="paragraph" w:styleId="aff8">
    <w:name w:val="annotation subject"/>
    <w:basedOn w:val="aff6"/>
    <w:next w:val="aff6"/>
    <w:link w:val="aff9"/>
    <w:uiPriority w:val="99"/>
    <w:rsid w:val="00AD4E3E"/>
    <w:rPr>
      <w:b/>
      <w:bCs/>
    </w:rPr>
  </w:style>
  <w:style w:type="paragraph" w:customStyle="1" w:styleId="1b">
    <w:name w:val="Абзац списка1"/>
    <w:basedOn w:val="a"/>
    <w:link w:val="ListParagraphChar"/>
    <w:rsid w:val="00FA36B4"/>
    <w:pPr>
      <w:ind w:left="720"/>
      <w:contextualSpacing/>
    </w:pPr>
    <w:rPr>
      <w:sz w:val="20"/>
      <w:szCs w:val="20"/>
    </w:rPr>
  </w:style>
  <w:style w:type="paragraph" w:customStyle="1" w:styleId="CharChar1CharChar1CharChar">
    <w:name w:val="Char Char Знак Знак1 Char Char1 Знак Знак Char Char"/>
    <w:basedOn w:val="a"/>
    <w:uiPriority w:val="99"/>
    <w:rsid w:val="00116ADC"/>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116ADC"/>
    <w:rPr>
      <w:lang w:val="ru-RU" w:eastAsia="ru-RU"/>
    </w:rPr>
  </w:style>
  <w:style w:type="paragraph" w:customStyle="1" w:styleId="affa">
    <w:name w:val="Знак"/>
    <w:basedOn w:val="a"/>
    <w:uiPriority w:val="99"/>
    <w:rsid w:val="00116ADC"/>
    <w:rPr>
      <w:rFonts w:ascii="Verdana" w:hAnsi="Verdana" w:cs="Verdana"/>
      <w:sz w:val="20"/>
      <w:szCs w:val="20"/>
      <w:lang w:val="en-US" w:eastAsia="en-US"/>
    </w:rPr>
  </w:style>
  <w:style w:type="character" w:customStyle="1" w:styleId="b-serp-urlitem">
    <w:name w:val="b-serp-url__item"/>
    <w:uiPriority w:val="99"/>
    <w:rsid w:val="00116ADC"/>
    <w:rPr>
      <w:rFonts w:cs="Times New Roman"/>
    </w:rPr>
  </w:style>
  <w:style w:type="character" w:customStyle="1" w:styleId="28">
    <w:name w:val="Основной текст (2)_"/>
    <w:link w:val="29"/>
    <w:uiPriority w:val="99"/>
    <w:locked/>
    <w:rsid w:val="00116ADC"/>
    <w:rPr>
      <w:rFonts w:ascii="Calibri" w:hAnsi="Calibri"/>
      <w:b/>
      <w:spacing w:val="1"/>
      <w:sz w:val="26"/>
      <w:shd w:val="clear" w:color="auto" w:fill="FFFFFF"/>
      <w:lang w:eastAsia="en-US" w:bidi="ar-SA"/>
    </w:rPr>
  </w:style>
  <w:style w:type="paragraph" w:customStyle="1" w:styleId="29">
    <w:name w:val="Основной текст (2)"/>
    <w:basedOn w:val="a"/>
    <w:link w:val="28"/>
    <w:uiPriority w:val="99"/>
    <w:rsid w:val="00116ADC"/>
    <w:pPr>
      <w:widowControl w:val="0"/>
      <w:shd w:val="clear" w:color="auto" w:fill="FFFFFF"/>
      <w:spacing w:after="300" w:line="324" w:lineRule="exact"/>
      <w:jc w:val="center"/>
    </w:pPr>
    <w:rPr>
      <w:rFonts w:ascii="Calibri" w:hAnsi="Calibri"/>
      <w:b/>
      <w:spacing w:val="1"/>
      <w:sz w:val="26"/>
      <w:szCs w:val="20"/>
      <w:shd w:val="clear" w:color="auto" w:fill="FFFFFF"/>
      <w:lang w:eastAsia="en-US"/>
    </w:rPr>
  </w:style>
  <w:style w:type="character" w:customStyle="1" w:styleId="affb">
    <w:name w:val="Основной текст + Полужирный"/>
    <w:aliases w:val="Курсив,Интервал 0 pt"/>
    <w:uiPriority w:val="99"/>
    <w:rsid w:val="00116ADC"/>
    <w:rPr>
      <w:rFonts w:ascii="Times New Roman" w:hAnsi="Times New Roman"/>
      <w:b/>
      <w:i/>
      <w:spacing w:val="3"/>
      <w:u w:val="none"/>
      <w:lang w:val="ru-RU" w:eastAsia="ru-RU"/>
    </w:rPr>
  </w:style>
  <w:style w:type="character" w:customStyle="1" w:styleId="43">
    <w:name w:val="Основной текст (4)3"/>
    <w:uiPriority w:val="99"/>
    <w:rsid w:val="00116ADC"/>
    <w:rPr>
      <w:shd w:val="clear" w:color="auto" w:fill="FFFFFF"/>
    </w:rPr>
  </w:style>
  <w:style w:type="character" w:customStyle="1" w:styleId="420">
    <w:name w:val="Основной текст (4)2"/>
    <w:uiPriority w:val="99"/>
    <w:rsid w:val="00116ADC"/>
    <w:rPr>
      <w:shd w:val="clear" w:color="auto" w:fill="FFFFFF"/>
    </w:rPr>
  </w:style>
  <w:style w:type="character" w:customStyle="1" w:styleId="600">
    <w:name w:val="Основной текст (60)_"/>
    <w:link w:val="601"/>
    <w:uiPriority w:val="99"/>
    <w:locked/>
    <w:rsid w:val="00116ADC"/>
    <w:rPr>
      <w:rFonts w:ascii="Calibri" w:hAnsi="Calibri"/>
      <w:sz w:val="21"/>
      <w:shd w:val="clear" w:color="auto" w:fill="FFFFFF"/>
      <w:lang w:eastAsia="en-US" w:bidi="ar-SA"/>
    </w:rPr>
  </w:style>
  <w:style w:type="paragraph" w:customStyle="1" w:styleId="601">
    <w:name w:val="Основной текст (60)1"/>
    <w:basedOn w:val="a"/>
    <w:link w:val="600"/>
    <w:uiPriority w:val="99"/>
    <w:rsid w:val="00116ADC"/>
    <w:pPr>
      <w:shd w:val="clear" w:color="auto" w:fill="FFFFFF"/>
      <w:spacing w:line="240" w:lineRule="atLeast"/>
    </w:pPr>
    <w:rPr>
      <w:rFonts w:ascii="Calibri" w:hAnsi="Calibri"/>
      <w:sz w:val="21"/>
      <w:szCs w:val="20"/>
      <w:shd w:val="clear" w:color="auto" w:fill="FFFFFF"/>
      <w:lang w:eastAsia="en-US"/>
    </w:rPr>
  </w:style>
  <w:style w:type="character" w:customStyle="1" w:styleId="44">
    <w:name w:val="Основной текст (4)_"/>
    <w:link w:val="410"/>
    <w:uiPriority w:val="99"/>
    <w:locked/>
    <w:rsid w:val="00116ADC"/>
    <w:rPr>
      <w:rFonts w:ascii="Calibri" w:hAnsi="Calibri"/>
      <w:shd w:val="clear" w:color="auto" w:fill="FFFFFF"/>
      <w:lang w:bidi="ar-SA"/>
    </w:rPr>
  </w:style>
  <w:style w:type="paragraph" w:customStyle="1" w:styleId="410">
    <w:name w:val="Основной текст (4)1"/>
    <w:basedOn w:val="a"/>
    <w:link w:val="44"/>
    <w:uiPriority w:val="99"/>
    <w:rsid w:val="00116ADC"/>
    <w:pPr>
      <w:shd w:val="clear" w:color="auto" w:fill="FFFFFF"/>
      <w:spacing w:before="180" w:after="180" w:line="283" w:lineRule="exact"/>
      <w:ind w:hanging="940"/>
      <w:jc w:val="both"/>
    </w:pPr>
    <w:rPr>
      <w:rFonts w:ascii="Calibri" w:hAnsi="Calibri"/>
      <w:sz w:val="20"/>
      <w:szCs w:val="20"/>
      <w:shd w:val="clear" w:color="auto" w:fill="FFFFFF"/>
    </w:rPr>
  </w:style>
  <w:style w:type="paragraph" w:styleId="affc">
    <w:name w:val="footnote text"/>
    <w:basedOn w:val="a"/>
    <w:link w:val="affd"/>
    <w:uiPriority w:val="99"/>
    <w:rsid w:val="00116ADC"/>
    <w:rPr>
      <w:sz w:val="20"/>
      <w:szCs w:val="20"/>
    </w:rPr>
  </w:style>
  <w:style w:type="character" w:customStyle="1" w:styleId="affd">
    <w:name w:val="Текст сноски Знак"/>
    <w:link w:val="affc"/>
    <w:uiPriority w:val="99"/>
    <w:locked/>
    <w:rsid w:val="00116ADC"/>
    <w:rPr>
      <w:lang w:val="ru-RU" w:eastAsia="ru-RU" w:bidi="ar-SA"/>
    </w:rPr>
  </w:style>
  <w:style w:type="character" w:styleId="affe">
    <w:name w:val="footnote reference"/>
    <w:uiPriority w:val="99"/>
    <w:rsid w:val="00116ADC"/>
    <w:rPr>
      <w:vertAlign w:val="superscript"/>
    </w:rPr>
  </w:style>
  <w:style w:type="character" w:customStyle="1" w:styleId="24">
    <w:name w:val="Заголовок 2 Знак"/>
    <w:link w:val="23"/>
    <w:uiPriority w:val="99"/>
    <w:locked/>
    <w:rsid w:val="00101B44"/>
    <w:rPr>
      <w:b/>
      <w:bCs/>
      <w:iCs/>
      <w:sz w:val="24"/>
      <w:szCs w:val="28"/>
    </w:rPr>
  </w:style>
  <w:style w:type="character" w:customStyle="1" w:styleId="60">
    <w:name w:val="Заголовок 6 Знак"/>
    <w:link w:val="6"/>
    <w:uiPriority w:val="99"/>
    <w:locked/>
    <w:rsid w:val="00116ADC"/>
    <w:rPr>
      <w:rFonts w:ascii="Cambria" w:hAnsi="Cambria"/>
      <w:caps/>
      <w:color w:val="943634"/>
      <w:spacing w:val="10"/>
      <w:lang w:val="ru-RU" w:eastAsia="ru-RU" w:bidi="ar-SA"/>
    </w:rPr>
  </w:style>
  <w:style w:type="character" w:customStyle="1" w:styleId="70">
    <w:name w:val="Заголовок 7 Знак"/>
    <w:link w:val="7"/>
    <w:uiPriority w:val="99"/>
    <w:locked/>
    <w:rsid w:val="00116ADC"/>
    <w:rPr>
      <w:rFonts w:ascii="Cambria" w:hAnsi="Cambria"/>
      <w:i/>
      <w:iCs/>
      <w:caps/>
      <w:color w:val="943634"/>
      <w:spacing w:val="10"/>
      <w:lang w:val="ru-RU" w:eastAsia="ru-RU" w:bidi="ar-SA"/>
    </w:rPr>
  </w:style>
  <w:style w:type="character" w:customStyle="1" w:styleId="80">
    <w:name w:val="Заголовок 8 Знак"/>
    <w:link w:val="8"/>
    <w:uiPriority w:val="99"/>
    <w:locked/>
    <w:rsid w:val="00116ADC"/>
    <w:rPr>
      <w:rFonts w:ascii="Cambria" w:hAnsi="Cambria"/>
      <w:caps/>
      <w:spacing w:val="10"/>
      <w:lang w:val="ru-RU" w:eastAsia="ru-RU" w:bidi="ar-SA"/>
    </w:rPr>
  </w:style>
  <w:style w:type="character" w:customStyle="1" w:styleId="90">
    <w:name w:val="Заголовок 9 Знак"/>
    <w:link w:val="9"/>
    <w:uiPriority w:val="99"/>
    <w:locked/>
    <w:rsid w:val="00116ADC"/>
    <w:rPr>
      <w:rFonts w:ascii="Cambria" w:hAnsi="Cambria"/>
      <w:i/>
      <w:iCs/>
      <w:caps/>
      <w:spacing w:val="10"/>
      <w:lang w:val="ru-RU" w:eastAsia="ru-RU" w:bidi="ar-SA"/>
    </w:rPr>
  </w:style>
  <w:style w:type="character" w:customStyle="1" w:styleId="Heading1Char">
    <w:name w:val="Heading 1 Char"/>
    <w:locked/>
    <w:rsid w:val="00116ADC"/>
    <w:rPr>
      <w:b/>
      <w:sz w:val="28"/>
    </w:rPr>
  </w:style>
  <w:style w:type="character" w:customStyle="1" w:styleId="32">
    <w:name w:val="Заголовок 3 Знак"/>
    <w:link w:val="30"/>
    <w:uiPriority w:val="99"/>
    <w:locked/>
    <w:rsid w:val="00116ADC"/>
    <w:rPr>
      <w:sz w:val="28"/>
      <w:lang w:val="en-US" w:eastAsia="ru-RU" w:bidi="ar-SA"/>
    </w:rPr>
  </w:style>
  <w:style w:type="character" w:customStyle="1" w:styleId="42">
    <w:name w:val="Заголовок 4 Знак"/>
    <w:link w:val="40"/>
    <w:uiPriority w:val="99"/>
    <w:locked/>
    <w:rsid w:val="00116ADC"/>
    <w:rPr>
      <w:b/>
      <w:bCs/>
      <w:sz w:val="32"/>
      <w:szCs w:val="24"/>
      <w:lang w:val="ru-RU" w:eastAsia="ru-RU" w:bidi="ar-SA"/>
    </w:rPr>
  </w:style>
  <w:style w:type="character" w:customStyle="1" w:styleId="50">
    <w:name w:val="Заголовок 5 Знак"/>
    <w:link w:val="5"/>
    <w:uiPriority w:val="99"/>
    <w:locked/>
    <w:rsid w:val="00116ADC"/>
    <w:rPr>
      <w:b/>
      <w:sz w:val="24"/>
      <w:lang w:val="ru-RU" w:eastAsia="ru-RU" w:bidi="ar-SA"/>
    </w:rPr>
  </w:style>
  <w:style w:type="character" w:customStyle="1" w:styleId="27">
    <w:name w:val="Основной текст с отступом 2 Знак"/>
    <w:link w:val="26"/>
    <w:uiPriority w:val="99"/>
    <w:locked/>
    <w:rsid w:val="00116ADC"/>
    <w:rPr>
      <w:sz w:val="24"/>
      <w:lang w:val="ru-RU" w:eastAsia="ru-RU" w:bidi="ar-SA"/>
    </w:rPr>
  </w:style>
  <w:style w:type="character" w:customStyle="1" w:styleId="16">
    <w:name w:val="Текст выноски Знак1"/>
    <w:link w:val="af3"/>
    <w:locked/>
    <w:rsid w:val="00116ADC"/>
    <w:rPr>
      <w:rFonts w:ascii="Tahoma" w:hAnsi="Tahoma" w:cs="Tahoma"/>
      <w:sz w:val="16"/>
      <w:szCs w:val="16"/>
      <w:lang w:val="ru-RU" w:eastAsia="ru-RU" w:bidi="ar-SA"/>
    </w:rPr>
  </w:style>
  <w:style w:type="character" w:customStyle="1" w:styleId="af7">
    <w:name w:val="Название Знак"/>
    <w:link w:val="af6"/>
    <w:uiPriority w:val="99"/>
    <w:locked/>
    <w:rsid w:val="00116ADC"/>
    <w:rPr>
      <w:rFonts w:ascii="Arial" w:eastAsia="MS PGothic" w:hAnsi="Arial" w:cs="Tahoma"/>
      <w:kern w:val="3"/>
      <w:sz w:val="28"/>
      <w:szCs w:val="28"/>
      <w:lang w:val="de-DE" w:eastAsia="ja-JP" w:bidi="fa-IR"/>
    </w:rPr>
  </w:style>
  <w:style w:type="character" w:customStyle="1" w:styleId="35">
    <w:name w:val="Основной текст 3 Знак"/>
    <w:link w:val="34"/>
    <w:uiPriority w:val="99"/>
    <w:locked/>
    <w:rsid w:val="00116ADC"/>
    <w:rPr>
      <w:b/>
      <w:i/>
      <w:sz w:val="22"/>
      <w:szCs w:val="24"/>
      <w:lang w:val="ru-RU" w:eastAsia="ru-RU" w:bidi="ar-SA"/>
    </w:rPr>
  </w:style>
  <w:style w:type="character" w:customStyle="1" w:styleId="CommentTextChar">
    <w:name w:val="Comment Text Char"/>
    <w:locked/>
    <w:rsid w:val="00116ADC"/>
    <w:rPr>
      <w:rFonts w:cs="Times New Roman"/>
    </w:rPr>
  </w:style>
  <w:style w:type="character" w:customStyle="1" w:styleId="aff9">
    <w:name w:val="Тема примечания Знак"/>
    <w:link w:val="aff8"/>
    <w:uiPriority w:val="99"/>
    <w:locked/>
    <w:rsid w:val="00116ADC"/>
    <w:rPr>
      <w:b/>
      <w:bCs/>
      <w:lang w:val="ru-RU" w:eastAsia="ru-RU" w:bidi="ar-SA"/>
    </w:rPr>
  </w:style>
  <w:style w:type="character" w:customStyle="1" w:styleId="BodyTextChar">
    <w:name w:val="Body Text Char"/>
    <w:aliases w:val="Знак1 Знак Char2,Body Text Char2"/>
    <w:uiPriority w:val="99"/>
    <w:locked/>
    <w:rsid w:val="00116ADC"/>
    <w:rPr>
      <w:rFonts w:ascii="Times New Roman" w:hAnsi="Times New Roman"/>
      <w:sz w:val="20"/>
      <w:shd w:val="clear" w:color="auto" w:fill="FFFFFF"/>
      <w:lang w:eastAsia="ru-RU"/>
    </w:rPr>
  </w:style>
  <w:style w:type="character" w:customStyle="1" w:styleId="ListParagraphChar">
    <w:name w:val="List Paragraph Char"/>
    <w:link w:val="1b"/>
    <w:locked/>
    <w:rsid w:val="00116ADC"/>
  </w:style>
  <w:style w:type="character" w:customStyle="1" w:styleId="WW8Num1z0">
    <w:name w:val="WW8Num1z0"/>
    <w:uiPriority w:val="99"/>
    <w:rsid w:val="00116ADC"/>
  </w:style>
  <w:style w:type="character" w:customStyle="1" w:styleId="WW8Num1z1">
    <w:name w:val="WW8Num1z1"/>
    <w:uiPriority w:val="99"/>
    <w:rsid w:val="00116ADC"/>
  </w:style>
  <w:style w:type="character" w:customStyle="1" w:styleId="WW8Num1z2">
    <w:name w:val="WW8Num1z2"/>
    <w:uiPriority w:val="99"/>
    <w:rsid w:val="00116ADC"/>
  </w:style>
  <w:style w:type="character" w:customStyle="1" w:styleId="WW8Num1z3">
    <w:name w:val="WW8Num1z3"/>
    <w:uiPriority w:val="99"/>
    <w:rsid w:val="00116ADC"/>
  </w:style>
  <w:style w:type="character" w:customStyle="1" w:styleId="WW8Num1z4">
    <w:name w:val="WW8Num1z4"/>
    <w:uiPriority w:val="99"/>
    <w:rsid w:val="00116ADC"/>
  </w:style>
  <w:style w:type="character" w:customStyle="1" w:styleId="WW8Num1z5">
    <w:name w:val="WW8Num1z5"/>
    <w:uiPriority w:val="99"/>
    <w:rsid w:val="00116ADC"/>
  </w:style>
  <w:style w:type="character" w:customStyle="1" w:styleId="WW8Num1z6">
    <w:name w:val="WW8Num1z6"/>
    <w:uiPriority w:val="99"/>
    <w:rsid w:val="00116ADC"/>
  </w:style>
  <w:style w:type="character" w:customStyle="1" w:styleId="WW8Num1z7">
    <w:name w:val="WW8Num1z7"/>
    <w:uiPriority w:val="99"/>
    <w:rsid w:val="00116ADC"/>
  </w:style>
  <w:style w:type="character" w:customStyle="1" w:styleId="WW8Num1z8">
    <w:name w:val="WW8Num1z8"/>
    <w:uiPriority w:val="99"/>
    <w:rsid w:val="00116ADC"/>
  </w:style>
  <w:style w:type="character" w:customStyle="1" w:styleId="WW8Num2z0">
    <w:name w:val="WW8Num2z0"/>
    <w:uiPriority w:val="99"/>
    <w:rsid w:val="00116ADC"/>
  </w:style>
  <w:style w:type="character" w:customStyle="1" w:styleId="WW8Num2z1">
    <w:name w:val="WW8Num2z1"/>
    <w:uiPriority w:val="99"/>
    <w:rsid w:val="00116ADC"/>
  </w:style>
  <w:style w:type="character" w:customStyle="1" w:styleId="WW8Num2z2">
    <w:name w:val="WW8Num2z2"/>
    <w:uiPriority w:val="99"/>
    <w:rsid w:val="00116ADC"/>
  </w:style>
  <w:style w:type="character" w:customStyle="1" w:styleId="WW8Num2z3">
    <w:name w:val="WW8Num2z3"/>
    <w:uiPriority w:val="99"/>
    <w:rsid w:val="00116ADC"/>
  </w:style>
  <w:style w:type="character" w:customStyle="1" w:styleId="WW8Num2z4">
    <w:name w:val="WW8Num2z4"/>
    <w:uiPriority w:val="99"/>
    <w:rsid w:val="00116ADC"/>
  </w:style>
  <w:style w:type="character" w:customStyle="1" w:styleId="WW8Num2z5">
    <w:name w:val="WW8Num2z5"/>
    <w:uiPriority w:val="99"/>
    <w:rsid w:val="00116ADC"/>
  </w:style>
  <w:style w:type="character" w:customStyle="1" w:styleId="WW8Num2z6">
    <w:name w:val="WW8Num2z6"/>
    <w:uiPriority w:val="99"/>
    <w:rsid w:val="00116ADC"/>
  </w:style>
  <w:style w:type="character" w:customStyle="1" w:styleId="WW8Num2z7">
    <w:name w:val="WW8Num2z7"/>
    <w:uiPriority w:val="99"/>
    <w:rsid w:val="00116ADC"/>
  </w:style>
  <w:style w:type="character" w:customStyle="1" w:styleId="WW8Num2z8">
    <w:name w:val="WW8Num2z8"/>
    <w:uiPriority w:val="99"/>
    <w:rsid w:val="00116ADC"/>
  </w:style>
  <w:style w:type="paragraph" w:customStyle="1" w:styleId="afff">
    <w:name w:val="Заголовок"/>
    <w:basedOn w:val="a"/>
    <w:next w:val="ab"/>
    <w:uiPriority w:val="99"/>
    <w:rsid w:val="00116ADC"/>
    <w:pPr>
      <w:keepNext/>
      <w:suppressAutoHyphens/>
      <w:spacing w:before="240" w:after="120"/>
    </w:pPr>
    <w:rPr>
      <w:rFonts w:ascii="Arial" w:eastAsia="Microsoft YaHei" w:hAnsi="Arial" w:cs="Mangal"/>
      <w:sz w:val="28"/>
      <w:szCs w:val="28"/>
      <w:lang w:eastAsia="ar-SA"/>
    </w:rPr>
  </w:style>
  <w:style w:type="paragraph" w:customStyle="1" w:styleId="1c">
    <w:name w:val="Название1"/>
    <w:basedOn w:val="a"/>
    <w:uiPriority w:val="99"/>
    <w:rsid w:val="00116ADC"/>
    <w:pPr>
      <w:suppressLineNumbers/>
      <w:suppressAutoHyphens/>
      <w:spacing w:before="120" w:after="120"/>
    </w:pPr>
    <w:rPr>
      <w:rFonts w:cs="Mangal"/>
      <w:i/>
      <w:iCs/>
      <w:lang w:eastAsia="ar-SA"/>
    </w:rPr>
  </w:style>
  <w:style w:type="paragraph" w:customStyle="1" w:styleId="1d">
    <w:name w:val="Указатель1"/>
    <w:basedOn w:val="a"/>
    <w:uiPriority w:val="99"/>
    <w:rsid w:val="00116ADC"/>
    <w:pPr>
      <w:suppressLineNumbers/>
      <w:suppressAutoHyphens/>
    </w:pPr>
    <w:rPr>
      <w:rFonts w:cs="Mangal"/>
      <w:lang w:eastAsia="ar-SA"/>
    </w:rPr>
  </w:style>
  <w:style w:type="character" w:customStyle="1" w:styleId="18">
    <w:name w:val="Верхний колонтитул Знак1"/>
    <w:link w:val="afb"/>
    <w:uiPriority w:val="99"/>
    <w:locked/>
    <w:rsid w:val="00116ADC"/>
    <w:rPr>
      <w:rFonts w:eastAsia="Andale Sans UI" w:cs="Tahoma"/>
      <w:kern w:val="3"/>
      <w:sz w:val="24"/>
      <w:szCs w:val="24"/>
      <w:lang w:val="de-DE" w:eastAsia="ja-JP" w:bidi="fa-IR"/>
    </w:rPr>
  </w:style>
  <w:style w:type="paragraph" w:customStyle="1" w:styleId="afff0">
    <w:name w:val="Заголовок таблицы"/>
    <w:basedOn w:val="af2"/>
    <w:uiPriority w:val="99"/>
    <w:rsid w:val="00116ADC"/>
    <w:pPr>
      <w:widowControl/>
      <w:jc w:val="center"/>
    </w:pPr>
    <w:rPr>
      <w:rFonts w:eastAsia="Times New Roman"/>
      <w:b/>
      <w:bCs/>
      <w:kern w:val="0"/>
      <w:lang w:eastAsia="ar-SA"/>
    </w:rPr>
  </w:style>
  <w:style w:type="paragraph" w:customStyle="1" w:styleId="xl67">
    <w:name w:val="xl67"/>
    <w:basedOn w:val="a"/>
    <w:uiPriority w:val="99"/>
    <w:rsid w:val="00116ADC"/>
    <w:pPr>
      <w:spacing w:before="100" w:beforeAutospacing="1" w:after="100" w:afterAutospacing="1"/>
      <w:jc w:val="center"/>
      <w:textAlignment w:val="center"/>
    </w:pPr>
  </w:style>
  <w:style w:type="paragraph" w:customStyle="1" w:styleId="xl68">
    <w:name w:val="xl6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uiPriority w:val="99"/>
    <w:rsid w:val="00116ADC"/>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uiPriority w:val="99"/>
    <w:rsid w:val="00116ADC"/>
    <w:pPr>
      <w:spacing w:before="100" w:beforeAutospacing="1" w:after="100" w:afterAutospacing="1"/>
    </w:pPr>
    <w:rPr>
      <w:color w:val="000000"/>
      <w:sz w:val="20"/>
      <w:szCs w:val="20"/>
    </w:rPr>
  </w:style>
  <w:style w:type="paragraph" w:customStyle="1" w:styleId="xl65">
    <w:name w:val="xl65"/>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uiPriority w:val="99"/>
    <w:rsid w:val="00116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uiPriority w:val="99"/>
    <w:rsid w:val="00116AD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uiPriority w:val="99"/>
    <w:rsid w:val="00116AD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uiPriority w:val="99"/>
    <w:rsid w:val="00116ADC"/>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uiPriority w:val="99"/>
    <w:rsid w:val="00116ADC"/>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uiPriority w:val="99"/>
    <w:rsid w:val="00116AD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uiPriority w:val="99"/>
    <w:rsid w:val="00116AD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uiPriority w:val="99"/>
    <w:rsid w:val="00116ADC"/>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uiPriority w:val="99"/>
    <w:rsid w:val="00116ADC"/>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character" w:customStyle="1" w:styleId="aa">
    <w:name w:val="Основной текст с отступом Знак"/>
    <w:link w:val="a9"/>
    <w:uiPriority w:val="99"/>
    <w:locked/>
    <w:rsid w:val="00116ADC"/>
    <w:rPr>
      <w:sz w:val="24"/>
      <w:lang w:val="ru-RU" w:eastAsia="ru-RU" w:bidi="ar-SA"/>
    </w:rPr>
  </w:style>
  <w:style w:type="paragraph" w:styleId="afff1">
    <w:name w:val="Document Map"/>
    <w:basedOn w:val="a"/>
    <w:link w:val="afff2"/>
    <w:uiPriority w:val="99"/>
    <w:rsid w:val="00116ADC"/>
    <w:pPr>
      <w:shd w:val="clear" w:color="auto" w:fill="000080"/>
      <w:spacing w:line="360" w:lineRule="auto"/>
      <w:jc w:val="both"/>
    </w:pPr>
    <w:rPr>
      <w:rFonts w:ascii="Tahoma" w:hAnsi="Tahoma"/>
      <w:sz w:val="20"/>
      <w:szCs w:val="20"/>
    </w:rPr>
  </w:style>
  <w:style w:type="character" w:customStyle="1" w:styleId="afff2">
    <w:name w:val="Схема документа Знак"/>
    <w:link w:val="afff1"/>
    <w:uiPriority w:val="99"/>
    <w:locked/>
    <w:rsid w:val="00116ADC"/>
    <w:rPr>
      <w:rFonts w:ascii="Tahoma" w:hAnsi="Tahoma"/>
      <w:lang w:val="ru-RU" w:eastAsia="ru-RU" w:bidi="ar-SA"/>
    </w:rPr>
  </w:style>
  <w:style w:type="paragraph" w:customStyle="1" w:styleId="1">
    <w:name w:val="Красная строка1"/>
    <w:basedOn w:val="ab"/>
    <w:uiPriority w:val="99"/>
    <w:rsid w:val="00116ADC"/>
    <w:pPr>
      <w:numPr>
        <w:numId w:val="10"/>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7"/>
    <w:link w:val="S0"/>
    <w:autoRedefine/>
    <w:uiPriority w:val="99"/>
    <w:rsid w:val="00116ADC"/>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uiPriority w:val="99"/>
    <w:locked/>
    <w:rsid w:val="00116ADC"/>
    <w:rPr>
      <w:rFonts w:ascii="Cambria" w:hAnsi="Cambria"/>
      <w:sz w:val="24"/>
      <w:szCs w:val="24"/>
      <w:lang w:val="en-US" w:eastAsia="ru-RU" w:bidi="ar-SA"/>
    </w:rPr>
  </w:style>
  <w:style w:type="paragraph" w:customStyle="1" w:styleId="S31">
    <w:name w:val="S_Нумерованный_3.1"/>
    <w:basedOn w:val="a"/>
    <w:link w:val="S310"/>
    <w:autoRedefine/>
    <w:uiPriority w:val="99"/>
    <w:rsid w:val="00116ADC"/>
    <w:pPr>
      <w:spacing w:line="360" w:lineRule="auto"/>
      <w:ind w:firstLine="624"/>
      <w:jc w:val="both"/>
    </w:pPr>
    <w:rPr>
      <w:rFonts w:ascii="Cambria" w:hAnsi="Cambria"/>
      <w:sz w:val="28"/>
      <w:szCs w:val="28"/>
    </w:rPr>
  </w:style>
  <w:style w:type="character" w:customStyle="1" w:styleId="S310">
    <w:name w:val="S_Нумерованный_3.1 Знак Знак"/>
    <w:link w:val="S31"/>
    <w:uiPriority w:val="99"/>
    <w:locked/>
    <w:rsid w:val="00116ADC"/>
    <w:rPr>
      <w:rFonts w:ascii="Cambria" w:hAnsi="Cambria"/>
      <w:sz w:val="28"/>
      <w:szCs w:val="28"/>
      <w:lang w:val="ru-RU" w:eastAsia="ru-RU" w:bidi="ar-SA"/>
    </w:rPr>
  </w:style>
  <w:style w:type="character" w:customStyle="1" w:styleId="WW8Num3z0">
    <w:name w:val="WW8Num3z0"/>
    <w:uiPriority w:val="99"/>
    <w:rsid w:val="00116ADC"/>
    <w:rPr>
      <w:rFonts w:ascii="Symbol" w:hAnsi="Symbol"/>
    </w:rPr>
  </w:style>
  <w:style w:type="character" w:customStyle="1" w:styleId="WW8Num4z0">
    <w:name w:val="WW8Num4z0"/>
    <w:uiPriority w:val="99"/>
    <w:rsid w:val="00116ADC"/>
    <w:rPr>
      <w:rFonts w:ascii="Symbol" w:hAnsi="Symbol"/>
    </w:rPr>
  </w:style>
  <w:style w:type="character" w:customStyle="1" w:styleId="WW8Num5z0">
    <w:name w:val="WW8Num5z0"/>
    <w:uiPriority w:val="99"/>
    <w:rsid w:val="00116ADC"/>
    <w:rPr>
      <w:rFonts w:ascii="Symbol" w:hAnsi="Symbol"/>
    </w:rPr>
  </w:style>
  <w:style w:type="character" w:customStyle="1" w:styleId="WW8Num6z0">
    <w:name w:val="WW8Num6z0"/>
    <w:uiPriority w:val="99"/>
    <w:rsid w:val="00116ADC"/>
    <w:rPr>
      <w:rFonts w:ascii="Symbol" w:hAnsi="Symbol"/>
    </w:rPr>
  </w:style>
  <w:style w:type="character" w:customStyle="1" w:styleId="WW8Num7z0">
    <w:name w:val="WW8Num7z0"/>
    <w:uiPriority w:val="99"/>
    <w:rsid w:val="00116ADC"/>
    <w:rPr>
      <w:rFonts w:ascii="Symbol" w:hAnsi="Symbol"/>
    </w:rPr>
  </w:style>
  <w:style w:type="character" w:customStyle="1" w:styleId="WW8Num8z0">
    <w:name w:val="WW8Num8z0"/>
    <w:uiPriority w:val="99"/>
    <w:rsid w:val="00116ADC"/>
    <w:rPr>
      <w:rFonts w:ascii="Symbol" w:hAnsi="Symbol"/>
    </w:rPr>
  </w:style>
  <w:style w:type="character" w:customStyle="1" w:styleId="WW8Num9z0">
    <w:name w:val="WW8Num9z0"/>
    <w:uiPriority w:val="99"/>
    <w:rsid w:val="00116ADC"/>
    <w:rPr>
      <w:rFonts w:ascii="Symbol" w:hAnsi="Symbol"/>
    </w:rPr>
  </w:style>
  <w:style w:type="character" w:customStyle="1" w:styleId="WW8Num10z0">
    <w:name w:val="WW8Num10z0"/>
    <w:uiPriority w:val="99"/>
    <w:rsid w:val="00116ADC"/>
    <w:rPr>
      <w:rFonts w:ascii="Times New Roman" w:hAnsi="Times New Roman"/>
    </w:rPr>
  </w:style>
  <w:style w:type="character" w:customStyle="1" w:styleId="Absatz-Standardschriftart">
    <w:name w:val="Absatz-Standardschriftart"/>
    <w:uiPriority w:val="99"/>
    <w:rsid w:val="00116ADC"/>
  </w:style>
  <w:style w:type="character" w:customStyle="1" w:styleId="WW-Absatz-Standardschriftart">
    <w:name w:val="WW-Absatz-Standardschriftart"/>
    <w:uiPriority w:val="99"/>
    <w:rsid w:val="00116ADC"/>
  </w:style>
  <w:style w:type="character" w:customStyle="1" w:styleId="WW-Absatz-Standardschriftart1">
    <w:name w:val="WW-Absatz-Standardschriftart1"/>
    <w:uiPriority w:val="99"/>
    <w:rsid w:val="00116ADC"/>
  </w:style>
  <w:style w:type="character" w:customStyle="1" w:styleId="WW-Absatz-Standardschriftart11">
    <w:name w:val="WW-Absatz-Standardschriftart11"/>
    <w:uiPriority w:val="99"/>
    <w:rsid w:val="00116ADC"/>
  </w:style>
  <w:style w:type="character" w:customStyle="1" w:styleId="WW-Absatz-Standardschriftart111">
    <w:name w:val="WW-Absatz-Standardschriftart111"/>
    <w:uiPriority w:val="99"/>
    <w:rsid w:val="00116ADC"/>
  </w:style>
  <w:style w:type="character" w:customStyle="1" w:styleId="WW-Absatz-Standardschriftart1111">
    <w:name w:val="WW-Absatz-Standardschriftart1111"/>
    <w:uiPriority w:val="99"/>
    <w:rsid w:val="00116ADC"/>
  </w:style>
  <w:style w:type="character" w:customStyle="1" w:styleId="WW-Absatz-Standardschriftart11111">
    <w:name w:val="WW-Absatz-Standardschriftart11111"/>
    <w:uiPriority w:val="99"/>
    <w:rsid w:val="00116ADC"/>
  </w:style>
  <w:style w:type="character" w:customStyle="1" w:styleId="WW8Num3z1">
    <w:name w:val="WW8Num3z1"/>
    <w:uiPriority w:val="99"/>
    <w:rsid w:val="00116ADC"/>
    <w:rPr>
      <w:rFonts w:ascii="Courier New" w:hAnsi="Courier New"/>
    </w:rPr>
  </w:style>
  <w:style w:type="character" w:customStyle="1" w:styleId="WW8Num3z2">
    <w:name w:val="WW8Num3z2"/>
    <w:uiPriority w:val="99"/>
    <w:rsid w:val="00116ADC"/>
    <w:rPr>
      <w:rFonts w:ascii="Wingdings" w:hAnsi="Wingdings"/>
    </w:rPr>
  </w:style>
  <w:style w:type="character" w:customStyle="1" w:styleId="WW8Num6z1">
    <w:name w:val="WW8Num6z1"/>
    <w:uiPriority w:val="99"/>
    <w:rsid w:val="00116ADC"/>
    <w:rPr>
      <w:rFonts w:ascii="Courier New" w:hAnsi="Courier New"/>
    </w:rPr>
  </w:style>
  <w:style w:type="character" w:customStyle="1" w:styleId="WW8Num6z2">
    <w:name w:val="WW8Num6z2"/>
    <w:uiPriority w:val="99"/>
    <w:rsid w:val="00116ADC"/>
    <w:rPr>
      <w:rFonts w:ascii="Wingdings" w:hAnsi="Wingdings"/>
    </w:rPr>
  </w:style>
  <w:style w:type="character" w:customStyle="1" w:styleId="WW8Num8z1">
    <w:name w:val="WW8Num8z1"/>
    <w:uiPriority w:val="99"/>
    <w:rsid w:val="00116ADC"/>
    <w:rPr>
      <w:rFonts w:ascii="Courier New" w:hAnsi="Courier New"/>
    </w:rPr>
  </w:style>
  <w:style w:type="character" w:customStyle="1" w:styleId="WW8Num8z2">
    <w:name w:val="WW8Num8z2"/>
    <w:uiPriority w:val="99"/>
    <w:rsid w:val="00116ADC"/>
    <w:rPr>
      <w:rFonts w:ascii="Wingdings" w:hAnsi="Wingdings"/>
    </w:rPr>
  </w:style>
  <w:style w:type="character" w:customStyle="1" w:styleId="WW8Num10z1">
    <w:name w:val="WW8Num10z1"/>
    <w:uiPriority w:val="99"/>
    <w:rsid w:val="00116ADC"/>
    <w:rPr>
      <w:rFonts w:ascii="Courier New" w:hAnsi="Courier New"/>
    </w:rPr>
  </w:style>
  <w:style w:type="character" w:customStyle="1" w:styleId="WW8Num10z2">
    <w:name w:val="WW8Num10z2"/>
    <w:uiPriority w:val="99"/>
    <w:rsid w:val="00116ADC"/>
    <w:rPr>
      <w:rFonts w:ascii="Wingdings" w:hAnsi="Wingdings"/>
    </w:rPr>
  </w:style>
  <w:style w:type="character" w:customStyle="1" w:styleId="WW8Num10z3">
    <w:name w:val="WW8Num10z3"/>
    <w:uiPriority w:val="99"/>
    <w:rsid w:val="00116ADC"/>
    <w:rPr>
      <w:rFonts w:ascii="Symbol" w:hAnsi="Symbol"/>
    </w:rPr>
  </w:style>
  <w:style w:type="character" w:customStyle="1" w:styleId="WW8Num11z0">
    <w:name w:val="WW8Num11z0"/>
    <w:uiPriority w:val="99"/>
    <w:rsid w:val="00116ADC"/>
    <w:rPr>
      <w:rFonts w:ascii="Symbol" w:hAnsi="Symbol"/>
    </w:rPr>
  </w:style>
  <w:style w:type="character" w:customStyle="1" w:styleId="WW8Num11z1">
    <w:name w:val="WW8Num11z1"/>
    <w:uiPriority w:val="99"/>
    <w:rsid w:val="00116ADC"/>
    <w:rPr>
      <w:rFonts w:ascii="Courier New" w:hAnsi="Courier New"/>
    </w:rPr>
  </w:style>
  <w:style w:type="character" w:customStyle="1" w:styleId="WW8Num11z2">
    <w:name w:val="WW8Num11z2"/>
    <w:uiPriority w:val="99"/>
    <w:rsid w:val="00116ADC"/>
    <w:rPr>
      <w:rFonts w:ascii="Wingdings" w:hAnsi="Wingdings"/>
    </w:rPr>
  </w:style>
  <w:style w:type="character" w:customStyle="1" w:styleId="WW8Num12z0">
    <w:name w:val="WW8Num12z0"/>
    <w:uiPriority w:val="99"/>
    <w:rsid w:val="00116ADC"/>
    <w:rPr>
      <w:rFonts w:ascii="Symbol" w:hAnsi="Symbol"/>
    </w:rPr>
  </w:style>
  <w:style w:type="character" w:customStyle="1" w:styleId="WW8Num12z1">
    <w:name w:val="WW8Num12z1"/>
    <w:uiPriority w:val="99"/>
    <w:rsid w:val="00116ADC"/>
    <w:rPr>
      <w:rFonts w:ascii="Courier New" w:hAnsi="Courier New"/>
    </w:rPr>
  </w:style>
  <w:style w:type="character" w:customStyle="1" w:styleId="WW8Num12z2">
    <w:name w:val="WW8Num12z2"/>
    <w:uiPriority w:val="99"/>
    <w:rsid w:val="00116ADC"/>
    <w:rPr>
      <w:rFonts w:ascii="Wingdings" w:hAnsi="Wingdings"/>
    </w:rPr>
  </w:style>
  <w:style w:type="character" w:customStyle="1" w:styleId="WW8Num13z0">
    <w:name w:val="WW8Num13z0"/>
    <w:uiPriority w:val="99"/>
    <w:rsid w:val="00116ADC"/>
    <w:rPr>
      <w:rFonts w:ascii="Symbol" w:hAnsi="Symbol"/>
    </w:rPr>
  </w:style>
  <w:style w:type="character" w:customStyle="1" w:styleId="WW8Num13z1">
    <w:name w:val="WW8Num13z1"/>
    <w:uiPriority w:val="99"/>
    <w:rsid w:val="00116ADC"/>
    <w:rPr>
      <w:rFonts w:ascii="Courier New" w:hAnsi="Courier New"/>
    </w:rPr>
  </w:style>
  <w:style w:type="character" w:customStyle="1" w:styleId="WW8Num13z2">
    <w:name w:val="WW8Num13z2"/>
    <w:uiPriority w:val="99"/>
    <w:rsid w:val="00116ADC"/>
    <w:rPr>
      <w:rFonts w:ascii="Wingdings" w:hAnsi="Wingdings"/>
    </w:rPr>
  </w:style>
  <w:style w:type="character" w:customStyle="1" w:styleId="WW8Num15z0">
    <w:name w:val="WW8Num15z0"/>
    <w:uiPriority w:val="99"/>
    <w:rsid w:val="00116ADC"/>
    <w:rPr>
      <w:rFonts w:ascii="Symbol" w:hAnsi="Symbol"/>
    </w:rPr>
  </w:style>
  <w:style w:type="character" w:customStyle="1" w:styleId="WW8Num15z1">
    <w:name w:val="WW8Num15z1"/>
    <w:uiPriority w:val="99"/>
    <w:rsid w:val="00116ADC"/>
    <w:rPr>
      <w:rFonts w:ascii="Courier New" w:hAnsi="Courier New"/>
    </w:rPr>
  </w:style>
  <w:style w:type="character" w:customStyle="1" w:styleId="WW8Num15z2">
    <w:name w:val="WW8Num15z2"/>
    <w:uiPriority w:val="99"/>
    <w:rsid w:val="00116ADC"/>
    <w:rPr>
      <w:rFonts w:ascii="Wingdings" w:hAnsi="Wingdings"/>
    </w:rPr>
  </w:style>
  <w:style w:type="character" w:customStyle="1" w:styleId="WW8Num16z0">
    <w:name w:val="WW8Num16z0"/>
    <w:uiPriority w:val="99"/>
    <w:rsid w:val="00116ADC"/>
    <w:rPr>
      <w:rFonts w:ascii="Symbol" w:hAnsi="Symbol"/>
    </w:rPr>
  </w:style>
  <w:style w:type="character" w:customStyle="1" w:styleId="WW8Num16z1">
    <w:name w:val="WW8Num16z1"/>
    <w:uiPriority w:val="99"/>
    <w:rsid w:val="00116ADC"/>
    <w:rPr>
      <w:rFonts w:ascii="Courier New" w:hAnsi="Courier New"/>
    </w:rPr>
  </w:style>
  <w:style w:type="character" w:customStyle="1" w:styleId="WW8Num16z2">
    <w:name w:val="WW8Num16z2"/>
    <w:uiPriority w:val="99"/>
    <w:rsid w:val="00116ADC"/>
    <w:rPr>
      <w:rFonts w:ascii="Wingdings" w:hAnsi="Wingdings"/>
    </w:rPr>
  </w:style>
  <w:style w:type="character" w:customStyle="1" w:styleId="WW8Num18z0">
    <w:name w:val="WW8Num18z0"/>
    <w:uiPriority w:val="99"/>
    <w:rsid w:val="00116ADC"/>
    <w:rPr>
      <w:rFonts w:ascii="Symbol" w:hAnsi="Symbol"/>
    </w:rPr>
  </w:style>
  <w:style w:type="character" w:customStyle="1" w:styleId="WW8Num18z1">
    <w:name w:val="WW8Num18z1"/>
    <w:uiPriority w:val="99"/>
    <w:rsid w:val="00116ADC"/>
    <w:rPr>
      <w:rFonts w:ascii="Courier New" w:hAnsi="Courier New"/>
    </w:rPr>
  </w:style>
  <w:style w:type="character" w:customStyle="1" w:styleId="WW8Num18z2">
    <w:name w:val="WW8Num18z2"/>
    <w:uiPriority w:val="99"/>
    <w:rsid w:val="00116ADC"/>
    <w:rPr>
      <w:rFonts w:ascii="Wingdings" w:hAnsi="Wingdings"/>
    </w:rPr>
  </w:style>
  <w:style w:type="character" w:customStyle="1" w:styleId="WW8Num20z0">
    <w:name w:val="WW8Num20z0"/>
    <w:uiPriority w:val="99"/>
    <w:rsid w:val="00116ADC"/>
    <w:rPr>
      <w:rFonts w:ascii="Symbol" w:hAnsi="Symbol"/>
    </w:rPr>
  </w:style>
  <w:style w:type="character" w:customStyle="1" w:styleId="WW8Num20z1">
    <w:name w:val="WW8Num20z1"/>
    <w:uiPriority w:val="99"/>
    <w:rsid w:val="00116ADC"/>
    <w:rPr>
      <w:rFonts w:ascii="Courier New" w:hAnsi="Courier New"/>
    </w:rPr>
  </w:style>
  <w:style w:type="character" w:customStyle="1" w:styleId="WW8Num20z2">
    <w:name w:val="WW8Num20z2"/>
    <w:uiPriority w:val="99"/>
    <w:rsid w:val="00116ADC"/>
    <w:rPr>
      <w:rFonts w:ascii="Wingdings" w:hAnsi="Wingdings"/>
    </w:rPr>
  </w:style>
  <w:style w:type="character" w:customStyle="1" w:styleId="WW8Num21z0">
    <w:name w:val="WW8Num21z0"/>
    <w:uiPriority w:val="99"/>
    <w:rsid w:val="00116ADC"/>
    <w:rPr>
      <w:rFonts w:ascii="Symbol" w:hAnsi="Symbol"/>
    </w:rPr>
  </w:style>
  <w:style w:type="character" w:customStyle="1" w:styleId="WW8Num21z1">
    <w:name w:val="WW8Num21z1"/>
    <w:uiPriority w:val="99"/>
    <w:rsid w:val="00116ADC"/>
    <w:rPr>
      <w:rFonts w:ascii="Courier New" w:hAnsi="Courier New"/>
    </w:rPr>
  </w:style>
  <w:style w:type="character" w:customStyle="1" w:styleId="WW8Num21z2">
    <w:name w:val="WW8Num21z2"/>
    <w:uiPriority w:val="99"/>
    <w:rsid w:val="00116ADC"/>
    <w:rPr>
      <w:rFonts w:ascii="Wingdings" w:hAnsi="Wingdings"/>
    </w:rPr>
  </w:style>
  <w:style w:type="character" w:customStyle="1" w:styleId="WW8Num22z0">
    <w:name w:val="WW8Num22z0"/>
    <w:uiPriority w:val="99"/>
    <w:rsid w:val="00116ADC"/>
    <w:rPr>
      <w:rFonts w:ascii="Symbol" w:hAnsi="Symbol"/>
    </w:rPr>
  </w:style>
  <w:style w:type="character" w:customStyle="1" w:styleId="WW8Num22z1">
    <w:name w:val="WW8Num22z1"/>
    <w:uiPriority w:val="99"/>
    <w:rsid w:val="00116ADC"/>
    <w:rPr>
      <w:rFonts w:ascii="Courier New" w:hAnsi="Courier New"/>
    </w:rPr>
  </w:style>
  <w:style w:type="character" w:customStyle="1" w:styleId="WW8Num22z2">
    <w:name w:val="WW8Num22z2"/>
    <w:uiPriority w:val="99"/>
    <w:rsid w:val="00116ADC"/>
    <w:rPr>
      <w:rFonts w:ascii="Wingdings" w:hAnsi="Wingdings"/>
    </w:rPr>
  </w:style>
  <w:style w:type="character" w:customStyle="1" w:styleId="WW8Num25z0">
    <w:name w:val="WW8Num25z0"/>
    <w:uiPriority w:val="99"/>
    <w:rsid w:val="00116ADC"/>
    <w:rPr>
      <w:rFonts w:ascii="Times New Roman" w:hAnsi="Times New Roman"/>
    </w:rPr>
  </w:style>
  <w:style w:type="character" w:customStyle="1" w:styleId="WW8Num28z0">
    <w:name w:val="WW8Num28z0"/>
    <w:uiPriority w:val="99"/>
    <w:rsid w:val="00116ADC"/>
    <w:rPr>
      <w:rFonts w:ascii="Symbol" w:hAnsi="Symbol"/>
    </w:rPr>
  </w:style>
  <w:style w:type="character" w:customStyle="1" w:styleId="WW8Num28z1">
    <w:name w:val="WW8Num28z1"/>
    <w:uiPriority w:val="99"/>
    <w:rsid w:val="00116ADC"/>
    <w:rPr>
      <w:rFonts w:ascii="Courier New" w:hAnsi="Courier New"/>
    </w:rPr>
  </w:style>
  <w:style w:type="character" w:customStyle="1" w:styleId="WW8Num28z2">
    <w:name w:val="WW8Num28z2"/>
    <w:uiPriority w:val="99"/>
    <w:rsid w:val="00116ADC"/>
    <w:rPr>
      <w:rFonts w:ascii="Wingdings" w:hAnsi="Wingdings"/>
    </w:rPr>
  </w:style>
  <w:style w:type="character" w:customStyle="1" w:styleId="WW8Num29z0">
    <w:name w:val="WW8Num29z0"/>
    <w:uiPriority w:val="99"/>
    <w:rsid w:val="00116ADC"/>
    <w:rPr>
      <w:rFonts w:ascii="Symbol" w:hAnsi="Symbol"/>
    </w:rPr>
  </w:style>
  <w:style w:type="character" w:customStyle="1" w:styleId="WW8Num29z1">
    <w:name w:val="WW8Num29z1"/>
    <w:uiPriority w:val="99"/>
    <w:rsid w:val="00116ADC"/>
    <w:rPr>
      <w:rFonts w:ascii="Courier New" w:hAnsi="Courier New"/>
    </w:rPr>
  </w:style>
  <w:style w:type="character" w:customStyle="1" w:styleId="WW8Num29z2">
    <w:name w:val="WW8Num29z2"/>
    <w:uiPriority w:val="99"/>
    <w:rsid w:val="00116ADC"/>
    <w:rPr>
      <w:rFonts w:ascii="Wingdings" w:hAnsi="Wingdings"/>
    </w:rPr>
  </w:style>
  <w:style w:type="character" w:customStyle="1" w:styleId="WW8Num32z2">
    <w:name w:val="WW8Num32z2"/>
    <w:uiPriority w:val="99"/>
    <w:rsid w:val="00116ADC"/>
    <w:rPr>
      <w:b/>
    </w:rPr>
  </w:style>
  <w:style w:type="character" w:customStyle="1" w:styleId="WW8Num33z0">
    <w:name w:val="WW8Num33z0"/>
    <w:uiPriority w:val="99"/>
    <w:rsid w:val="00116ADC"/>
    <w:rPr>
      <w:rFonts w:ascii="Symbol" w:hAnsi="Symbol"/>
    </w:rPr>
  </w:style>
  <w:style w:type="character" w:customStyle="1" w:styleId="WW8Num33z1">
    <w:name w:val="WW8Num33z1"/>
    <w:uiPriority w:val="99"/>
    <w:rsid w:val="00116ADC"/>
    <w:rPr>
      <w:rFonts w:ascii="Courier New" w:hAnsi="Courier New"/>
    </w:rPr>
  </w:style>
  <w:style w:type="character" w:customStyle="1" w:styleId="WW8Num33z2">
    <w:name w:val="WW8Num33z2"/>
    <w:uiPriority w:val="99"/>
    <w:rsid w:val="00116ADC"/>
    <w:rPr>
      <w:rFonts w:ascii="Wingdings" w:hAnsi="Wingdings"/>
    </w:rPr>
  </w:style>
  <w:style w:type="character" w:customStyle="1" w:styleId="WW8Num34z0">
    <w:name w:val="WW8Num34z0"/>
    <w:uiPriority w:val="99"/>
    <w:rsid w:val="00116ADC"/>
    <w:rPr>
      <w:rFonts w:ascii="Symbol" w:hAnsi="Symbol"/>
    </w:rPr>
  </w:style>
  <w:style w:type="character" w:customStyle="1" w:styleId="WW8Num34z1">
    <w:name w:val="WW8Num34z1"/>
    <w:uiPriority w:val="99"/>
    <w:rsid w:val="00116ADC"/>
    <w:rPr>
      <w:rFonts w:ascii="Courier New" w:hAnsi="Courier New"/>
    </w:rPr>
  </w:style>
  <w:style w:type="character" w:customStyle="1" w:styleId="WW8Num34z2">
    <w:name w:val="WW8Num34z2"/>
    <w:uiPriority w:val="99"/>
    <w:rsid w:val="00116ADC"/>
    <w:rPr>
      <w:rFonts w:ascii="Wingdings" w:hAnsi="Wingdings"/>
    </w:rPr>
  </w:style>
  <w:style w:type="character" w:customStyle="1" w:styleId="WW8Num36z0">
    <w:name w:val="WW8Num36z0"/>
    <w:uiPriority w:val="99"/>
    <w:rsid w:val="00116ADC"/>
    <w:rPr>
      <w:rFonts w:ascii="Symbol" w:hAnsi="Symbol"/>
    </w:rPr>
  </w:style>
  <w:style w:type="character" w:customStyle="1" w:styleId="WW8Num36z1">
    <w:name w:val="WW8Num36z1"/>
    <w:uiPriority w:val="99"/>
    <w:rsid w:val="00116ADC"/>
    <w:rPr>
      <w:rFonts w:ascii="Courier New" w:hAnsi="Courier New"/>
    </w:rPr>
  </w:style>
  <w:style w:type="character" w:customStyle="1" w:styleId="WW8Num36z2">
    <w:name w:val="WW8Num36z2"/>
    <w:uiPriority w:val="99"/>
    <w:rsid w:val="00116ADC"/>
    <w:rPr>
      <w:rFonts w:ascii="Wingdings" w:hAnsi="Wingdings"/>
    </w:rPr>
  </w:style>
  <w:style w:type="character" w:customStyle="1" w:styleId="afff3">
    <w:name w:val="Маркеры списка"/>
    <w:uiPriority w:val="99"/>
    <w:rsid w:val="00116ADC"/>
    <w:rPr>
      <w:rFonts w:ascii="StarSymbol" w:eastAsia="StarSymbol" w:hAnsi="StarSymbol"/>
      <w:sz w:val="18"/>
    </w:rPr>
  </w:style>
  <w:style w:type="paragraph" w:customStyle="1" w:styleId="210">
    <w:name w:val="Основной текст с отступом 21"/>
    <w:basedOn w:val="a"/>
    <w:uiPriority w:val="99"/>
    <w:rsid w:val="00116ADC"/>
    <w:pPr>
      <w:widowControl w:val="0"/>
      <w:spacing w:line="360" w:lineRule="atLeast"/>
      <w:ind w:firstLine="720"/>
      <w:jc w:val="center"/>
      <w:textAlignment w:val="baseline"/>
    </w:pPr>
    <w:rPr>
      <w:rFonts w:ascii="Cambria" w:hAnsi="Cambria"/>
      <w:sz w:val="36"/>
      <w:lang w:val="en-US" w:eastAsia="ar-SA"/>
    </w:rPr>
  </w:style>
  <w:style w:type="character" w:customStyle="1" w:styleId="af9">
    <w:name w:val="Подзаголовок Знак"/>
    <w:link w:val="af8"/>
    <w:uiPriority w:val="99"/>
    <w:locked/>
    <w:rsid w:val="00116ADC"/>
    <w:rPr>
      <w:rFonts w:ascii="Arial" w:eastAsia="MS PGothic" w:hAnsi="Arial" w:cs="Tahoma"/>
      <w:kern w:val="3"/>
      <w:sz w:val="28"/>
      <w:szCs w:val="28"/>
      <w:lang w:val="de-DE" w:eastAsia="ja-JP" w:bidi="fa-IR"/>
    </w:rPr>
  </w:style>
  <w:style w:type="paragraph" w:customStyle="1" w:styleId="211">
    <w:name w:val="Список 21"/>
    <w:basedOn w:val="a"/>
    <w:uiPriority w:val="99"/>
    <w:rsid w:val="00116ADC"/>
    <w:pPr>
      <w:spacing w:line="360" w:lineRule="auto"/>
      <w:ind w:left="566" w:hanging="283"/>
      <w:jc w:val="both"/>
    </w:pPr>
    <w:rPr>
      <w:rFonts w:ascii="Cambria" w:hAnsi="Cambria"/>
      <w:lang w:val="en-US" w:eastAsia="ar-SA"/>
    </w:rPr>
  </w:style>
  <w:style w:type="paragraph" w:customStyle="1" w:styleId="310">
    <w:name w:val="Основной текст с отступом 31"/>
    <w:basedOn w:val="a"/>
    <w:uiPriority w:val="99"/>
    <w:rsid w:val="00116ADC"/>
    <w:pPr>
      <w:spacing w:after="120" w:line="360" w:lineRule="auto"/>
      <w:ind w:left="283"/>
      <w:jc w:val="both"/>
    </w:pPr>
    <w:rPr>
      <w:rFonts w:ascii="Cambria" w:hAnsi="Cambria"/>
      <w:sz w:val="16"/>
      <w:szCs w:val="16"/>
      <w:lang w:val="en-US" w:eastAsia="ar-SA"/>
    </w:rPr>
  </w:style>
  <w:style w:type="paragraph" w:customStyle="1" w:styleId="afff4">
    <w:name w:val="Содержимое врезки"/>
    <w:basedOn w:val="ab"/>
    <w:uiPriority w:val="99"/>
    <w:rsid w:val="00116ADC"/>
    <w:pPr>
      <w:spacing w:line="360" w:lineRule="auto"/>
    </w:pPr>
    <w:rPr>
      <w:rFonts w:ascii="Cambria" w:hAnsi="Cambria"/>
      <w:sz w:val="22"/>
      <w:szCs w:val="22"/>
      <w:lang w:val="en-US" w:eastAsia="ar-SA"/>
    </w:rPr>
  </w:style>
  <w:style w:type="paragraph" w:styleId="afff5">
    <w:name w:val="Body Text First Indent"/>
    <w:basedOn w:val="ab"/>
    <w:link w:val="afff6"/>
    <w:uiPriority w:val="99"/>
    <w:rsid w:val="00116ADC"/>
    <w:pPr>
      <w:spacing w:line="360" w:lineRule="auto"/>
      <w:ind w:firstLine="210"/>
    </w:pPr>
    <w:rPr>
      <w:rFonts w:ascii="Cambria" w:hAnsi="Cambria"/>
      <w:sz w:val="22"/>
      <w:szCs w:val="22"/>
      <w:lang w:val="en-US" w:eastAsia="en-US"/>
    </w:rPr>
  </w:style>
  <w:style w:type="character" w:customStyle="1" w:styleId="afff6">
    <w:name w:val="Красная строка Знак"/>
    <w:link w:val="afff5"/>
    <w:uiPriority w:val="99"/>
    <w:locked/>
    <w:rsid w:val="00116ADC"/>
    <w:rPr>
      <w:rFonts w:ascii="Cambria" w:hAnsi="Cambria"/>
      <w:sz w:val="22"/>
      <w:szCs w:val="22"/>
      <w:lang w:val="en-US" w:eastAsia="en-US" w:bidi="ar-SA"/>
    </w:rPr>
  </w:style>
  <w:style w:type="paragraph" w:styleId="2a">
    <w:name w:val="Body Text First Indent 2"/>
    <w:basedOn w:val="a9"/>
    <w:link w:val="2b"/>
    <w:uiPriority w:val="99"/>
    <w:rsid w:val="00116ADC"/>
    <w:pPr>
      <w:spacing w:before="0" w:line="360" w:lineRule="auto"/>
      <w:ind w:right="284" w:firstLine="210"/>
    </w:pPr>
    <w:rPr>
      <w:rFonts w:ascii="Cambria" w:hAnsi="Cambria"/>
      <w:sz w:val="28"/>
      <w:szCs w:val="24"/>
    </w:rPr>
  </w:style>
  <w:style w:type="character" w:customStyle="1" w:styleId="2b">
    <w:name w:val="Красная строка 2 Знак"/>
    <w:link w:val="2a"/>
    <w:uiPriority w:val="99"/>
    <w:locked/>
    <w:rsid w:val="00116ADC"/>
    <w:rPr>
      <w:rFonts w:ascii="Cambria" w:hAnsi="Cambria"/>
      <w:sz w:val="28"/>
      <w:szCs w:val="24"/>
      <w:lang w:val="ru-RU" w:eastAsia="ru-RU" w:bidi="ar-SA"/>
    </w:rPr>
  </w:style>
  <w:style w:type="paragraph" w:styleId="afff7">
    <w:name w:val="Normal Indent"/>
    <w:basedOn w:val="a"/>
    <w:uiPriority w:val="99"/>
    <w:rsid w:val="00116ADC"/>
    <w:pPr>
      <w:spacing w:line="360" w:lineRule="auto"/>
      <w:ind w:left="708"/>
      <w:jc w:val="both"/>
    </w:pPr>
    <w:rPr>
      <w:rFonts w:ascii="Cambria" w:hAnsi="Cambria"/>
      <w:lang w:val="en-US"/>
    </w:rPr>
  </w:style>
  <w:style w:type="character" w:customStyle="1" w:styleId="25">
    <w:name w:val="Основной текст 2 Знак"/>
    <w:link w:val="22"/>
    <w:uiPriority w:val="99"/>
    <w:locked/>
    <w:rsid w:val="00116ADC"/>
    <w:rPr>
      <w:sz w:val="24"/>
    </w:rPr>
  </w:style>
  <w:style w:type="paragraph" w:styleId="1e">
    <w:name w:val="index 1"/>
    <w:basedOn w:val="a"/>
    <w:next w:val="a"/>
    <w:autoRedefine/>
    <w:uiPriority w:val="99"/>
    <w:rsid w:val="00116ADC"/>
    <w:pPr>
      <w:spacing w:line="360" w:lineRule="auto"/>
      <w:ind w:left="200" w:hanging="200"/>
      <w:jc w:val="both"/>
    </w:pPr>
    <w:rPr>
      <w:rFonts w:ascii="Cambria" w:hAnsi="Cambria"/>
      <w:lang w:val="en-US"/>
    </w:rPr>
  </w:style>
  <w:style w:type="paragraph" w:styleId="afff8">
    <w:name w:val="index heading"/>
    <w:basedOn w:val="a"/>
    <w:next w:val="1e"/>
    <w:uiPriority w:val="99"/>
    <w:rsid w:val="00116ADC"/>
    <w:pPr>
      <w:spacing w:line="360" w:lineRule="auto"/>
      <w:jc w:val="both"/>
    </w:pPr>
    <w:rPr>
      <w:rFonts w:ascii="Cambria" w:hAnsi="Cambria"/>
      <w:lang w:val="en-US"/>
    </w:rPr>
  </w:style>
  <w:style w:type="paragraph" w:styleId="37">
    <w:name w:val="Body Text Indent 3"/>
    <w:basedOn w:val="a"/>
    <w:link w:val="38"/>
    <w:uiPriority w:val="99"/>
    <w:rsid w:val="00116ADC"/>
    <w:pPr>
      <w:spacing w:after="120" w:line="360" w:lineRule="auto"/>
      <w:ind w:left="283" w:firstLine="720"/>
      <w:jc w:val="both"/>
    </w:pPr>
    <w:rPr>
      <w:rFonts w:ascii="Cambria" w:hAnsi="Cambria"/>
      <w:sz w:val="16"/>
      <w:szCs w:val="16"/>
    </w:rPr>
  </w:style>
  <w:style w:type="character" w:customStyle="1" w:styleId="38">
    <w:name w:val="Основной текст с отступом 3 Знак"/>
    <w:link w:val="37"/>
    <w:uiPriority w:val="99"/>
    <w:locked/>
    <w:rsid w:val="00116ADC"/>
    <w:rPr>
      <w:rFonts w:ascii="Cambria" w:hAnsi="Cambria"/>
      <w:sz w:val="16"/>
      <w:szCs w:val="16"/>
      <w:lang w:val="ru-RU" w:eastAsia="ru-RU" w:bidi="ar-SA"/>
    </w:rPr>
  </w:style>
  <w:style w:type="paragraph" w:customStyle="1" w:styleId="1f">
    <w:name w:val="1основа Знак Знак Знак"/>
    <w:basedOn w:val="a"/>
    <w:link w:val="1f0"/>
    <w:uiPriority w:val="99"/>
    <w:rsid w:val="00116ADC"/>
    <w:pPr>
      <w:spacing w:before="100" w:beforeAutospacing="1" w:after="100" w:afterAutospacing="1" w:line="360" w:lineRule="auto"/>
      <w:ind w:left="601" w:firstLine="601"/>
      <w:jc w:val="both"/>
    </w:pPr>
    <w:rPr>
      <w:rFonts w:ascii="Arial" w:hAnsi="Arial"/>
    </w:rPr>
  </w:style>
  <w:style w:type="character" w:customStyle="1" w:styleId="1f0">
    <w:name w:val="1основа Знак Знак Знак Знак"/>
    <w:link w:val="1f"/>
    <w:uiPriority w:val="99"/>
    <w:locked/>
    <w:rsid w:val="00116ADC"/>
    <w:rPr>
      <w:rFonts w:ascii="Arial" w:hAnsi="Arial"/>
      <w:sz w:val="24"/>
      <w:szCs w:val="24"/>
      <w:lang w:val="ru-RU" w:eastAsia="ru-RU" w:bidi="ar-SA"/>
    </w:rPr>
  </w:style>
  <w:style w:type="character" w:customStyle="1" w:styleId="WW-Absatz-Standardschriftart1111111111111">
    <w:name w:val="WW-Absatz-Standardschriftart1111111111111"/>
    <w:uiPriority w:val="99"/>
    <w:rsid w:val="00116ADC"/>
  </w:style>
  <w:style w:type="paragraph" w:customStyle="1" w:styleId="S1">
    <w:name w:val="S_Обычный в таблице"/>
    <w:basedOn w:val="a"/>
    <w:link w:val="S2"/>
    <w:uiPriority w:val="99"/>
    <w:rsid w:val="00116ADC"/>
    <w:pPr>
      <w:spacing w:line="360" w:lineRule="auto"/>
      <w:jc w:val="center"/>
    </w:pPr>
    <w:rPr>
      <w:rFonts w:ascii="Cambria" w:hAnsi="Cambria"/>
    </w:rPr>
  </w:style>
  <w:style w:type="character" w:customStyle="1" w:styleId="S2">
    <w:name w:val="S_Обычный в таблице Знак"/>
    <w:link w:val="S1"/>
    <w:uiPriority w:val="99"/>
    <w:locked/>
    <w:rsid w:val="00116ADC"/>
    <w:rPr>
      <w:rFonts w:ascii="Cambria" w:hAnsi="Cambria"/>
      <w:sz w:val="24"/>
      <w:szCs w:val="24"/>
      <w:lang w:val="ru-RU" w:eastAsia="ru-RU" w:bidi="ar-SA"/>
    </w:rPr>
  </w:style>
  <w:style w:type="paragraph" w:styleId="afff9">
    <w:name w:val="Block Text"/>
    <w:basedOn w:val="a"/>
    <w:uiPriority w:val="99"/>
    <w:rsid w:val="00116ADC"/>
    <w:pPr>
      <w:shd w:val="clear" w:color="auto" w:fill="FFFFFF"/>
      <w:spacing w:before="5" w:line="480" w:lineRule="auto"/>
      <w:ind w:left="426" w:right="14"/>
      <w:jc w:val="both"/>
    </w:pPr>
    <w:rPr>
      <w:rFonts w:ascii="CG Times" w:hAnsi="CG Times"/>
      <w:color w:val="000000"/>
      <w:szCs w:val="18"/>
      <w:lang w:val="en-US"/>
    </w:rPr>
  </w:style>
  <w:style w:type="paragraph" w:customStyle="1" w:styleId="1f1">
    <w:name w:val="Цитата1"/>
    <w:basedOn w:val="a"/>
    <w:uiPriority w:val="99"/>
    <w:rsid w:val="00116ADC"/>
    <w:pPr>
      <w:suppressAutoHyphens/>
      <w:spacing w:line="360" w:lineRule="auto"/>
      <w:ind w:left="284" w:right="-1" w:firstLine="567"/>
      <w:jc w:val="both"/>
    </w:pPr>
    <w:rPr>
      <w:rFonts w:ascii="Cambria" w:hAnsi="Cambria"/>
      <w:lang w:val="en-US" w:eastAsia="ar-SA"/>
    </w:rPr>
  </w:style>
  <w:style w:type="character" w:customStyle="1" w:styleId="afffa">
    <w:name w:val="Символы концевой сноски"/>
    <w:uiPriority w:val="99"/>
    <w:rsid w:val="00116ADC"/>
    <w:rPr>
      <w:vertAlign w:val="superscript"/>
    </w:rPr>
  </w:style>
  <w:style w:type="paragraph" w:styleId="afffb">
    <w:name w:val="endnote text"/>
    <w:basedOn w:val="a"/>
    <w:link w:val="afffc"/>
    <w:uiPriority w:val="99"/>
    <w:rsid w:val="00116ADC"/>
    <w:pPr>
      <w:spacing w:line="360" w:lineRule="auto"/>
      <w:jc w:val="both"/>
    </w:pPr>
    <w:rPr>
      <w:rFonts w:ascii="Cambria" w:hAnsi="Cambria"/>
      <w:sz w:val="20"/>
      <w:szCs w:val="20"/>
      <w:lang w:eastAsia="ar-SA"/>
    </w:rPr>
  </w:style>
  <w:style w:type="character" w:customStyle="1" w:styleId="afffc">
    <w:name w:val="Текст концевой сноски Знак"/>
    <w:link w:val="afffb"/>
    <w:uiPriority w:val="99"/>
    <w:locked/>
    <w:rsid w:val="00116ADC"/>
    <w:rPr>
      <w:rFonts w:ascii="Cambria" w:hAnsi="Cambria"/>
      <w:lang w:val="ru-RU" w:eastAsia="ar-SA" w:bidi="ar-SA"/>
    </w:rPr>
  </w:style>
  <w:style w:type="paragraph" w:styleId="2c">
    <w:name w:val="toc 2"/>
    <w:basedOn w:val="a"/>
    <w:next w:val="a"/>
    <w:autoRedefine/>
    <w:uiPriority w:val="99"/>
    <w:qFormat/>
    <w:rsid w:val="00116ADC"/>
    <w:pPr>
      <w:tabs>
        <w:tab w:val="left" w:pos="426"/>
        <w:tab w:val="right" w:leader="dot" w:pos="9771"/>
      </w:tabs>
    </w:pPr>
    <w:rPr>
      <w:bCs/>
      <w:noProof/>
      <w:sz w:val="20"/>
      <w:szCs w:val="20"/>
    </w:rPr>
  </w:style>
  <w:style w:type="character" w:customStyle="1" w:styleId="FootnoteTextChar">
    <w:name w:val="Footnote Text Char"/>
    <w:uiPriority w:val="99"/>
    <w:locked/>
    <w:rsid w:val="00116ADC"/>
    <w:rPr>
      <w:rFonts w:ascii="Cambria" w:hAnsi="Cambria"/>
      <w:lang w:val="en-US"/>
    </w:rPr>
  </w:style>
  <w:style w:type="paragraph" w:customStyle="1" w:styleId="1f2">
    <w:name w:val="Подзаголовок_1"/>
    <w:basedOn w:val="9"/>
    <w:link w:val="1f3"/>
    <w:uiPriority w:val="99"/>
    <w:qFormat/>
    <w:rsid w:val="00116ADC"/>
    <w:rPr>
      <w:b/>
      <w:sz w:val="26"/>
      <w:szCs w:val="26"/>
    </w:rPr>
  </w:style>
  <w:style w:type="character" w:customStyle="1" w:styleId="1f3">
    <w:name w:val="Подзаголовок_1 Знак"/>
    <w:link w:val="1f2"/>
    <w:uiPriority w:val="99"/>
    <w:locked/>
    <w:rsid w:val="00116ADC"/>
    <w:rPr>
      <w:rFonts w:ascii="Cambria" w:hAnsi="Cambria"/>
      <w:b/>
      <w:i/>
      <w:iCs/>
      <w:caps/>
      <w:spacing w:val="10"/>
      <w:sz w:val="26"/>
      <w:szCs w:val="26"/>
      <w:lang w:val="ru-RU" w:eastAsia="ru-RU" w:bidi="ar-SA"/>
    </w:rPr>
  </w:style>
  <w:style w:type="character" w:customStyle="1" w:styleId="af5">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4"/>
    <w:uiPriority w:val="99"/>
    <w:locked/>
    <w:rsid w:val="00116ADC"/>
    <w:rPr>
      <w:rFonts w:ascii="Arial" w:eastAsia="MS PGothic" w:hAnsi="Arial" w:cs="Tahoma"/>
      <w:kern w:val="3"/>
      <w:sz w:val="28"/>
      <w:szCs w:val="28"/>
      <w:lang w:val="de-DE" w:eastAsia="ja-JP" w:bidi="fa-IR"/>
    </w:rPr>
  </w:style>
  <w:style w:type="character" w:styleId="afffd">
    <w:name w:val="Strong"/>
    <w:uiPriority w:val="99"/>
    <w:qFormat/>
    <w:rsid w:val="00116ADC"/>
    <w:rPr>
      <w:b/>
      <w:color w:val="943634"/>
      <w:spacing w:val="5"/>
    </w:rPr>
  </w:style>
  <w:style w:type="character" w:styleId="afffe">
    <w:name w:val="Emphasis"/>
    <w:uiPriority w:val="99"/>
    <w:qFormat/>
    <w:rsid w:val="00116ADC"/>
    <w:rPr>
      <w:caps/>
      <w:spacing w:val="5"/>
      <w:sz w:val="20"/>
    </w:rPr>
  </w:style>
  <w:style w:type="paragraph" w:customStyle="1" w:styleId="1f4">
    <w:name w:val="Без интервала1"/>
    <w:basedOn w:val="a"/>
    <w:link w:val="NoSpacingChar"/>
    <w:uiPriority w:val="99"/>
    <w:rsid w:val="00116ADC"/>
    <w:pPr>
      <w:jc w:val="both"/>
    </w:pPr>
    <w:rPr>
      <w:rFonts w:ascii="Cambria" w:hAnsi="Cambria"/>
      <w:lang w:val="en-US"/>
    </w:rPr>
  </w:style>
  <w:style w:type="character" w:customStyle="1" w:styleId="NoSpacingChar">
    <w:name w:val="No Spacing Char"/>
    <w:link w:val="1f4"/>
    <w:uiPriority w:val="99"/>
    <w:locked/>
    <w:rsid w:val="00116ADC"/>
    <w:rPr>
      <w:rFonts w:ascii="Cambria" w:hAnsi="Cambria"/>
      <w:sz w:val="24"/>
      <w:szCs w:val="24"/>
      <w:lang w:val="en-US" w:eastAsia="ru-RU" w:bidi="ar-SA"/>
    </w:rPr>
  </w:style>
  <w:style w:type="paragraph" w:customStyle="1" w:styleId="212">
    <w:name w:val="Цитата 21"/>
    <w:basedOn w:val="a"/>
    <w:next w:val="a"/>
    <w:link w:val="QuoteChar"/>
    <w:uiPriority w:val="99"/>
    <w:rsid w:val="00116ADC"/>
    <w:pPr>
      <w:spacing w:line="360" w:lineRule="auto"/>
      <w:jc w:val="both"/>
    </w:pPr>
    <w:rPr>
      <w:rFonts w:ascii="Cambria" w:hAnsi="Cambria"/>
      <w:i/>
      <w:iCs/>
      <w:sz w:val="20"/>
      <w:szCs w:val="20"/>
    </w:rPr>
  </w:style>
  <w:style w:type="character" w:customStyle="1" w:styleId="QuoteChar">
    <w:name w:val="Quote Char"/>
    <w:link w:val="212"/>
    <w:uiPriority w:val="99"/>
    <w:locked/>
    <w:rsid w:val="00116ADC"/>
    <w:rPr>
      <w:rFonts w:ascii="Cambria" w:hAnsi="Cambria"/>
      <w:i/>
      <w:iCs/>
      <w:lang w:val="ru-RU" w:eastAsia="ru-RU" w:bidi="ar-SA"/>
    </w:rPr>
  </w:style>
  <w:style w:type="paragraph" w:customStyle="1" w:styleId="1f5">
    <w:name w:val="Выделенная цитата1"/>
    <w:basedOn w:val="a"/>
    <w:next w:val="a"/>
    <w:link w:val="IntenseQuoteChar"/>
    <w:uiPriority w:val="99"/>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
    <w:name w:val="Intense Quote Char"/>
    <w:link w:val="1f5"/>
    <w:uiPriority w:val="99"/>
    <w:locked/>
    <w:rsid w:val="00116ADC"/>
    <w:rPr>
      <w:rFonts w:ascii="Cambria" w:hAnsi="Cambria"/>
      <w:caps/>
      <w:color w:val="622423"/>
      <w:spacing w:val="5"/>
      <w:lang w:val="ru-RU" w:eastAsia="ru-RU" w:bidi="ar-SA"/>
    </w:rPr>
  </w:style>
  <w:style w:type="character" w:customStyle="1" w:styleId="1f6">
    <w:name w:val="Слабое выделение1"/>
    <w:uiPriority w:val="99"/>
    <w:rsid w:val="00116ADC"/>
    <w:rPr>
      <w:i/>
    </w:rPr>
  </w:style>
  <w:style w:type="character" w:customStyle="1" w:styleId="1f7">
    <w:name w:val="Сильное выделение1"/>
    <w:uiPriority w:val="99"/>
    <w:rsid w:val="00116ADC"/>
    <w:rPr>
      <w:i/>
      <w:caps/>
      <w:spacing w:val="10"/>
      <w:sz w:val="20"/>
    </w:rPr>
  </w:style>
  <w:style w:type="character" w:customStyle="1" w:styleId="1f8">
    <w:name w:val="Слабая ссылка1"/>
    <w:uiPriority w:val="99"/>
    <w:rsid w:val="00116ADC"/>
    <w:rPr>
      <w:rFonts w:ascii="Calibri" w:hAnsi="Calibri"/>
      <w:i/>
      <w:color w:val="622423"/>
    </w:rPr>
  </w:style>
  <w:style w:type="character" w:customStyle="1" w:styleId="1f9">
    <w:name w:val="Сильная ссылка1"/>
    <w:uiPriority w:val="99"/>
    <w:rsid w:val="00116ADC"/>
    <w:rPr>
      <w:rFonts w:ascii="Calibri" w:hAnsi="Calibri"/>
      <w:b/>
      <w:i/>
      <w:color w:val="622423"/>
    </w:rPr>
  </w:style>
  <w:style w:type="character" w:customStyle="1" w:styleId="1fa">
    <w:name w:val="Название книги1"/>
    <w:uiPriority w:val="99"/>
    <w:rsid w:val="00116ADC"/>
    <w:rPr>
      <w:caps/>
      <w:color w:val="622423"/>
      <w:spacing w:val="5"/>
      <w:u w:color="622423"/>
    </w:rPr>
  </w:style>
  <w:style w:type="paragraph" w:customStyle="1" w:styleId="1fb">
    <w:name w:val="Заголовок оглавления1"/>
    <w:basedOn w:val="11"/>
    <w:next w:val="a"/>
    <w:uiPriority w:val="99"/>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c">
    <w:name w:val="Обычный1"/>
    <w:uiPriority w:val="99"/>
    <w:rsid w:val="00116ADC"/>
    <w:pPr>
      <w:snapToGrid w:val="0"/>
    </w:pPr>
    <w:rPr>
      <w:sz w:val="22"/>
    </w:rPr>
  </w:style>
  <w:style w:type="paragraph" w:styleId="39">
    <w:name w:val="toc 3"/>
    <w:basedOn w:val="a"/>
    <w:next w:val="a"/>
    <w:autoRedefine/>
    <w:uiPriority w:val="99"/>
    <w:qFormat/>
    <w:rsid w:val="00116ADC"/>
    <w:pPr>
      <w:spacing w:line="360" w:lineRule="auto"/>
      <w:ind w:left="220"/>
    </w:pPr>
    <w:rPr>
      <w:rFonts w:ascii="Calibri" w:hAnsi="Calibri"/>
      <w:sz w:val="20"/>
      <w:szCs w:val="20"/>
      <w:lang w:val="en-US"/>
    </w:rPr>
  </w:style>
  <w:style w:type="paragraph" w:styleId="45">
    <w:name w:val="toc 4"/>
    <w:basedOn w:val="a"/>
    <w:next w:val="a"/>
    <w:autoRedefine/>
    <w:uiPriority w:val="99"/>
    <w:rsid w:val="00116ADC"/>
    <w:pPr>
      <w:spacing w:line="360" w:lineRule="auto"/>
      <w:ind w:left="440"/>
    </w:pPr>
    <w:rPr>
      <w:rFonts w:ascii="Calibri" w:hAnsi="Calibri"/>
      <w:sz w:val="20"/>
      <w:szCs w:val="20"/>
      <w:lang w:val="en-US"/>
    </w:rPr>
  </w:style>
  <w:style w:type="paragraph" w:styleId="51">
    <w:name w:val="toc 5"/>
    <w:basedOn w:val="a"/>
    <w:next w:val="a"/>
    <w:autoRedefine/>
    <w:uiPriority w:val="99"/>
    <w:rsid w:val="00116ADC"/>
    <w:pPr>
      <w:spacing w:line="360" w:lineRule="auto"/>
      <w:ind w:left="660"/>
    </w:pPr>
    <w:rPr>
      <w:rFonts w:ascii="Calibri" w:hAnsi="Calibri"/>
      <w:sz w:val="20"/>
      <w:szCs w:val="20"/>
      <w:lang w:val="en-US"/>
    </w:rPr>
  </w:style>
  <w:style w:type="paragraph" w:styleId="61">
    <w:name w:val="toc 6"/>
    <w:basedOn w:val="a"/>
    <w:next w:val="a"/>
    <w:autoRedefine/>
    <w:uiPriority w:val="99"/>
    <w:rsid w:val="00116ADC"/>
    <w:pPr>
      <w:spacing w:line="360" w:lineRule="auto"/>
      <w:ind w:left="880"/>
    </w:pPr>
    <w:rPr>
      <w:rFonts w:ascii="Calibri" w:hAnsi="Calibri"/>
      <w:sz w:val="20"/>
      <w:szCs w:val="20"/>
      <w:lang w:val="en-US"/>
    </w:rPr>
  </w:style>
  <w:style w:type="paragraph" w:styleId="71">
    <w:name w:val="toc 7"/>
    <w:basedOn w:val="a"/>
    <w:next w:val="a"/>
    <w:autoRedefine/>
    <w:uiPriority w:val="99"/>
    <w:rsid w:val="00116ADC"/>
    <w:pPr>
      <w:spacing w:line="360" w:lineRule="auto"/>
      <w:ind w:left="1100"/>
    </w:pPr>
    <w:rPr>
      <w:rFonts w:ascii="Calibri" w:hAnsi="Calibri"/>
      <w:sz w:val="20"/>
      <w:szCs w:val="20"/>
      <w:lang w:val="en-US"/>
    </w:rPr>
  </w:style>
  <w:style w:type="paragraph" w:styleId="81">
    <w:name w:val="toc 8"/>
    <w:basedOn w:val="a"/>
    <w:next w:val="a"/>
    <w:autoRedefine/>
    <w:uiPriority w:val="99"/>
    <w:rsid w:val="00116ADC"/>
    <w:pPr>
      <w:spacing w:line="360" w:lineRule="auto"/>
      <w:ind w:left="1320"/>
    </w:pPr>
    <w:rPr>
      <w:rFonts w:ascii="Calibri" w:hAnsi="Calibri"/>
      <w:sz w:val="20"/>
      <w:szCs w:val="20"/>
      <w:lang w:val="en-US"/>
    </w:rPr>
  </w:style>
  <w:style w:type="paragraph" w:styleId="91">
    <w:name w:val="toc 9"/>
    <w:basedOn w:val="a"/>
    <w:next w:val="a"/>
    <w:autoRedefine/>
    <w:uiPriority w:val="99"/>
    <w:rsid w:val="00116ADC"/>
    <w:pPr>
      <w:spacing w:line="360" w:lineRule="auto"/>
      <w:ind w:left="1540"/>
    </w:pPr>
    <w:rPr>
      <w:rFonts w:ascii="Calibri" w:hAnsi="Calibri"/>
      <w:sz w:val="20"/>
      <w:szCs w:val="20"/>
      <w:lang w:val="en-US"/>
    </w:rPr>
  </w:style>
  <w:style w:type="paragraph" w:customStyle="1" w:styleId="affff">
    <w:name w:val="Заголовок без нумерации"/>
    <w:basedOn w:val="30"/>
    <w:link w:val="affff0"/>
    <w:uiPriority w:val="99"/>
    <w:qFormat/>
    <w:rsid w:val="00116ADC"/>
    <w:pPr>
      <w:numPr>
        <w:ilvl w:val="2"/>
      </w:numPr>
      <w:tabs>
        <w:tab w:val="left" w:pos="851"/>
      </w:tabs>
      <w:spacing w:before="240" w:after="240"/>
      <w:jc w:val="left"/>
    </w:pPr>
    <w:rPr>
      <w:b/>
      <w:sz w:val="24"/>
      <w:lang w:val="ru-RU"/>
    </w:rPr>
  </w:style>
  <w:style w:type="character" w:customStyle="1" w:styleId="affff0">
    <w:name w:val="Заголовок без нумерации Знак"/>
    <w:link w:val="affff"/>
    <w:uiPriority w:val="99"/>
    <w:locked/>
    <w:rsid w:val="00116ADC"/>
    <w:rPr>
      <w:b/>
      <w:sz w:val="24"/>
      <w:lang w:val="ru-RU" w:eastAsia="ru-RU" w:bidi="ar-SA"/>
    </w:rPr>
  </w:style>
  <w:style w:type="paragraph" w:customStyle="1" w:styleId="S3">
    <w:name w:val="S_Обычный"/>
    <w:basedOn w:val="Standard"/>
    <w:uiPriority w:val="99"/>
    <w:rsid w:val="00116ADC"/>
    <w:pPr>
      <w:ind w:firstLine="709"/>
    </w:pPr>
    <w:rPr>
      <w:rFonts w:eastAsia="Times New Roman" w:cs="Mangal"/>
      <w:lang w:val="ru-RU" w:eastAsia="zh-CN" w:bidi="hi-IN"/>
    </w:rPr>
  </w:style>
  <w:style w:type="paragraph" w:customStyle="1" w:styleId="1fd">
    <w:name w:val="Рабочий Стиль1"/>
    <w:basedOn w:val="ab"/>
    <w:uiPriority w:val="99"/>
    <w:rsid w:val="00116ADC"/>
    <w:pPr>
      <w:spacing w:after="0" w:line="312" w:lineRule="auto"/>
      <w:ind w:firstLine="567"/>
    </w:pPr>
    <w:rPr>
      <w:sz w:val="28"/>
    </w:rPr>
  </w:style>
  <w:style w:type="paragraph" w:customStyle="1" w:styleId="2d">
    <w:name w:val="Обычный2"/>
    <w:uiPriority w:val="99"/>
    <w:rsid w:val="00116ADC"/>
    <w:pPr>
      <w:snapToGrid w:val="0"/>
    </w:pPr>
    <w:rPr>
      <w:sz w:val="22"/>
    </w:rPr>
  </w:style>
  <w:style w:type="paragraph" w:customStyle="1" w:styleId="140">
    <w:name w:val="Стиль 14 пт По ширине"/>
    <w:basedOn w:val="a"/>
    <w:uiPriority w:val="99"/>
    <w:rsid w:val="00116ADC"/>
    <w:pPr>
      <w:jc w:val="both"/>
    </w:pPr>
    <w:rPr>
      <w:sz w:val="28"/>
      <w:szCs w:val="20"/>
    </w:rPr>
  </w:style>
  <w:style w:type="paragraph" w:styleId="2e">
    <w:name w:val="List 2"/>
    <w:basedOn w:val="a"/>
    <w:uiPriority w:val="99"/>
    <w:rsid w:val="00116ADC"/>
    <w:pPr>
      <w:ind w:left="566" w:hanging="283"/>
    </w:pPr>
  </w:style>
  <w:style w:type="paragraph" w:styleId="3a">
    <w:name w:val="List 3"/>
    <w:basedOn w:val="a"/>
    <w:uiPriority w:val="99"/>
    <w:rsid w:val="00116ADC"/>
    <w:pPr>
      <w:ind w:left="849" w:hanging="283"/>
    </w:pPr>
  </w:style>
  <w:style w:type="paragraph" w:styleId="46">
    <w:name w:val="List 4"/>
    <w:basedOn w:val="a"/>
    <w:uiPriority w:val="99"/>
    <w:rsid w:val="00116ADC"/>
    <w:pPr>
      <w:ind w:left="1132" w:hanging="283"/>
    </w:pPr>
  </w:style>
  <w:style w:type="paragraph" w:styleId="affff1">
    <w:name w:val="List Continue"/>
    <w:basedOn w:val="a"/>
    <w:uiPriority w:val="99"/>
    <w:rsid w:val="00116ADC"/>
    <w:pPr>
      <w:spacing w:after="120"/>
      <w:ind w:left="283"/>
    </w:pPr>
  </w:style>
  <w:style w:type="paragraph" w:styleId="2f">
    <w:name w:val="List Continue 2"/>
    <w:basedOn w:val="a"/>
    <w:uiPriority w:val="99"/>
    <w:rsid w:val="00116ADC"/>
    <w:pPr>
      <w:spacing w:after="120"/>
      <w:ind w:left="566"/>
    </w:pPr>
  </w:style>
  <w:style w:type="character" w:customStyle="1" w:styleId="HTML0">
    <w:name w:val="Стандартный HTML Знак"/>
    <w:link w:val="HTML"/>
    <w:uiPriority w:val="99"/>
    <w:locked/>
    <w:rsid w:val="00116ADC"/>
    <w:rPr>
      <w:rFonts w:ascii="Courier New" w:hAnsi="Courier New" w:cs="Courier New"/>
      <w:lang w:val="ru-RU" w:eastAsia="ru-RU" w:bidi="ar-SA"/>
    </w:rPr>
  </w:style>
  <w:style w:type="character" w:customStyle="1" w:styleId="16-66">
    <w:name w:val="стиль16-66"/>
    <w:uiPriority w:val="99"/>
    <w:rsid w:val="00116ADC"/>
  </w:style>
  <w:style w:type="character" w:customStyle="1" w:styleId="st1">
    <w:name w:val="st1"/>
    <w:uiPriority w:val="99"/>
    <w:rsid w:val="00116ADC"/>
  </w:style>
  <w:style w:type="paragraph" w:customStyle="1" w:styleId="110">
    <w:name w:val="Стиль11"/>
    <w:basedOn w:val="11"/>
    <w:link w:val="111"/>
    <w:autoRedefine/>
    <w:uiPriority w:val="99"/>
    <w:qFormat/>
    <w:rsid w:val="00116ADC"/>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uiPriority w:val="99"/>
    <w:locked/>
    <w:rsid w:val="00116ADC"/>
    <w:rPr>
      <w:b/>
      <w:caps/>
      <w:spacing w:val="20"/>
      <w:kern w:val="28"/>
      <w:sz w:val="28"/>
      <w:szCs w:val="28"/>
      <w:lang w:val="ru-RU" w:eastAsia="ru-RU" w:bidi="ar-SA"/>
    </w:rPr>
  </w:style>
  <w:style w:type="paragraph" w:customStyle="1" w:styleId="4">
    <w:name w:val="Стиль4"/>
    <w:basedOn w:val="a"/>
    <w:link w:val="47"/>
    <w:uiPriority w:val="99"/>
    <w:qFormat/>
    <w:rsid w:val="00116ADC"/>
    <w:pPr>
      <w:numPr>
        <w:numId w:val="4"/>
      </w:numPr>
      <w:suppressAutoHyphens/>
      <w:spacing w:line="360" w:lineRule="auto"/>
      <w:jc w:val="both"/>
    </w:pPr>
    <w:rPr>
      <w:lang w:eastAsia="ar-SA"/>
    </w:rPr>
  </w:style>
  <w:style w:type="character" w:customStyle="1" w:styleId="47">
    <w:name w:val="Стиль4 Знак"/>
    <w:link w:val="4"/>
    <w:uiPriority w:val="99"/>
    <w:locked/>
    <w:rsid w:val="00116ADC"/>
    <w:rPr>
      <w:sz w:val="24"/>
      <w:szCs w:val="24"/>
      <w:lang w:eastAsia="ar-SA"/>
    </w:rPr>
  </w:style>
  <w:style w:type="character" w:customStyle="1" w:styleId="FontStyle12">
    <w:name w:val="Font Style12"/>
    <w:uiPriority w:val="99"/>
    <w:rsid w:val="00116ADC"/>
    <w:rPr>
      <w:rFonts w:ascii="Times New Roman" w:hAnsi="Times New Roman"/>
      <w:sz w:val="28"/>
    </w:rPr>
  </w:style>
  <w:style w:type="paragraph" w:customStyle="1" w:styleId="Style2">
    <w:name w:val="Style2"/>
    <w:basedOn w:val="a"/>
    <w:uiPriority w:val="99"/>
    <w:rsid w:val="00116ADC"/>
    <w:pPr>
      <w:widowControl w:val="0"/>
      <w:autoSpaceDE w:val="0"/>
      <w:autoSpaceDN w:val="0"/>
      <w:adjustRightInd w:val="0"/>
    </w:pPr>
  </w:style>
  <w:style w:type="paragraph" w:customStyle="1" w:styleId="affff2">
    <w:name w:val="Рисунок/Таблица"/>
    <w:basedOn w:val="a"/>
    <w:uiPriority w:val="99"/>
    <w:qFormat/>
    <w:rsid w:val="00116ADC"/>
    <w:pPr>
      <w:spacing w:after="120" w:line="360" w:lineRule="auto"/>
      <w:ind w:firstLine="567"/>
      <w:jc w:val="center"/>
    </w:pPr>
    <w:rPr>
      <w:sz w:val="28"/>
    </w:rPr>
  </w:style>
  <w:style w:type="paragraph" w:customStyle="1" w:styleId="affff3">
    <w:name w:val="Стиль адрес"/>
    <w:basedOn w:val="a"/>
    <w:uiPriority w:val="99"/>
    <w:rsid w:val="00116ADC"/>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uiPriority w:val="99"/>
    <w:rsid w:val="00116ADC"/>
  </w:style>
  <w:style w:type="paragraph" w:customStyle="1" w:styleId="xl63">
    <w:name w:val="xl63"/>
    <w:basedOn w:val="a"/>
    <w:uiPriority w:val="99"/>
    <w:rsid w:val="00116AD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uiPriority w:val="99"/>
    <w:rsid w:val="00116ADC"/>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e">
    <w:name w:val="Стиль1"/>
    <w:basedOn w:val="1b"/>
    <w:link w:val="1ff"/>
    <w:uiPriority w:val="99"/>
    <w:qFormat/>
    <w:rsid w:val="00116ADC"/>
    <w:pPr>
      <w:tabs>
        <w:tab w:val="num" w:pos="720"/>
      </w:tabs>
      <w:suppressAutoHyphens/>
      <w:ind w:hanging="360"/>
      <w:contextualSpacing w:val="0"/>
      <w:jc w:val="both"/>
    </w:pPr>
    <w:rPr>
      <w:sz w:val="24"/>
      <w:szCs w:val="24"/>
      <w:lang w:eastAsia="ar-SA"/>
    </w:rPr>
  </w:style>
  <w:style w:type="character" w:customStyle="1" w:styleId="1ff">
    <w:name w:val="Стиль1 Знак"/>
    <w:link w:val="1fe"/>
    <w:uiPriority w:val="99"/>
    <w:locked/>
    <w:rsid w:val="00116ADC"/>
    <w:rPr>
      <w:sz w:val="24"/>
      <w:szCs w:val="24"/>
      <w:lang w:val="ru-RU" w:eastAsia="ar-SA" w:bidi="ar-SA"/>
    </w:rPr>
  </w:style>
  <w:style w:type="character" w:customStyle="1" w:styleId="33">
    <w:name w:val="Стиль3 Знак"/>
    <w:link w:val="3"/>
    <w:uiPriority w:val="99"/>
    <w:locked/>
    <w:rsid w:val="00116ADC"/>
    <w:rPr>
      <w:sz w:val="24"/>
    </w:rPr>
  </w:style>
  <w:style w:type="paragraph" w:customStyle="1" w:styleId="font6">
    <w:name w:val="font6"/>
    <w:basedOn w:val="a"/>
    <w:uiPriority w:val="99"/>
    <w:rsid w:val="00116ADC"/>
    <w:pPr>
      <w:spacing w:before="100" w:beforeAutospacing="1" w:after="100" w:afterAutospacing="1"/>
    </w:pPr>
    <w:rPr>
      <w:rFonts w:ascii="Calibri" w:hAnsi="Calibri"/>
    </w:rPr>
  </w:style>
  <w:style w:type="paragraph" w:customStyle="1" w:styleId="xl107">
    <w:name w:val="xl107"/>
    <w:basedOn w:val="a"/>
    <w:uiPriority w:val="99"/>
    <w:rsid w:val="00116AD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uiPriority w:val="99"/>
    <w:rsid w:val="00116ADC"/>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uiPriority w:val="99"/>
    <w:rsid w:val="00116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uiPriority w:val="99"/>
    <w:rsid w:val="00116ADC"/>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uiPriority w:val="99"/>
    <w:rsid w:val="00116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uiPriority w:val="99"/>
    <w:rsid w:val="00116AD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uiPriority w:val="99"/>
    <w:rsid w:val="00116ADC"/>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uiPriority w:val="99"/>
    <w:rsid w:val="00116ADC"/>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uiPriority w:val="99"/>
    <w:rsid w:val="00116ADC"/>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uiPriority w:val="99"/>
    <w:rsid w:val="00116ADC"/>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uiPriority w:val="99"/>
    <w:rsid w:val="00116ADC"/>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uiPriority w:val="99"/>
    <w:rsid w:val="00116ADC"/>
    <w:pPr>
      <w:spacing w:before="100" w:beforeAutospacing="1" w:after="100" w:afterAutospacing="1"/>
    </w:pPr>
    <w:rPr>
      <w:color w:val="000000"/>
      <w:sz w:val="20"/>
      <w:szCs w:val="20"/>
    </w:rPr>
  </w:style>
  <w:style w:type="paragraph" w:customStyle="1" w:styleId="1ff0">
    <w:name w:val="Рецензия1"/>
    <w:hidden/>
    <w:semiHidden/>
    <w:rsid w:val="00116ADC"/>
  </w:style>
  <w:style w:type="table" w:customStyle="1" w:styleId="1ff1">
    <w:name w:val="Сетка таблицы1"/>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116ADC"/>
    <w:pPr>
      <w:jc w:val="both"/>
    </w:pPr>
    <w:rPr>
      <w:rFonts w:ascii="Cambria" w:hAnsi="Cambria"/>
      <w:lang w:val="en-US"/>
    </w:rPr>
  </w:style>
  <w:style w:type="character" w:customStyle="1" w:styleId="NoSpacingChar1">
    <w:name w:val="No Spacing Char1"/>
    <w:link w:val="2f0"/>
    <w:locked/>
    <w:rsid w:val="00116ADC"/>
    <w:rPr>
      <w:rFonts w:ascii="Cambria" w:hAnsi="Cambria"/>
      <w:sz w:val="24"/>
      <w:szCs w:val="24"/>
      <w:lang w:val="en-US" w:eastAsia="ru-RU" w:bidi="ar-SA"/>
    </w:rPr>
  </w:style>
  <w:style w:type="paragraph" w:customStyle="1" w:styleId="220">
    <w:name w:val="Цитата 22"/>
    <w:basedOn w:val="a"/>
    <w:next w:val="a"/>
    <w:link w:val="QuoteChar1"/>
    <w:rsid w:val="00116ADC"/>
    <w:pPr>
      <w:spacing w:line="360" w:lineRule="auto"/>
      <w:jc w:val="both"/>
    </w:pPr>
    <w:rPr>
      <w:rFonts w:ascii="Cambria" w:hAnsi="Cambria"/>
      <w:i/>
      <w:iCs/>
      <w:sz w:val="20"/>
      <w:szCs w:val="20"/>
    </w:rPr>
  </w:style>
  <w:style w:type="character" w:customStyle="1" w:styleId="QuoteChar1">
    <w:name w:val="Quote Char1"/>
    <w:link w:val="220"/>
    <w:locked/>
    <w:rsid w:val="00116ADC"/>
    <w:rPr>
      <w:rFonts w:ascii="Cambria" w:hAnsi="Cambria"/>
      <w:i/>
      <w:iCs/>
      <w:lang w:val="ru-RU" w:eastAsia="ru-RU" w:bidi="ar-SA"/>
    </w:rPr>
  </w:style>
  <w:style w:type="paragraph" w:customStyle="1" w:styleId="2f1">
    <w:name w:val="Выделенная цитата2"/>
    <w:basedOn w:val="a"/>
    <w:next w:val="a"/>
    <w:link w:val="IntenseQuoteChar1"/>
    <w:rsid w:val="00116AD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IntenseQuoteChar1">
    <w:name w:val="Intense Quote Char1"/>
    <w:link w:val="2f1"/>
    <w:locked/>
    <w:rsid w:val="00116ADC"/>
    <w:rPr>
      <w:rFonts w:ascii="Cambria" w:hAnsi="Cambria"/>
      <w:caps/>
      <w:color w:val="622423"/>
      <w:spacing w:val="5"/>
      <w:lang w:val="ru-RU" w:eastAsia="ru-RU" w:bidi="ar-SA"/>
    </w:rPr>
  </w:style>
  <w:style w:type="character" w:customStyle="1" w:styleId="2f2">
    <w:name w:val="Слабое выделение2"/>
    <w:rsid w:val="00116ADC"/>
    <w:rPr>
      <w:i/>
    </w:rPr>
  </w:style>
  <w:style w:type="character" w:customStyle="1" w:styleId="2f3">
    <w:name w:val="Сильное выделение2"/>
    <w:rsid w:val="00116ADC"/>
    <w:rPr>
      <w:i/>
      <w:caps/>
      <w:spacing w:val="10"/>
      <w:sz w:val="20"/>
    </w:rPr>
  </w:style>
  <w:style w:type="character" w:customStyle="1" w:styleId="2f4">
    <w:name w:val="Слабая ссылка2"/>
    <w:rsid w:val="00116ADC"/>
    <w:rPr>
      <w:rFonts w:ascii="Calibri" w:hAnsi="Calibri"/>
      <w:i/>
      <w:color w:val="622423"/>
    </w:rPr>
  </w:style>
  <w:style w:type="character" w:customStyle="1" w:styleId="2f5">
    <w:name w:val="Сильная ссылка2"/>
    <w:rsid w:val="00116ADC"/>
    <w:rPr>
      <w:rFonts w:ascii="Calibri" w:hAnsi="Calibri"/>
      <w:b/>
      <w:i/>
      <w:color w:val="622423"/>
    </w:rPr>
  </w:style>
  <w:style w:type="character" w:customStyle="1" w:styleId="2f6">
    <w:name w:val="Название книги2"/>
    <w:rsid w:val="00116ADC"/>
    <w:rPr>
      <w:caps/>
      <w:color w:val="622423"/>
      <w:spacing w:val="5"/>
      <w:u w:color="622423"/>
    </w:rPr>
  </w:style>
  <w:style w:type="paragraph" w:customStyle="1" w:styleId="2f7">
    <w:name w:val="Заголовок оглавления2"/>
    <w:basedOn w:val="11"/>
    <w:next w:val="a"/>
    <w:rsid w:val="00116AD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uiPriority w:val="99"/>
    <w:rsid w:val="00116ADC"/>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a"/>
    <w:locked/>
    <w:rsid w:val="00116ADC"/>
    <w:rPr>
      <w:lang w:val="ru-RU" w:eastAsia="ru-RU" w:bidi="ar-SA"/>
    </w:rPr>
  </w:style>
  <w:style w:type="table" w:customStyle="1" w:styleId="48">
    <w:name w:val="Сетка таблицы4"/>
    <w:uiPriority w:val="99"/>
    <w:rsid w:val="00116AD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Revision"/>
    <w:hidden/>
    <w:uiPriority w:val="99"/>
    <w:semiHidden/>
    <w:rsid w:val="0019638C"/>
  </w:style>
  <w:style w:type="numbering" w:customStyle="1" w:styleId="1ff2">
    <w:name w:val="Нет списка1"/>
    <w:next w:val="a2"/>
    <w:uiPriority w:val="99"/>
    <w:semiHidden/>
    <w:unhideWhenUsed/>
    <w:rsid w:val="0019638C"/>
  </w:style>
  <w:style w:type="numbering" w:customStyle="1" w:styleId="113">
    <w:name w:val="Нет списка11"/>
    <w:next w:val="a2"/>
    <w:uiPriority w:val="99"/>
    <w:semiHidden/>
    <w:unhideWhenUsed/>
    <w:rsid w:val="0019638C"/>
  </w:style>
  <w:style w:type="numbering" w:customStyle="1" w:styleId="2f9">
    <w:name w:val="Нет списка2"/>
    <w:next w:val="a2"/>
    <w:uiPriority w:val="99"/>
    <w:semiHidden/>
    <w:unhideWhenUsed/>
    <w:rsid w:val="0019638C"/>
  </w:style>
  <w:style w:type="numbering" w:customStyle="1" w:styleId="1110">
    <w:name w:val="Нет списка111"/>
    <w:next w:val="a2"/>
    <w:uiPriority w:val="99"/>
    <w:semiHidden/>
    <w:unhideWhenUsed/>
    <w:rsid w:val="0019638C"/>
  </w:style>
  <w:style w:type="paragraph" w:styleId="affff5">
    <w:name w:val="No Spacing"/>
    <w:basedOn w:val="a"/>
    <w:link w:val="affff6"/>
    <w:uiPriority w:val="1"/>
    <w:qFormat/>
    <w:rsid w:val="0019638C"/>
    <w:pPr>
      <w:jc w:val="both"/>
    </w:pPr>
    <w:rPr>
      <w:rFonts w:ascii="Cambria" w:hAnsi="Cambria"/>
      <w:lang w:val="en-US" w:bidi="en-US"/>
    </w:rPr>
  </w:style>
  <w:style w:type="character" w:customStyle="1" w:styleId="affff6">
    <w:name w:val="Без интервала Знак"/>
    <w:link w:val="affff5"/>
    <w:uiPriority w:val="99"/>
    <w:rsid w:val="0019638C"/>
    <w:rPr>
      <w:rFonts w:ascii="Cambria" w:hAnsi="Cambria"/>
      <w:sz w:val="24"/>
      <w:szCs w:val="24"/>
      <w:lang w:val="en-US" w:bidi="en-US"/>
    </w:rPr>
  </w:style>
  <w:style w:type="paragraph" w:styleId="2fa">
    <w:name w:val="Quote"/>
    <w:basedOn w:val="a"/>
    <w:next w:val="a"/>
    <w:link w:val="2fb"/>
    <w:uiPriority w:val="99"/>
    <w:qFormat/>
    <w:rsid w:val="0019638C"/>
    <w:pPr>
      <w:spacing w:line="360" w:lineRule="auto"/>
      <w:jc w:val="both"/>
    </w:pPr>
    <w:rPr>
      <w:rFonts w:ascii="Cambria" w:hAnsi="Cambria"/>
      <w:i/>
      <w:iCs/>
      <w:sz w:val="20"/>
      <w:szCs w:val="20"/>
    </w:rPr>
  </w:style>
  <w:style w:type="character" w:customStyle="1" w:styleId="2fb">
    <w:name w:val="Цитата 2 Знак"/>
    <w:link w:val="2fa"/>
    <w:uiPriority w:val="99"/>
    <w:rsid w:val="0019638C"/>
    <w:rPr>
      <w:rFonts w:ascii="Cambria" w:hAnsi="Cambria"/>
      <w:i/>
      <w:iCs/>
    </w:rPr>
  </w:style>
  <w:style w:type="paragraph" w:styleId="affff7">
    <w:name w:val="Intense Quote"/>
    <w:basedOn w:val="a"/>
    <w:next w:val="a"/>
    <w:link w:val="affff8"/>
    <w:uiPriority w:val="99"/>
    <w:qFormat/>
    <w:rsid w:val="0019638C"/>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affff8">
    <w:name w:val="Выделенная цитата Знак"/>
    <w:link w:val="affff7"/>
    <w:uiPriority w:val="99"/>
    <w:rsid w:val="0019638C"/>
    <w:rPr>
      <w:rFonts w:ascii="Cambria" w:hAnsi="Cambria"/>
      <w:caps/>
      <w:color w:val="622423"/>
      <w:spacing w:val="5"/>
    </w:rPr>
  </w:style>
  <w:style w:type="character" w:styleId="affff9">
    <w:name w:val="Subtle Emphasis"/>
    <w:uiPriority w:val="99"/>
    <w:qFormat/>
    <w:rsid w:val="0019638C"/>
    <w:rPr>
      <w:i/>
      <w:iCs/>
    </w:rPr>
  </w:style>
  <w:style w:type="character" w:styleId="affffa">
    <w:name w:val="Intense Emphasis"/>
    <w:uiPriority w:val="99"/>
    <w:qFormat/>
    <w:rsid w:val="0019638C"/>
    <w:rPr>
      <w:i/>
      <w:iCs/>
      <w:caps/>
      <w:spacing w:val="10"/>
      <w:sz w:val="20"/>
      <w:szCs w:val="20"/>
    </w:rPr>
  </w:style>
  <w:style w:type="character" w:styleId="affffb">
    <w:name w:val="Subtle Reference"/>
    <w:uiPriority w:val="99"/>
    <w:qFormat/>
    <w:rsid w:val="0019638C"/>
    <w:rPr>
      <w:rFonts w:ascii="Calibri" w:eastAsia="Times New Roman" w:hAnsi="Calibri" w:cs="Times New Roman"/>
      <w:i/>
      <w:iCs/>
      <w:color w:val="622423"/>
    </w:rPr>
  </w:style>
  <w:style w:type="character" w:styleId="affffc">
    <w:name w:val="Intense Reference"/>
    <w:uiPriority w:val="99"/>
    <w:qFormat/>
    <w:rsid w:val="0019638C"/>
    <w:rPr>
      <w:rFonts w:ascii="Calibri" w:eastAsia="Times New Roman" w:hAnsi="Calibri" w:cs="Times New Roman"/>
      <w:b/>
      <w:bCs/>
      <w:i/>
      <w:iCs/>
      <w:color w:val="622423"/>
    </w:rPr>
  </w:style>
  <w:style w:type="character" w:styleId="affffd">
    <w:name w:val="Book Title"/>
    <w:uiPriority w:val="99"/>
    <w:qFormat/>
    <w:rsid w:val="0019638C"/>
    <w:rPr>
      <w:caps/>
      <w:color w:val="622423"/>
      <w:spacing w:val="5"/>
      <w:u w:color="622423"/>
    </w:rPr>
  </w:style>
  <w:style w:type="paragraph" w:styleId="affffe">
    <w:name w:val="TOC Heading"/>
    <w:basedOn w:val="11"/>
    <w:next w:val="a"/>
    <w:uiPriority w:val="39"/>
    <w:qFormat/>
    <w:rsid w:val="0019638C"/>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3">
    <w:name w:val="Нет списка21"/>
    <w:next w:val="a2"/>
    <w:uiPriority w:val="99"/>
    <w:semiHidden/>
    <w:unhideWhenUsed/>
    <w:rsid w:val="0019638C"/>
  </w:style>
  <w:style w:type="character" w:customStyle="1" w:styleId="aff0">
    <w:name w:val="Абзац списка Знак"/>
    <w:link w:val="aff"/>
    <w:uiPriority w:val="99"/>
    <w:locked/>
    <w:rsid w:val="0019638C"/>
    <w:rPr>
      <w:rFonts w:eastAsia="Calibri"/>
      <w:sz w:val="24"/>
      <w:szCs w:val="24"/>
    </w:rPr>
  </w:style>
  <w:style w:type="numbering" w:customStyle="1" w:styleId="3c">
    <w:name w:val="Нет списка3"/>
    <w:next w:val="a2"/>
    <w:uiPriority w:val="99"/>
    <w:semiHidden/>
    <w:unhideWhenUsed/>
    <w:rsid w:val="0019638C"/>
  </w:style>
  <w:style w:type="paragraph" w:customStyle="1" w:styleId="afffff">
    <w:name w:val="Знак Знак Знак Знак"/>
    <w:basedOn w:val="a"/>
    <w:rsid w:val="00172FE8"/>
    <w:pPr>
      <w:spacing w:after="160" w:line="240" w:lineRule="exact"/>
    </w:pPr>
    <w:rPr>
      <w:rFonts w:eastAsia="Calibri"/>
      <w:sz w:val="20"/>
      <w:szCs w:val="20"/>
      <w:lang w:eastAsia="zh-CN"/>
    </w:rPr>
  </w:style>
  <w:style w:type="character" w:customStyle="1" w:styleId="3d">
    <w:name w:val="Знак Знак3"/>
    <w:locked/>
    <w:rsid w:val="00172FE8"/>
    <w:rPr>
      <w:rFonts w:ascii="Garamond" w:hAnsi="Garamond" w:cs="Times New Roman"/>
      <w:lang w:val="ru-RU" w:eastAsia="ru-RU"/>
    </w:rPr>
  </w:style>
  <w:style w:type="paragraph" w:customStyle="1" w:styleId="1ff3">
    <w:name w:val="Рецензия1"/>
    <w:hidden/>
    <w:semiHidden/>
    <w:rsid w:val="00172FE8"/>
  </w:style>
  <w:style w:type="paragraph" w:customStyle="1" w:styleId="2fc">
    <w:name w:val="Без интервала2"/>
    <w:basedOn w:val="a"/>
    <w:rsid w:val="00172FE8"/>
    <w:pPr>
      <w:jc w:val="both"/>
    </w:pPr>
    <w:rPr>
      <w:rFonts w:ascii="Cambria" w:hAnsi="Cambria"/>
      <w:lang w:val="en-US"/>
    </w:rPr>
  </w:style>
  <w:style w:type="paragraph" w:customStyle="1" w:styleId="221">
    <w:name w:val="Цитата 22"/>
    <w:basedOn w:val="a"/>
    <w:next w:val="a"/>
    <w:rsid w:val="00172FE8"/>
    <w:pPr>
      <w:spacing w:line="360" w:lineRule="auto"/>
      <w:jc w:val="both"/>
    </w:pPr>
    <w:rPr>
      <w:rFonts w:ascii="Cambria" w:hAnsi="Cambria"/>
      <w:i/>
      <w:iCs/>
      <w:sz w:val="20"/>
      <w:szCs w:val="20"/>
    </w:rPr>
  </w:style>
  <w:style w:type="paragraph" w:customStyle="1" w:styleId="2fd">
    <w:name w:val="Выделенная цитата2"/>
    <w:basedOn w:val="a"/>
    <w:next w:val="a"/>
    <w:rsid w:val="00172FE8"/>
    <w:pPr>
      <w:pBdr>
        <w:top w:val="dotted" w:sz="2" w:space="10" w:color="632423"/>
        <w:bottom w:val="dotted" w:sz="2" w:space="4" w:color="632423"/>
      </w:pBdr>
      <w:spacing w:before="160" w:line="300" w:lineRule="auto"/>
      <w:ind w:left="1440" w:right="1440"/>
      <w:jc w:val="both"/>
    </w:pPr>
    <w:rPr>
      <w:rFonts w:ascii="Cambria" w:hAnsi="Cambria"/>
      <w:caps/>
      <w:color w:val="622423"/>
      <w:spacing w:val="5"/>
      <w:sz w:val="20"/>
      <w:szCs w:val="20"/>
    </w:rPr>
  </w:style>
  <w:style w:type="character" w:customStyle="1" w:styleId="2fe">
    <w:name w:val="Слабое выделение2"/>
    <w:rsid w:val="00172FE8"/>
    <w:rPr>
      <w:i/>
    </w:rPr>
  </w:style>
  <w:style w:type="character" w:customStyle="1" w:styleId="2ff">
    <w:name w:val="Сильное выделение2"/>
    <w:rsid w:val="00172FE8"/>
    <w:rPr>
      <w:i/>
      <w:caps/>
      <w:spacing w:val="10"/>
      <w:sz w:val="20"/>
    </w:rPr>
  </w:style>
  <w:style w:type="character" w:customStyle="1" w:styleId="2ff0">
    <w:name w:val="Слабая ссылка2"/>
    <w:rsid w:val="00172FE8"/>
    <w:rPr>
      <w:rFonts w:ascii="Calibri" w:hAnsi="Calibri"/>
      <w:i/>
      <w:color w:val="622423"/>
    </w:rPr>
  </w:style>
  <w:style w:type="character" w:customStyle="1" w:styleId="2ff1">
    <w:name w:val="Сильная ссылка2"/>
    <w:rsid w:val="00172FE8"/>
    <w:rPr>
      <w:rFonts w:ascii="Calibri" w:hAnsi="Calibri"/>
      <w:b/>
      <w:i/>
      <w:color w:val="622423"/>
    </w:rPr>
  </w:style>
  <w:style w:type="character" w:customStyle="1" w:styleId="2ff2">
    <w:name w:val="Название книги2"/>
    <w:rsid w:val="00172FE8"/>
    <w:rPr>
      <w:caps/>
      <w:color w:val="622423"/>
      <w:spacing w:val="5"/>
      <w:u w:color="622423"/>
    </w:rPr>
  </w:style>
  <w:style w:type="paragraph" w:customStyle="1" w:styleId="2ff3">
    <w:name w:val="Заголовок оглавления2"/>
    <w:basedOn w:val="11"/>
    <w:next w:val="a"/>
    <w:rsid w:val="00172FE8"/>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character" w:customStyle="1" w:styleId="Heading2Char">
    <w:name w:val="Heading 2 Char"/>
    <w:locked/>
    <w:rsid w:val="00074CA1"/>
    <w:rPr>
      <w:rFonts w:ascii="Arial" w:hAnsi="Arial"/>
      <w:b/>
      <w:i/>
      <w:sz w:val="28"/>
      <w:lang w:val="ru-RU" w:eastAsia="ru-RU"/>
    </w:rPr>
  </w:style>
  <w:style w:type="character" w:customStyle="1" w:styleId="Heading3Char">
    <w:name w:val="Heading 3 Char"/>
    <w:locked/>
    <w:rsid w:val="00074CA1"/>
    <w:rPr>
      <w:sz w:val="28"/>
      <w:lang w:val="en-US" w:eastAsia="ru-RU"/>
    </w:rPr>
  </w:style>
  <w:style w:type="character" w:customStyle="1" w:styleId="Heading4Char">
    <w:name w:val="Heading 4 Char"/>
    <w:locked/>
    <w:rsid w:val="00074CA1"/>
    <w:rPr>
      <w:b/>
      <w:sz w:val="28"/>
      <w:lang w:val="ru-RU" w:eastAsia="ru-RU"/>
    </w:rPr>
  </w:style>
  <w:style w:type="character" w:customStyle="1" w:styleId="Heading5Char">
    <w:name w:val="Heading 5 Char"/>
    <w:locked/>
    <w:rsid w:val="00074CA1"/>
    <w:rPr>
      <w:b/>
      <w:sz w:val="24"/>
      <w:lang w:val="ru-RU" w:eastAsia="ru-RU"/>
    </w:rPr>
  </w:style>
  <w:style w:type="character" w:customStyle="1" w:styleId="Heading6Char">
    <w:name w:val="Heading 6 Char"/>
    <w:locked/>
    <w:rsid w:val="00074CA1"/>
    <w:rPr>
      <w:rFonts w:ascii="Cambria" w:hAnsi="Cambria"/>
      <w:caps/>
      <w:color w:val="943634"/>
      <w:spacing w:val="10"/>
      <w:lang w:val="ru-RU" w:eastAsia="ru-RU"/>
    </w:rPr>
  </w:style>
  <w:style w:type="character" w:customStyle="1" w:styleId="Heading7Char">
    <w:name w:val="Heading 7 Char"/>
    <w:locked/>
    <w:rsid w:val="00074CA1"/>
    <w:rPr>
      <w:rFonts w:ascii="Cambria" w:hAnsi="Cambria"/>
      <w:i/>
      <w:caps/>
      <w:color w:val="943634"/>
      <w:spacing w:val="10"/>
      <w:lang w:val="ru-RU" w:eastAsia="ru-RU"/>
    </w:rPr>
  </w:style>
  <w:style w:type="character" w:customStyle="1" w:styleId="Heading8Char">
    <w:name w:val="Heading 8 Char"/>
    <w:locked/>
    <w:rsid w:val="00074CA1"/>
    <w:rPr>
      <w:rFonts w:ascii="Cambria" w:hAnsi="Cambria"/>
      <w:caps/>
      <w:spacing w:val="10"/>
      <w:lang w:val="ru-RU" w:eastAsia="ru-RU"/>
    </w:rPr>
  </w:style>
  <w:style w:type="character" w:customStyle="1" w:styleId="Heading9Char">
    <w:name w:val="Heading 9 Char"/>
    <w:locked/>
    <w:rsid w:val="00074CA1"/>
    <w:rPr>
      <w:rFonts w:ascii="Cambria" w:hAnsi="Cambria"/>
      <w:i/>
      <w:caps/>
      <w:spacing w:val="10"/>
      <w:lang w:val="ru-RU" w:eastAsia="ru-RU"/>
    </w:rPr>
  </w:style>
  <w:style w:type="character" w:customStyle="1" w:styleId="BodyTextIndent2Char">
    <w:name w:val="Body Text Indent 2 Char"/>
    <w:locked/>
    <w:rsid w:val="00074CA1"/>
    <w:rPr>
      <w:lang w:val="ru-RU" w:eastAsia="ru-RU"/>
    </w:rPr>
  </w:style>
  <w:style w:type="character" w:customStyle="1" w:styleId="BalloonTextChar">
    <w:name w:val="Balloon Text Char"/>
    <w:locked/>
    <w:rsid w:val="00074CA1"/>
    <w:rPr>
      <w:rFonts w:ascii="Tahoma" w:hAnsi="Tahoma"/>
      <w:sz w:val="16"/>
      <w:lang w:val="ru-RU" w:eastAsia="ru-RU"/>
    </w:rPr>
  </w:style>
  <w:style w:type="character" w:customStyle="1" w:styleId="TitleChar">
    <w:name w:val="Title Char"/>
    <w:locked/>
    <w:rsid w:val="00074CA1"/>
    <w:rPr>
      <w:sz w:val="24"/>
      <w:lang w:val="ru-RU" w:eastAsia="ru-RU"/>
    </w:rPr>
  </w:style>
  <w:style w:type="character" w:customStyle="1" w:styleId="BodyText3Char">
    <w:name w:val="Body Text 3 Char"/>
    <w:locked/>
    <w:rsid w:val="00074CA1"/>
    <w:rPr>
      <w:sz w:val="16"/>
      <w:lang w:val="ru-RU" w:eastAsia="ru-RU"/>
    </w:rPr>
  </w:style>
  <w:style w:type="character" w:customStyle="1" w:styleId="FooterChar">
    <w:name w:val="Footer Char"/>
    <w:locked/>
    <w:rsid w:val="00074CA1"/>
    <w:rPr>
      <w:lang w:val="ru-RU" w:eastAsia="ru-RU"/>
    </w:rPr>
  </w:style>
  <w:style w:type="character" w:customStyle="1" w:styleId="CommentSubjectChar">
    <w:name w:val="Comment Subject Char"/>
    <w:locked/>
    <w:rsid w:val="00074CA1"/>
    <w:rPr>
      <w:b/>
      <w:lang w:val="ru-RU" w:eastAsia="ru-RU"/>
    </w:rPr>
  </w:style>
  <w:style w:type="character" w:customStyle="1" w:styleId="FootnoteTextChar1">
    <w:name w:val="Footnote Text Char1"/>
    <w:locked/>
    <w:rsid w:val="00074CA1"/>
    <w:rPr>
      <w:lang w:val="ru-RU" w:eastAsia="ru-RU"/>
    </w:rPr>
  </w:style>
  <w:style w:type="character" w:customStyle="1" w:styleId="HeaderChar">
    <w:name w:val="Header Char"/>
    <w:locked/>
    <w:rsid w:val="00074CA1"/>
    <w:rPr>
      <w:sz w:val="24"/>
      <w:lang w:val="ru-RU" w:eastAsia="ar-SA" w:bidi="ar-SA"/>
    </w:rPr>
  </w:style>
  <w:style w:type="character" w:customStyle="1" w:styleId="BodyTextIndentChar">
    <w:name w:val="Body Text Indent Char"/>
    <w:locked/>
    <w:rsid w:val="00074CA1"/>
    <w:rPr>
      <w:rFonts w:ascii="Cambria" w:hAnsi="Cambria"/>
      <w:sz w:val="24"/>
      <w:lang w:val="ru-RU" w:eastAsia="ru-RU"/>
    </w:rPr>
  </w:style>
  <w:style w:type="character" w:customStyle="1" w:styleId="DocumentMapChar">
    <w:name w:val="Document Map Char"/>
    <w:locked/>
    <w:rsid w:val="00074CA1"/>
    <w:rPr>
      <w:rFonts w:ascii="Tahoma" w:hAnsi="Tahoma"/>
      <w:lang w:val="ru-RU" w:eastAsia="ru-RU"/>
    </w:rPr>
  </w:style>
  <w:style w:type="character" w:customStyle="1" w:styleId="SubtitleChar">
    <w:name w:val="Subtitle Char"/>
    <w:locked/>
    <w:rsid w:val="00074CA1"/>
    <w:rPr>
      <w:rFonts w:ascii="Cambria" w:hAnsi="Cambria"/>
      <w:caps/>
      <w:spacing w:val="20"/>
      <w:sz w:val="18"/>
      <w:lang w:val="ru-RU" w:eastAsia="ru-RU"/>
    </w:rPr>
  </w:style>
  <w:style w:type="character" w:customStyle="1" w:styleId="BodyTextFirstIndentChar">
    <w:name w:val="Body Text First Indent Char"/>
    <w:locked/>
    <w:rsid w:val="00074CA1"/>
    <w:rPr>
      <w:rFonts w:ascii="Cambria" w:hAnsi="Cambria"/>
      <w:sz w:val="22"/>
      <w:lang w:val="en-US" w:eastAsia="en-US"/>
    </w:rPr>
  </w:style>
  <w:style w:type="character" w:customStyle="1" w:styleId="BodyTextFirstIndent2Char">
    <w:name w:val="Body Text First Indent 2 Char"/>
    <w:locked/>
    <w:rsid w:val="00074CA1"/>
    <w:rPr>
      <w:rFonts w:ascii="Cambria" w:hAnsi="Cambria"/>
      <w:sz w:val="24"/>
      <w:lang w:val="ru-RU" w:eastAsia="ru-RU"/>
    </w:rPr>
  </w:style>
  <w:style w:type="character" w:customStyle="1" w:styleId="BodyText2Char">
    <w:name w:val="Body Text 2 Char"/>
    <w:locked/>
    <w:rsid w:val="00074CA1"/>
    <w:rPr>
      <w:rFonts w:ascii="Cambria" w:hAnsi="Cambria"/>
      <w:sz w:val="24"/>
      <w:lang w:val="en-US" w:eastAsia="ru-RU"/>
    </w:rPr>
  </w:style>
  <w:style w:type="character" w:customStyle="1" w:styleId="BodyTextIndent3Char">
    <w:name w:val="Body Text Indent 3 Char"/>
    <w:locked/>
    <w:rsid w:val="00074CA1"/>
    <w:rPr>
      <w:rFonts w:ascii="Cambria" w:hAnsi="Cambria"/>
      <w:sz w:val="16"/>
      <w:lang w:val="ru-RU" w:eastAsia="ru-RU"/>
    </w:rPr>
  </w:style>
  <w:style w:type="character" w:customStyle="1" w:styleId="EndnoteTextChar">
    <w:name w:val="Endnote Text Char"/>
    <w:locked/>
    <w:rsid w:val="00074CA1"/>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074CA1"/>
    <w:rPr>
      <w:rFonts w:ascii="Cambria" w:hAnsi="Cambria"/>
      <w:caps/>
      <w:spacing w:val="10"/>
      <w:sz w:val="18"/>
      <w:lang w:val="en-US" w:eastAsia="ru-RU"/>
    </w:rPr>
  </w:style>
  <w:style w:type="character" w:customStyle="1" w:styleId="HTMLPreformattedChar">
    <w:name w:val="HTML Preformatted Char"/>
    <w:locked/>
    <w:rsid w:val="00074CA1"/>
    <w:rPr>
      <w:rFonts w:ascii="Courier New" w:hAnsi="Courier New"/>
      <w:lang w:val="ru-RU" w:eastAsia="ru-RU"/>
    </w:rPr>
  </w:style>
  <w:style w:type="paragraph" w:customStyle="1" w:styleId="31">
    <w:name w:val="Заголовок 31"/>
    <w:basedOn w:val="a"/>
    <w:next w:val="a"/>
    <w:rsid w:val="008264B2"/>
    <w:pPr>
      <w:keepNext/>
      <w:numPr>
        <w:ilvl w:val="2"/>
        <w:numId w:val="15"/>
      </w:numPr>
      <w:spacing w:before="240" w:after="60"/>
      <w:ind w:left="1650"/>
      <w:outlineLvl w:val="2"/>
    </w:pPr>
    <w:rPr>
      <w:rFonts w:ascii="Tahoma" w:hAnsi="Tahoma"/>
      <w:szCs w:val="20"/>
    </w:rPr>
  </w:style>
  <w:style w:type="paragraph" w:customStyle="1" w:styleId="41">
    <w:name w:val="Заголовок 41"/>
    <w:basedOn w:val="a"/>
    <w:next w:val="a"/>
    <w:rsid w:val="008264B2"/>
    <w:pPr>
      <w:keepNext/>
      <w:numPr>
        <w:ilvl w:val="3"/>
        <w:numId w:val="15"/>
      </w:numPr>
      <w:spacing w:before="240" w:after="60"/>
      <w:outlineLvl w:val="3"/>
    </w:pPr>
    <w:rPr>
      <w:rFonts w:ascii="Tahoma" w:hAnsi="Tahoma"/>
      <w:b/>
      <w:szCs w:val="20"/>
    </w:rPr>
  </w:style>
  <w:style w:type="paragraph" w:customStyle="1" w:styleId="10">
    <w:name w:val="Список 1"/>
    <w:basedOn w:val="a"/>
    <w:rsid w:val="008264B2"/>
    <w:pPr>
      <w:numPr>
        <w:numId w:val="15"/>
      </w:numPr>
      <w:spacing w:before="120" w:after="120"/>
      <w:ind w:left="360"/>
      <w:jc w:val="both"/>
    </w:pPr>
    <w:rPr>
      <w:sz w:val="16"/>
      <w:szCs w:val="16"/>
    </w:rPr>
  </w:style>
  <w:style w:type="paragraph" w:styleId="afffff0">
    <w:name w:val="Note Heading"/>
    <w:basedOn w:val="a"/>
    <w:next w:val="a"/>
    <w:link w:val="afffff1"/>
    <w:rsid w:val="00817A8E"/>
    <w:pPr>
      <w:spacing w:after="60"/>
      <w:jc w:val="both"/>
    </w:pPr>
  </w:style>
  <w:style w:type="character" w:customStyle="1" w:styleId="afffff1">
    <w:name w:val="Заголовок записки Знак"/>
    <w:basedOn w:val="a0"/>
    <w:link w:val="afffff0"/>
    <w:rsid w:val="00817A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8570">
      <w:bodyDiv w:val="1"/>
      <w:marLeft w:val="0"/>
      <w:marRight w:val="0"/>
      <w:marTop w:val="0"/>
      <w:marBottom w:val="0"/>
      <w:divBdr>
        <w:top w:val="none" w:sz="0" w:space="0" w:color="auto"/>
        <w:left w:val="none" w:sz="0" w:space="0" w:color="auto"/>
        <w:bottom w:val="none" w:sz="0" w:space="0" w:color="auto"/>
        <w:right w:val="none" w:sz="0" w:space="0" w:color="auto"/>
      </w:divBdr>
    </w:div>
    <w:div w:id="56125108">
      <w:bodyDiv w:val="1"/>
      <w:marLeft w:val="0"/>
      <w:marRight w:val="0"/>
      <w:marTop w:val="0"/>
      <w:marBottom w:val="0"/>
      <w:divBdr>
        <w:top w:val="none" w:sz="0" w:space="0" w:color="auto"/>
        <w:left w:val="none" w:sz="0" w:space="0" w:color="auto"/>
        <w:bottom w:val="none" w:sz="0" w:space="0" w:color="auto"/>
        <w:right w:val="none" w:sz="0" w:space="0" w:color="auto"/>
      </w:divBdr>
    </w:div>
    <w:div w:id="68118444">
      <w:bodyDiv w:val="1"/>
      <w:marLeft w:val="0"/>
      <w:marRight w:val="0"/>
      <w:marTop w:val="0"/>
      <w:marBottom w:val="0"/>
      <w:divBdr>
        <w:top w:val="none" w:sz="0" w:space="0" w:color="auto"/>
        <w:left w:val="none" w:sz="0" w:space="0" w:color="auto"/>
        <w:bottom w:val="none" w:sz="0" w:space="0" w:color="auto"/>
        <w:right w:val="none" w:sz="0" w:space="0" w:color="auto"/>
      </w:divBdr>
    </w:div>
    <w:div w:id="202450679">
      <w:bodyDiv w:val="1"/>
      <w:marLeft w:val="0"/>
      <w:marRight w:val="0"/>
      <w:marTop w:val="0"/>
      <w:marBottom w:val="0"/>
      <w:divBdr>
        <w:top w:val="none" w:sz="0" w:space="0" w:color="auto"/>
        <w:left w:val="none" w:sz="0" w:space="0" w:color="auto"/>
        <w:bottom w:val="none" w:sz="0" w:space="0" w:color="auto"/>
        <w:right w:val="none" w:sz="0" w:space="0" w:color="auto"/>
      </w:divBdr>
    </w:div>
    <w:div w:id="232813588">
      <w:bodyDiv w:val="1"/>
      <w:marLeft w:val="0"/>
      <w:marRight w:val="0"/>
      <w:marTop w:val="0"/>
      <w:marBottom w:val="0"/>
      <w:divBdr>
        <w:top w:val="none" w:sz="0" w:space="0" w:color="auto"/>
        <w:left w:val="none" w:sz="0" w:space="0" w:color="auto"/>
        <w:bottom w:val="none" w:sz="0" w:space="0" w:color="auto"/>
        <w:right w:val="none" w:sz="0" w:space="0" w:color="auto"/>
      </w:divBdr>
    </w:div>
    <w:div w:id="252780294">
      <w:bodyDiv w:val="1"/>
      <w:marLeft w:val="0"/>
      <w:marRight w:val="0"/>
      <w:marTop w:val="0"/>
      <w:marBottom w:val="0"/>
      <w:divBdr>
        <w:top w:val="none" w:sz="0" w:space="0" w:color="auto"/>
        <w:left w:val="none" w:sz="0" w:space="0" w:color="auto"/>
        <w:bottom w:val="none" w:sz="0" w:space="0" w:color="auto"/>
        <w:right w:val="none" w:sz="0" w:space="0" w:color="auto"/>
      </w:divBdr>
    </w:div>
    <w:div w:id="264390262">
      <w:bodyDiv w:val="1"/>
      <w:marLeft w:val="0"/>
      <w:marRight w:val="0"/>
      <w:marTop w:val="0"/>
      <w:marBottom w:val="0"/>
      <w:divBdr>
        <w:top w:val="none" w:sz="0" w:space="0" w:color="auto"/>
        <w:left w:val="none" w:sz="0" w:space="0" w:color="auto"/>
        <w:bottom w:val="none" w:sz="0" w:space="0" w:color="auto"/>
        <w:right w:val="none" w:sz="0" w:space="0" w:color="auto"/>
      </w:divBdr>
    </w:div>
    <w:div w:id="329676174">
      <w:bodyDiv w:val="1"/>
      <w:marLeft w:val="0"/>
      <w:marRight w:val="0"/>
      <w:marTop w:val="0"/>
      <w:marBottom w:val="0"/>
      <w:divBdr>
        <w:top w:val="none" w:sz="0" w:space="0" w:color="auto"/>
        <w:left w:val="none" w:sz="0" w:space="0" w:color="auto"/>
        <w:bottom w:val="none" w:sz="0" w:space="0" w:color="auto"/>
        <w:right w:val="none" w:sz="0" w:space="0" w:color="auto"/>
      </w:divBdr>
    </w:div>
    <w:div w:id="330451060">
      <w:bodyDiv w:val="1"/>
      <w:marLeft w:val="0"/>
      <w:marRight w:val="0"/>
      <w:marTop w:val="0"/>
      <w:marBottom w:val="0"/>
      <w:divBdr>
        <w:top w:val="none" w:sz="0" w:space="0" w:color="auto"/>
        <w:left w:val="none" w:sz="0" w:space="0" w:color="auto"/>
        <w:bottom w:val="none" w:sz="0" w:space="0" w:color="auto"/>
        <w:right w:val="none" w:sz="0" w:space="0" w:color="auto"/>
      </w:divBdr>
    </w:div>
    <w:div w:id="360060791">
      <w:bodyDiv w:val="1"/>
      <w:marLeft w:val="0"/>
      <w:marRight w:val="0"/>
      <w:marTop w:val="0"/>
      <w:marBottom w:val="0"/>
      <w:divBdr>
        <w:top w:val="none" w:sz="0" w:space="0" w:color="auto"/>
        <w:left w:val="none" w:sz="0" w:space="0" w:color="auto"/>
        <w:bottom w:val="none" w:sz="0" w:space="0" w:color="auto"/>
        <w:right w:val="none" w:sz="0" w:space="0" w:color="auto"/>
      </w:divBdr>
    </w:div>
    <w:div w:id="398525109">
      <w:bodyDiv w:val="1"/>
      <w:marLeft w:val="0"/>
      <w:marRight w:val="0"/>
      <w:marTop w:val="0"/>
      <w:marBottom w:val="0"/>
      <w:divBdr>
        <w:top w:val="none" w:sz="0" w:space="0" w:color="auto"/>
        <w:left w:val="none" w:sz="0" w:space="0" w:color="auto"/>
        <w:bottom w:val="none" w:sz="0" w:space="0" w:color="auto"/>
        <w:right w:val="none" w:sz="0" w:space="0" w:color="auto"/>
      </w:divBdr>
    </w:div>
    <w:div w:id="402918761">
      <w:bodyDiv w:val="1"/>
      <w:marLeft w:val="0"/>
      <w:marRight w:val="0"/>
      <w:marTop w:val="0"/>
      <w:marBottom w:val="0"/>
      <w:divBdr>
        <w:top w:val="none" w:sz="0" w:space="0" w:color="auto"/>
        <w:left w:val="none" w:sz="0" w:space="0" w:color="auto"/>
        <w:bottom w:val="none" w:sz="0" w:space="0" w:color="auto"/>
        <w:right w:val="none" w:sz="0" w:space="0" w:color="auto"/>
      </w:divBdr>
    </w:div>
    <w:div w:id="474760864">
      <w:bodyDiv w:val="1"/>
      <w:marLeft w:val="0"/>
      <w:marRight w:val="0"/>
      <w:marTop w:val="0"/>
      <w:marBottom w:val="0"/>
      <w:divBdr>
        <w:top w:val="none" w:sz="0" w:space="0" w:color="auto"/>
        <w:left w:val="none" w:sz="0" w:space="0" w:color="auto"/>
        <w:bottom w:val="none" w:sz="0" w:space="0" w:color="auto"/>
        <w:right w:val="none" w:sz="0" w:space="0" w:color="auto"/>
      </w:divBdr>
    </w:div>
    <w:div w:id="505562568">
      <w:bodyDiv w:val="1"/>
      <w:marLeft w:val="0"/>
      <w:marRight w:val="0"/>
      <w:marTop w:val="0"/>
      <w:marBottom w:val="0"/>
      <w:divBdr>
        <w:top w:val="none" w:sz="0" w:space="0" w:color="auto"/>
        <w:left w:val="none" w:sz="0" w:space="0" w:color="auto"/>
        <w:bottom w:val="none" w:sz="0" w:space="0" w:color="auto"/>
        <w:right w:val="none" w:sz="0" w:space="0" w:color="auto"/>
      </w:divBdr>
    </w:div>
    <w:div w:id="687755397">
      <w:bodyDiv w:val="1"/>
      <w:marLeft w:val="0"/>
      <w:marRight w:val="0"/>
      <w:marTop w:val="0"/>
      <w:marBottom w:val="0"/>
      <w:divBdr>
        <w:top w:val="none" w:sz="0" w:space="0" w:color="auto"/>
        <w:left w:val="none" w:sz="0" w:space="0" w:color="auto"/>
        <w:bottom w:val="none" w:sz="0" w:space="0" w:color="auto"/>
        <w:right w:val="none" w:sz="0" w:space="0" w:color="auto"/>
      </w:divBdr>
    </w:div>
    <w:div w:id="790125304">
      <w:bodyDiv w:val="1"/>
      <w:marLeft w:val="0"/>
      <w:marRight w:val="0"/>
      <w:marTop w:val="0"/>
      <w:marBottom w:val="0"/>
      <w:divBdr>
        <w:top w:val="none" w:sz="0" w:space="0" w:color="auto"/>
        <w:left w:val="none" w:sz="0" w:space="0" w:color="auto"/>
        <w:bottom w:val="none" w:sz="0" w:space="0" w:color="auto"/>
        <w:right w:val="none" w:sz="0" w:space="0" w:color="auto"/>
      </w:divBdr>
    </w:div>
    <w:div w:id="893393313">
      <w:bodyDiv w:val="1"/>
      <w:marLeft w:val="0"/>
      <w:marRight w:val="0"/>
      <w:marTop w:val="0"/>
      <w:marBottom w:val="0"/>
      <w:divBdr>
        <w:top w:val="none" w:sz="0" w:space="0" w:color="auto"/>
        <w:left w:val="none" w:sz="0" w:space="0" w:color="auto"/>
        <w:bottom w:val="none" w:sz="0" w:space="0" w:color="auto"/>
        <w:right w:val="none" w:sz="0" w:space="0" w:color="auto"/>
      </w:divBdr>
    </w:div>
    <w:div w:id="974987604">
      <w:bodyDiv w:val="1"/>
      <w:marLeft w:val="0"/>
      <w:marRight w:val="0"/>
      <w:marTop w:val="0"/>
      <w:marBottom w:val="0"/>
      <w:divBdr>
        <w:top w:val="none" w:sz="0" w:space="0" w:color="auto"/>
        <w:left w:val="none" w:sz="0" w:space="0" w:color="auto"/>
        <w:bottom w:val="none" w:sz="0" w:space="0" w:color="auto"/>
        <w:right w:val="none" w:sz="0" w:space="0" w:color="auto"/>
      </w:divBdr>
    </w:div>
    <w:div w:id="1078795377">
      <w:bodyDiv w:val="1"/>
      <w:marLeft w:val="0"/>
      <w:marRight w:val="0"/>
      <w:marTop w:val="0"/>
      <w:marBottom w:val="0"/>
      <w:divBdr>
        <w:top w:val="none" w:sz="0" w:space="0" w:color="auto"/>
        <w:left w:val="none" w:sz="0" w:space="0" w:color="auto"/>
        <w:bottom w:val="none" w:sz="0" w:space="0" w:color="auto"/>
        <w:right w:val="none" w:sz="0" w:space="0" w:color="auto"/>
      </w:divBdr>
    </w:div>
    <w:div w:id="1179009437">
      <w:bodyDiv w:val="1"/>
      <w:marLeft w:val="0"/>
      <w:marRight w:val="0"/>
      <w:marTop w:val="0"/>
      <w:marBottom w:val="0"/>
      <w:divBdr>
        <w:top w:val="none" w:sz="0" w:space="0" w:color="auto"/>
        <w:left w:val="none" w:sz="0" w:space="0" w:color="auto"/>
        <w:bottom w:val="none" w:sz="0" w:space="0" w:color="auto"/>
        <w:right w:val="none" w:sz="0" w:space="0" w:color="auto"/>
      </w:divBdr>
    </w:div>
    <w:div w:id="1183323146">
      <w:bodyDiv w:val="1"/>
      <w:marLeft w:val="0"/>
      <w:marRight w:val="0"/>
      <w:marTop w:val="0"/>
      <w:marBottom w:val="0"/>
      <w:divBdr>
        <w:top w:val="none" w:sz="0" w:space="0" w:color="auto"/>
        <w:left w:val="none" w:sz="0" w:space="0" w:color="auto"/>
        <w:bottom w:val="none" w:sz="0" w:space="0" w:color="auto"/>
        <w:right w:val="none" w:sz="0" w:space="0" w:color="auto"/>
      </w:divBdr>
    </w:div>
    <w:div w:id="1251548331">
      <w:bodyDiv w:val="1"/>
      <w:marLeft w:val="0"/>
      <w:marRight w:val="0"/>
      <w:marTop w:val="0"/>
      <w:marBottom w:val="0"/>
      <w:divBdr>
        <w:top w:val="none" w:sz="0" w:space="0" w:color="auto"/>
        <w:left w:val="none" w:sz="0" w:space="0" w:color="auto"/>
        <w:bottom w:val="none" w:sz="0" w:space="0" w:color="auto"/>
        <w:right w:val="none" w:sz="0" w:space="0" w:color="auto"/>
      </w:divBdr>
    </w:div>
    <w:div w:id="1362171868">
      <w:bodyDiv w:val="1"/>
      <w:marLeft w:val="0"/>
      <w:marRight w:val="0"/>
      <w:marTop w:val="0"/>
      <w:marBottom w:val="0"/>
      <w:divBdr>
        <w:top w:val="none" w:sz="0" w:space="0" w:color="auto"/>
        <w:left w:val="none" w:sz="0" w:space="0" w:color="auto"/>
        <w:bottom w:val="none" w:sz="0" w:space="0" w:color="auto"/>
        <w:right w:val="none" w:sz="0" w:space="0" w:color="auto"/>
      </w:divBdr>
    </w:div>
    <w:div w:id="1462921871">
      <w:bodyDiv w:val="1"/>
      <w:marLeft w:val="0"/>
      <w:marRight w:val="0"/>
      <w:marTop w:val="0"/>
      <w:marBottom w:val="0"/>
      <w:divBdr>
        <w:top w:val="none" w:sz="0" w:space="0" w:color="auto"/>
        <w:left w:val="none" w:sz="0" w:space="0" w:color="auto"/>
        <w:bottom w:val="none" w:sz="0" w:space="0" w:color="auto"/>
        <w:right w:val="none" w:sz="0" w:space="0" w:color="auto"/>
      </w:divBdr>
    </w:div>
    <w:div w:id="1485705546">
      <w:bodyDiv w:val="1"/>
      <w:marLeft w:val="0"/>
      <w:marRight w:val="0"/>
      <w:marTop w:val="0"/>
      <w:marBottom w:val="0"/>
      <w:divBdr>
        <w:top w:val="none" w:sz="0" w:space="0" w:color="auto"/>
        <w:left w:val="none" w:sz="0" w:space="0" w:color="auto"/>
        <w:bottom w:val="none" w:sz="0" w:space="0" w:color="auto"/>
        <w:right w:val="none" w:sz="0" w:space="0" w:color="auto"/>
      </w:divBdr>
    </w:div>
    <w:div w:id="1676498851">
      <w:bodyDiv w:val="1"/>
      <w:marLeft w:val="0"/>
      <w:marRight w:val="0"/>
      <w:marTop w:val="0"/>
      <w:marBottom w:val="0"/>
      <w:divBdr>
        <w:top w:val="none" w:sz="0" w:space="0" w:color="auto"/>
        <w:left w:val="none" w:sz="0" w:space="0" w:color="auto"/>
        <w:bottom w:val="none" w:sz="0" w:space="0" w:color="auto"/>
        <w:right w:val="none" w:sz="0" w:space="0" w:color="auto"/>
      </w:divBdr>
    </w:div>
    <w:div w:id="1853102481">
      <w:bodyDiv w:val="1"/>
      <w:marLeft w:val="0"/>
      <w:marRight w:val="0"/>
      <w:marTop w:val="0"/>
      <w:marBottom w:val="0"/>
      <w:divBdr>
        <w:top w:val="none" w:sz="0" w:space="0" w:color="auto"/>
        <w:left w:val="none" w:sz="0" w:space="0" w:color="auto"/>
        <w:bottom w:val="none" w:sz="0" w:space="0" w:color="auto"/>
        <w:right w:val="none" w:sz="0" w:space="0" w:color="auto"/>
      </w:divBdr>
    </w:div>
    <w:div w:id="1947544691">
      <w:bodyDiv w:val="1"/>
      <w:marLeft w:val="0"/>
      <w:marRight w:val="0"/>
      <w:marTop w:val="0"/>
      <w:marBottom w:val="0"/>
      <w:divBdr>
        <w:top w:val="none" w:sz="0" w:space="0" w:color="auto"/>
        <w:left w:val="none" w:sz="0" w:space="0" w:color="auto"/>
        <w:bottom w:val="none" w:sz="0" w:space="0" w:color="auto"/>
        <w:right w:val="none" w:sz="0" w:space="0" w:color="auto"/>
      </w:divBdr>
    </w:div>
    <w:div w:id="1951929661">
      <w:bodyDiv w:val="1"/>
      <w:marLeft w:val="0"/>
      <w:marRight w:val="0"/>
      <w:marTop w:val="0"/>
      <w:marBottom w:val="0"/>
      <w:divBdr>
        <w:top w:val="none" w:sz="0" w:space="0" w:color="auto"/>
        <w:left w:val="none" w:sz="0" w:space="0" w:color="auto"/>
        <w:bottom w:val="none" w:sz="0" w:space="0" w:color="auto"/>
        <w:right w:val="none" w:sz="0" w:space="0" w:color="auto"/>
      </w:divBdr>
    </w:div>
    <w:div w:id="1982727940">
      <w:bodyDiv w:val="1"/>
      <w:marLeft w:val="0"/>
      <w:marRight w:val="0"/>
      <w:marTop w:val="0"/>
      <w:marBottom w:val="0"/>
      <w:divBdr>
        <w:top w:val="none" w:sz="0" w:space="0" w:color="auto"/>
        <w:left w:val="none" w:sz="0" w:space="0" w:color="auto"/>
        <w:bottom w:val="none" w:sz="0" w:space="0" w:color="auto"/>
        <w:right w:val="none" w:sz="0" w:space="0" w:color="auto"/>
      </w:divBdr>
    </w:div>
    <w:div w:id="21468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xnekamskij-r43.gosweb.gosuslugi.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orgi.gov.r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erxnekamskij-r43.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D28362204D98B4A84FC1226A015820A" ma:contentTypeVersion="0" ma:contentTypeDescription="Создание документа." ma:contentTypeScope="" ma:versionID="376eabc98d81cc9894220a345fb33423">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920C3-EF4C-42E3-8113-7C87EF16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6C0DAA-8D31-446C-BC05-88E56CD583D7}">
  <ds:schemaRefs>
    <ds:schemaRef ds:uri="http://schemas.microsoft.com/sharepoint/v3/contenttype/forms"/>
  </ds:schemaRefs>
</ds:datastoreItem>
</file>

<file path=customXml/itemProps3.xml><?xml version="1.0" encoding="utf-8"?>
<ds:datastoreItem xmlns:ds="http://schemas.openxmlformats.org/officeDocument/2006/customXml" ds:itemID="{5499047E-72BA-4208-914B-136DAC8623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4ABA0E-5FB3-49FF-8A05-CDB44CE2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26</Pages>
  <Words>7375</Words>
  <Characters>56272</Characters>
  <Application>Microsoft Office Word</Application>
  <DocSecurity>0</DocSecurity>
  <Lines>468</Lines>
  <Paragraphs>127</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SPecialiST RePack</Company>
  <LinksUpToDate>false</LinksUpToDate>
  <CharactersWithSpaces>63520</CharactersWithSpaces>
  <SharedDoc>false</SharedDoc>
  <HLinks>
    <vt:vector size="198" baseType="variant">
      <vt:variant>
        <vt:i4>1572898</vt:i4>
      </vt:variant>
      <vt:variant>
        <vt:i4>180</vt:i4>
      </vt:variant>
      <vt:variant>
        <vt:i4>0</vt:i4>
      </vt:variant>
      <vt:variant>
        <vt:i4>5</vt:i4>
      </vt:variant>
      <vt:variant>
        <vt:lpwstr/>
      </vt:variant>
      <vt:variant>
        <vt:lpwstr>sub_327</vt:lpwstr>
      </vt:variant>
      <vt:variant>
        <vt:i4>1245219</vt:i4>
      </vt:variant>
      <vt:variant>
        <vt:i4>177</vt:i4>
      </vt:variant>
      <vt:variant>
        <vt:i4>0</vt:i4>
      </vt:variant>
      <vt:variant>
        <vt:i4>5</vt:i4>
      </vt:variant>
      <vt:variant>
        <vt:lpwstr/>
      </vt:variant>
      <vt:variant>
        <vt:lpwstr>sub_296</vt:lpwstr>
      </vt:variant>
      <vt:variant>
        <vt:i4>524354</vt:i4>
      </vt:variant>
      <vt:variant>
        <vt:i4>174</vt:i4>
      </vt:variant>
      <vt:variant>
        <vt:i4>0</vt:i4>
      </vt:variant>
      <vt:variant>
        <vt:i4>5</vt:i4>
      </vt:variant>
      <vt:variant>
        <vt:lpwstr>http://www.torgi.gov.ru/</vt:lpwstr>
      </vt:variant>
      <vt:variant>
        <vt:lpwstr/>
      </vt:variant>
      <vt:variant>
        <vt:i4>4784203</vt:i4>
      </vt:variant>
      <vt:variant>
        <vt:i4>171</vt:i4>
      </vt:variant>
      <vt:variant>
        <vt:i4>0</vt:i4>
      </vt:variant>
      <vt:variant>
        <vt:i4>5</vt:i4>
      </vt:variant>
      <vt:variant>
        <vt:lpwstr>http://dmi.volgadmin.ru/Concession/Detail.aspx?idn=2&amp;param=4</vt:lpwstr>
      </vt:variant>
      <vt:variant>
        <vt:lpwstr/>
      </vt:variant>
      <vt:variant>
        <vt:i4>917518</vt:i4>
      </vt:variant>
      <vt:variant>
        <vt:i4>168</vt:i4>
      </vt:variant>
      <vt:variant>
        <vt:i4>0</vt:i4>
      </vt:variant>
      <vt:variant>
        <vt:i4>5</vt:i4>
      </vt:variant>
      <vt:variant>
        <vt:lpwstr>http://www.volgadmin.ru/</vt:lpwstr>
      </vt:variant>
      <vt:variant>
        <vt:lpwstr/>
      </vt:variant>
      <vt:variant>
        <vt:i4>524354</vt:i4>
      </vt:variant>
      <vt:variant>
        <vt:i4>165</vt:i4>
      </vt:variant>
      <vt:variant>
        <vt:i4>0</vt:i4>
      </vt:variant>
      <vt:variant>
        <vt:i4>5</vt:i4>
      </vt:variant>
      <vt:variant>
        <vt:lpwstr>http://www.torgi.gov.ru/</vt:lpwstr>
      </vt:variant>
      <vt:variant>
        <vt:lpwstr/>
      </vt:variant>
      <vt:variant>
        <vt:i4>1835065</vt:i4>
      </vt:variant>
      <vt:variant>
        <vt:i4>158</vt:i4>
      </vt:variant>
      <vt:variant>
        <vt:i4>0</vt:i4>
      </vt:variant>
      <vt:variant>
        <vt:i4>5</vt:i4>
      </vt:variant>
      <vt:variant>
        <vt:lpwstr/>
      </vt:variant>
      <vt:variant>
        <vt:lpwstr>_Toc409907455</vt:lpwstr>
      </vt:variant>
      <vt:variant>
        <vt:i4>1835065</vt:i4>
      </vt:variant>
      <vt:variant>
        <vt:i4>152</vt:i4>
      </vt:variant>
      <vt:variant>
        <vt:i4>0</vt:i4>
      </vt:variant>
      <vt:variant>
        <vt:i4>5</vt:i4>
      </vt:variant>
      <vt:variant>
        <vt:lpwstr/>
      </vt:variant>
      <vt:variant>
        <vt:lpwstr>_Toc409907454</vt:lpwstr>
      </vt:variant>
      <vt:variant>
        <vt:i4>1835065</vt:i4>
      </vt:variant>
      <vt:variant>
        <vt:i4>146</vt:i4>
      </vt:variant>
      <vt:variant>
        <vt:i4>0</vt:i4>
      </vt:variant>
      <vt:variant>
        <vt:i4>5</vt:i4>
      </vt:variant>
      <vt:variant>
        <vt:lpwstr/>
      </vt:variant>
      <vt:variant>
        <vt:lpwstr>_Toc409907453</vt:lpwstr>
      </vt:variant>
      <vt:variant>
        <vt:i4>1835065</vt:i4>
      </vt:variant>
      <vt:variant>
        <vt:i4>140</vt:i4>
      </vt:variant>
      <vt:variant>
        <vt:i4>0</vt:i4>
      </vt:variant>
      <vt:variant>
        <vt:i4>5</vt:i4>
      </vt:variant>
      <vt:variant>
        <vt:lpwstr/>
      </vt:variant>
      <vt:variant>
        <vt:lpwstr>_Toc409907452</vt:lpwstr>
      </vt:variant>
      <vt:variant>
        <vt:i4>1835065</vt:i4>
      </vt:variant>
      <vt:variant>
        <vt:i4>134</vt:i4>
      </vt:variant>
      <vt:variant>
        <vt:i4>0</vt:i4>
      </vt:variant>
      <vt:variant>
        <vt:i4>5</vt:i4>
      </vt:variant>
      <vt:variant>
        <vt:lpwstr/>
      </vt:variant>
      <vt:variant>
        <vt:lpwstr>_Toc409907451</vt:lpwstr>
      </vt:variant>
      <vt:variant>
        <vt:i4>1835065</vt:i4>
      </vt:variant>
      <vt:variant>
        <vt:i4>128</vt:i4>
      </vt:variant>
      <vt:variant>
        <vt:i4>0</vt:i4>
      </vt:variant>
      <vt:variant>
        <vt:i4>5</vt:i4>
      </vt:variant>
      <vt:variant>
        <vt:lpwstr/>
      </vt:variant>
      <vt:variant>
        <vt:lpwstr>_Toc409907450</vt:lpwstr>
      </vt:variant>
      <vt:variant>
        <vt:i4>1900601</vt:i4>
      </vt:variant>
      <vt:variant>
        <vt:i4>122</vt:i4>
      </vt:variant>
      <vt:variant>
        <vt:i4>0</vt:i4>
      </vt:variant>
      <vt:variant>
        <vt:i4>5</vt:i4>
      </vt:variant>
      <vt:variant>
        <vt:lpwstr/>
      </vt:variant>
      <vt:variant>
        <vt:lpwstr>_Toc409907449</vt:lpwstr>
      </vt:variant>
      <vt:variant>
        <vt:i4>1900601</vt:i4>
      </vt:variant>
      <vt:variant>
        <vt:i4>116</vt:i4>
      </vt:variant>
      <vt:variant>
        <vt:i4>0</vt:i4>
      </vt:variant>
      <vt:variant>
        <vt:i4>5</vt:i4>
      </vt:variant>
      <vt:variant>
        <vt:lpwstr/>
      </vt:variant>
      <vt:variant>
        <vt:lpwstr>_Toc409907448</vt:lpwstr>
      </vt:variant>
      <vt:variant>
        <vt:i4>1900601</vt:i4>
      </vt:variant>
      <vt:variant>
        <vt:i4>110</vt:i4>
      </vt:variant>
      <vt:variant>
        <vt:i4>0</vt:i4>
      </vt:variant>
      <vt:variant>
        <vt:i4>5</vt:i4>
      </vt:variant>
      <vt:variant>
        <vt:lpwstr/>
      </vt:variant>
      <vt:variant>
        <vt:lpwstr>_Toc409907447</vt:lpwstr>
      </vt:variant>
      <vt:variant>
        <vt:i4>1900601</vt:i4>
      </vt:variant>
      <vt:variant>
        <vt:i4>104</vt:i4>
      </vt:variant>
      <vt:variant>
        <vt:i4>0</vt:i4>
      </vt:variant>
      <vt:variant>
        <vt:i4>5</vt:i4>
      </vt:variant>
      <vt:variant>
        <vt:lpwstr/>
      </vt:variant>
      <vt:variant>
        <vt:lpwstr>_Toc409907446</vt:lpwstr>
      </vt:variant>
      <vt:variant>
        <vt:i4>1900601</vt:i4>
      </vt:variant>
      <vt:variant>
        <vt:i4>98</vt:i4>
      </vt:variant>
      <vt:variant>
        <vt:i4>0</vt:i4>
      </vt:variant>
      <vt:variant>
        <vt:i4>5</vt:i4>
      </vt:variant>
      <vt:variant>
        <vt:lpwstr/>
      </vt:variant>
      <vt:variant>
        <vt:lpwstr>_Toc409907445</vt:lpwstr>
      </vt:variant>
      <vt:variant>
        <vt:i4>1900601</vt:i4>
      </vt:variant>
      <vt:variant>
        <vt:i4>92</vt:i4>
      </vt:variant>
      <vt:variant>
        <vt:i4>0</vt:i4>
      </vt:variant>
      <vt:variant>
        <vt:i4>5</vt:i4>
      </vt:variant>
      <vt:variant>
        <vt:lpwstr/>
      </vt:variant>
      <vt:variant>
        <vt:lpwstr>_Toc409907444</vt:lpwstr>
      </vt:variant>
      <vt:variant>
        <vt:i4>1900601</vt:i4>
      </vt:variant>
      <vt:variant>
        <vt:i4>86</vt:i4>
      </vt:variant>
      <vt:variant>
        <vt:i4>0</vt:i4>
      </vt:variant>
      <vt:variant>
        <vt:i4>5</vt:i4>
      </vt:variant>
      <vt:variant>
        <vt:lpwstr/>
      </vt:variant>
      <vt:variant>
        <vt:lpwstr>_Toc409907443</vt:lpwstr>
      </vt:variant>
      <vt:variant>
        <vt:i4>1900601</vt:i4>
      </vt:variant>
      <vt:variant>
        <vt:i4>80</vt:i4>
      </vt:variant>
      <vt:variant>
        <vt:i4>0</vt:i4>
      </vt:variant>
      <vt:variant>
        <vt:i4>5</vt:i4>
      </vt:variant>
      <vt:variant>
        <vt:lpwstr/>
      </vt:variant>
      <vt:variant>
        <vt:lpwstr>_Toc409907442</vt:lpwstr>
      </vt:variant>
      <vt:variant>
        <vt:i4>1900601</vt:i4>
      </vt:variant>
      <vt:variant>
        <vt:i4>74</vt:i4>
      </vt:variant>
      <vt:variant>
        <vt:i4>0</vt:i4>
      </vt:variant>
      <vt:variant>
        <vt:i4>5</vt:i4>
      </vt:variant>
      <vt:variant>
        <vt:lpwstr/>
      </vt:variant>
      <vt:variant>
        <vt:lpwstr>_Toc409907441</vt:lpwstr>
      </vt:variant>
      <vt:variant>
        <vt:i4>1900601</vt:i4>
      </vt:variant>
      <vt:variant>
        <vt:i4>68</vt:i4>
      </vt:variant>
      <vt:variant>
        <vt:i4>0</vt:i4>
      </vt:variant>
      <vt:variant>
        <vt:i4>5</vt:i4>
      </vt:variant>
      <vt:variant>
        <vt:lpwstr/>
      </vt:variant>
      <vt:variant>
        <vt:lpwstr>_Toc409907440</vt:lpwstr>
      </vt:variant>
      <vt:variant>
        <vt:i4>1703993</vt:i4>
      </vt:variant>
      <vt:variant>
        <vt:i4>62</vt:i4>
      </vt:variant>
      <vt:variant>
        <vt:i4>0</vt:i4>
      </vt:variant>
      <vt:variant>
        <vt:i4>5</vt:i4>
      </vt:variant>
      <vt:variant>
        <vt:lpwstr/>
      </vt:variant>
      <vt:variant>
        <vt:lpwstr>_Toc409907439</vt:lpwstr>
      </vt:variant>
      <vt:variant>
        <vt:i4>1703993</vt:i4>
      </vt:variant>
      <vt:variant>
        <vt:i4>56</vt:i4>
      </vt:variant>
      <vt:variant>
        <vt:i4>0</vt:i4>
      </vt:variant>
      <vt:variant>
        <vt:i4>5</vt:i4>
      </vt:variant>
      <vt:variant>
        <vt:lpwstr/>
      </vt:variant>
      <vt:variant>
        <vt:lpwstr>_Toc409907438</vt:lpwstr>
      </vt:variant>
      <vt:variant>
        <vt:i4>1703993</vt:i4>
      </vt:variant>
      <vt:variant>
        <vt:i4>50</vt:i4>
      </vt:variant>
      <vt:variant>
        <vt:i4>0</vt:i4>
      </vt:variant>
      <vt:variant>
        <vt:i4>5</vt:i4>
      </vt:variant>
      <vt:variant>
        <vt:lpwstr/>
      </vt:variant>
      <vt:variant>
        <vt:lpwstr>_Toc409907437</vt:lpwstr>
      </vt:variant>
      <vt:variant>
        <vt:i4>1703993</vt:i4>
      </vt:variant>
      <vt:variant>
        <vt:i4>44</vt:i4>
      </vt:variant>
      <vt:variant>
        <vt:i4>0</vt:i4>
      </vt:variant>
      <vt:variant>
        <vt:i4>5</vt:i4>
      </vt:variant>
      <vt:variant>
        <vt:lpwstr/>
      </vt:variant>
      <vt:variant>
        <vt:lpwstr>_Toc409907436</vt:lpwstr>
      </vt:variant>
      <vt:variant>
        <vt:i4>1703993</vt:i4>
      </vt:variant>
      <vt:variant>
        <vt:i4>38</vt:i4>
      </vt:variant>
      <vt:variant>
        <vt:i4>0</vt:i4>
      </vt:variant>
      <vt:variant>
        <vt:i4>5</vt:i4>
      </vt:variant>
      <vt:variant>
        <vt:lpwstr/>
      </vt:variant>
      <vt:variant>
        <vt:lpwstr>_Toc409907435</vt:lpwstr>
      </vt:variant>
      <vt:variant>
        <vt:i4>1703993</vt:i4>
      </vt:variant>
      <vt:variant>
        <vt:i4>32</vt:i4>
      </vt:variant>
      <vt:variant>
        <vt:i4>0</vt:i4>
      </vt:variant>
      <vt:variant>
        <vt:i4>5</vt:i4>
      </vt:variant>
      <vt:variant>
        <vt:lpwstr/>
      </vt:variant>
      <vt:variant>
        <vt:lpwstr>_Toc409907434</vt:lpwstr>
      </vt:variant>
      <vt:variant>
        <vt:i4>1703993</vt:i4>
      </vt:variant>
      <vt:variant>
        <vt:i4>26</vt:i4>
      </vt:variant>
      <vt:variant>
        <vt:i4>0</vt:i4>
      </vt:variant>
      <vt:variant>
        <vt:i4>5</vt:i4>
      </vt:variant>
      <vt:variant>
        <vt:lpwstr/>
      </vt:variant>
      <vt:variant>
        <vt:lpwstr>_Toc409907433</vt:lpwstr>
      </vt:variant>
      <vt:variant>
        <vt:i4>1703993</vt:i4>
      </vt:variant>
      <vt:variant>
        <vt:i4>20</vt:i4>
      </vt:variant>
      <vt:variant>
        <vt:i4>0</vt:i4>
      </vt:variant>
      <vt:variant>
        <vt:i4>5</vt:i4>
      </vt:variant>
      <vt:variant>
        <vt:lpwstr/>
      </vt:variant>
      <vt:variant>
        <vt:lpwstr>_Toc409907432</vt:lpwstr>
      </vt:variant>
      <vt:variant>
        <vt:i4>1703993</vt:i4>
      </vt:variant>
      <vt:variant>
        <vt:i4>14</vt:i4>
      </vt:variant>
      <vt:variant>
        <vt:i4>0</vt:i4>
      </vt:variant>
      <vt:variant>
        <vt:i4>5</vt:i4>
      </vt:variant>
      <vt:variant>
        <vt:lpwstr/>
      </vt:variant>
      <vt:variant>
        <vt:lpwstr>_Toc409907431</vt:lpwstr>
      </vt:variant>
      <vt:variant>
        <vt:i4>1703993</vt:i4>
      </vt:variant>
      <vt:variant>
        <vt:i4>8</vt:i4>
      </vt:variant>
      <vt:variant>
        <vt:i4>0</vt:i4>
      </vt:variant>
      <vt:variant>
        <vt:i4>5</vt:i4>
      </vt:variant>
      <vt:variant>
        <vt:lpwstr/>
      </vt:variant>
      <vt:variant>
        <vt:lpwstr>_Toc409907430</vt:lpwstr>
      </vt:variant>
      <vt:variant>
        <vt:i4>1769529</vt:i4>
      </vt:variant>
      <vt:variant>
        <vt:i4>2</vt:i4>
      </vt:variant>
      <vt:variant>
        <vt:i4>0</vt:i4>
      </vt:variant>
      <vt:variant>
        <vt:i4>5</vt:i4>
      </vt:variant>
      <vt:variant>
        <vt:lpwstr/>
      </vt:variant>
      <vt:variant>
        <vt:lpwstr>_Toc409907429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ЛарькинаТН</dc:creator>
  <cp:lastModifiedBy>User</cp:lastModifiedBy>
  <cp:revision>36</cp:revision>
  <cp:lastPrinted>2020-08-18T06:39:00Z</cp:lastPrinted>
  <dcterms:created xsi:type="dcterms:W3CDTF">2022-08-17T11:38:00Z</dcterms:created>
  <dcterms:modified xsi:type="dcterms:W3CDTF">2024-02-07T12:47:00Z</dcterms:modified>
</cp:coreProperties>
</file>