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20C" w:rsidRPr="007447DB" w:rsidRDefault="008A3DB6" w:rsidP="00E811DF">
      <w:pPr>
        <w:jc w:val="center"/>
      </w:pPr>
      <w:r w:rsidRPr="007447DB">
        <w:rPr>
          <w:noProof/>
        </w:rPr>
        <w:drawing>
          <wp:inline distT="0" distB="0" distL="0" distR="0" wp14:anchorId="11B4E01B" wp14:editId="63063529">
            <wp:extent cx="571500" cy="6953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lum bright="-48000" contrast="66000"/>
                      <a:extLst>
                        <a:ext uri="{28A0092B-C50C-407E-A947-70E740481C1C}">
                          <a14:useLocalDpi xmlns:a14="http://schemas.microsoft.com/office/drawing/2010/main" val="0"/>
                        </a:ext>
                      </a:extLst>
                    </a:blip>
                    <a:srcRect/>
                    <a:stretch>
                      <a:fillRect/>
                    </a:stretch>
                  </pic:blipFill>
                  <pic:spPr bwMode="auto">
                    <a:xfrm>
                      <a:off x="0" y="0"/>
                      <a:ext cx="571500" cy="695325"/>
                    </a:xfrm>
                    <a:prstGeom prst="rect">
                      <a:avLst/>
                    </a:prstGeom>
                    <a:noFill/>
                    <a:ln>
                      <a:noFill/>
                    </a:ln>
                  </pic:spPr>
                </pic:pic>
              </a:graphicData>
            </a:graphic>
          </wp:inline>
        </w:drawing>
      </w:r>
    </w:p>
    <w:tbl>
      <w:tblPr>
        <w:tblW w:w="9360" w:type="dxa"/>
        <w:tblLayout w:type="fixed"/>
        <w:tblCellMar>
          <w:left w:w="0" w:type="dxa"/>
          <w:right w:w="0" w:type="dxa"/>
        </w:tblCellMar>
        <w:tblLook w:val="0000" w:firstRow="0" w:lastRow="0" w:firstColumn="0" w:lastColumn="0" w:noHBand="0" w:noVBand="0"/>
      </w:tblPr>
      <w:tblGrid>
        <w:gridCol w:w="1985"/>
        <w:gridCol w:w="2731"/>
        <w:gridCol w:w="2372"/>
        <w:gridCol w:w="2272"/>
      </w:tblGrid>
      <w:tr w:rsidR="0059320C" w:rsidRPr="007447DB" w:rsidTr="006A5D16">
        <w:trPr>
          <w:trHeight w:hRule="exact" w:val="2452"/>
        </w:trPr>
        <w:tc>
          <w:tcPr>
            <w:tcW w:w="9360" w:type="dxa"/>
            <w:gridSpan w:val="4"/>
          </w:tcPr>
          <w:p w:rsidR="000D3822" w:rsidRPr="007447DB" w:rsidRDefault="007A6EBF" w:rsidP="006A5D16">
            <w:pPr>
              <w:spacing w:before="360"/>
              <w:jc w:val="center"/>
              <w:rPr>
                <w:b/>
                <w:bCs/>
                <w:sz w:val="28"/>
                <w:szCs w:val="28"/>
              </w:rPr>
            </w:pPr>
            <w:r w:rsidRPr="007447DB">
              <w:rPr>
                <w:b/>
                <w:bCs/>
                <w:sz w:val="28"/>
                <w:szCs w:val="28"/>
              </w:rPr>
              <w:t>АДМИНИСТРАЦИЯ</w:t>
            </w:r>
          </w:p>
          <w:p w:rsidR="0059320C" w:rsidRPr="007447DB" w:rsidRDefault="007A6EBF" w:rsidP="000D3822">
            <w:pPr>
              <w:jc w:val="center"/>
              <w:rPr>
                <w:b/>
                <w:bCs/>
                <w:sz w:val="28"/>
                <w:szCs w:val="28"/>
              </w:rPr>
            </w:pPr>
            <w:r w:rsidRPr="007447DB">
              <w:rPr>
                <w:b/>
                <w:bCs/>
                <w:sz w:val="28"/>
                <w:szCs w:val="28"/>
              </w:rPr>
              <w:t>ВЕРХНЕКАМСКОГО</w:t>
            </w:r>
            <w:r w:rsidR="000D3822" w:rsidRPr="007447DB">
              <w:rPr>
                <w:b/>
                <w:bCs/>
                <w:sz w:val="28"/>
                <w:szCs w:val="28"/>
              </w:rPr>
              <w:t xml:space="preserve"> </w:t>
            </w:r>
            <w:r w:rsidRPr="007447DB">
              <w:rPr>
                <w:b/>
                <w:bCs/>
                <w:sz w:val="28"/>
                <w:szCs w:val="28"/>
              </w:rPr>
              <w:t>МУНИЦИПАЛЬНОГО ОКРУГА</w:t>
            </w:r>
          </w:p>
          <w:p w:rsidR="0059320C" w:rsidRPr="007447DB" w:rsidRDefault="0059320C" w:rsidP="001850AB">
            <w:pPr>
              <w:spacing w:after="360"/>
              <w:jc w:val="center"/>
              <w:rPr>
                <w:b/>
                <w:bCs/>
                <w:sz w:val="28"/>
                <w:szCs w:val="28"/>
              </w:rPr>
            </w:pPr>
            <w:r w:rsidRPr="007447DB">
              <w:rPr>
                <w:b/>
                <w:bCs/>
                <w:sz w:val="28"/>
                <w:szCs w:val="28"/>
              </w:rPr>
              <w:t>КИРОВСКОЙ ОБЛАСТИ</w:t>
            </w:r>
          </w:p>
          <w:p w:rsidR="0059320C" w:rsidRPr="007447DB" w:rsidRDefault="00B61956" w:rsidP="00B61956">
            <w:pPr>
              <w:pStyle w:val="a3"/>
              <w:keepLines w:val="0"/>
              <w:spacing w:before="0" w:after="360"/>
            </w:pPr>
            <w:r w:rsidRPr="007447DB">
              <w:t>ПОСТАНОВЛЕНИЕ</w:t>
            </w:r>
          </w:p>
        </w:tc>
      </w:tr>
      <w:tr w:rsidR="0059320C" w:rsidRPr="007447DB">
        <w:tblPrEx>
          <w:tblCellMar>
            <w:left w:w="70" w:type="dxa"/>
            <w:right w:w="70" w:type="dxa"/>
          </w:tblCellMar>
        </w:tblPrEx>
        <w:tc>
          <w:tcPr>
            <w:tcW w:w="1985" w:type="dxa"/>
            <w:tcBorders>
              <w:bottom w:val="single" w:sz="4" w:space="0" w:color="auto"/>
            </w:tcBorders>
          </w:tcPr>
          <w:p w:rsidR="0059320C" w:rsidRPr="007447DB" w:rsidRDefault="000C6CA4" w:rsidP="00B65FDA">
            <w:pPr>
              <w:tabs>
                <w:tab w:val="left" w:pos="2765"/>
              </w:tabs>
              <w:rPr>
                <w:sz w:val="28"/>
                <w:szCs w:val="28"/>
              </w:rPr>
            </w:pPr>
            <w:r>
              <w:rPr>
                <w:sz w:val="28"/>
                <w:szCs w:val="28"/>
              </w:rPr>
              <w:t>03.04.2025</w:t>
            </w:r>
          </w:p>
        </w:tc>
        <w:tc>
          <w:tcPr>
            <w:tcW w:w="2731" w:type="dxa"/>
          </w:tcPr>
          <w:p w:rsidR="0059320C" w:rsidRPr="007447DB" w:rsidRDefault="0059320C" w:rsidP="00E43598">
            <w:pPr>
              <w:jc w:val="center"/>
              <w:rPr>
                <w:position w:val="-6"/>
                <w:sz w:val="28"/>
                <w:szCs w:val="28"/>
              </w:rPr>
            </w:pPr>
          </w:p>
        </w:tc>
        <w:tc>
          <w:tcPr>
            <w:tcW w:w="2372" w:type="dxa"/>
          </w:tcPr>
          <w:p w:rsidR="0059320C" w:rsidRPr="007447DB" w:rsidRDefault="0059320C" w:rsidP="00E43598">
            <w:pPr>
              <w:jc w:val="right"/>
              <w:rPr>
                <w:sz w:val="28"/>
                <w:szCs w:val="28"/>
              </w:rPr>
            </w:pPr>
            <w:r w:rsidRPr="007447DB">
              <w:rPr>
                <w:position w:val="-6"/>
                <w:sz w:val="28"/>
                <w:szCs w:val="28"/>
              </w:rPr>
              <w:t>№</w:t>
            </w:r>
          </w:p>
        </w:tc>
        <w:tc>
          <w:tcPr>
            <w:tcW w:w="2272" w:type="dxa"/>
            <w:tcBorders>
              <w:bottom w:val="single" w:sz="6" w:space="0" w:color="auto"/>
            </w:tcBorders>
          </w:tcPr>
          <w:p w:rsidR="0059320C" w:rsidRPr="007447DB" w:rsidRDefault="000C6CA4" w:rsidP="005548AF">
            <w:pPr>
              <w:tabs>
                <w:tab w:val="right" w:pos="2132"/>
              </w:tabs>
              <w:rPr>
                <w:sz w:val="28"/>
                <w:szCs w:val="28"/>
              </w:rPr>
            </w:pPr>
            <w:r>
              <w:rPr>
                <w:sz w:val="28"/>
                <w:szCs w:val="28"/>
              </w:rPr>
              <w:t>495</w:t>
            </w:r>
          </w:p>
        </w:tc>
      </w:tr>
      <w:tr w:rsidR="0059320C" w:rsidRPr="007447DB">
        <w:tblPrEx>
          <w:tblCellMar>
            <w:left w:w="70" w:type="dxa"/>
            <w:right w:w="70" w:type="dxa"/>
          </w:tblCellMar>
        </w:tblPrEx>
        <w:tc>
          <w:tcPr>
            <w:tcW w:w="9360" w:type="dxa"/>
            <w:gridSpan w:val="4"/>
          </w:tcPr>
          <w:p w:rsidR="0059320C" w:rsidRPr="007447DB" w:rsidRDefault="0059320C" w:rsidP="00230C28">
            <w:pPr>
              <w:tabs>
                <w:tab w:val="left" w:pos="2765"/>
              </w:tabs>
              <w:jc w:val="center"/>
              <w:rPr>
                <w:sz w:val="28"/>
                <w:szCs w:val="28"/>
              </w:rPr>
            </w:pPr>
            <w:r w:rsidRPr="007447DB">
              <w:rPr>
                <w:sz w:val="28"/>
                <w:szCs w:val="28"/>
              </w:rPr>
              <w:t xml:space="preserve">г. Кирс </w:t>
            </w:r>
          </w:p>
        </w:tc>
      </w:tr>
    </w:tbl>
    <w:p w:rsidR="0069027F" w:rsidRPr="007447DB" w:rsidRDefault="004B73E1" w:rsidP="001B0650">
      <w:pPr>
        <w:spacing w:before="480" w:after="480"/>
        <w:jc w:val="center"/>
        <w:rPr>
          <w:b/>
          <w:sz w:val="28"/>
          <w:szCs w:val="28"/>
        </w:rPr>
      </w:pPr>
      <w:r w:rsidRPr="007447DB">
        <w:rPr>
          <w:b/>
          <w:sz w:val="28"/>
          <w:szCs w:val="28"/>
        </w:rPr>
        <w:t xml:space="preserve">Об утверждении </w:t>
      </w:r>
      <w:r w:rsidR="00151052" w:rsidRPr="007447DB">
        <w:rPr>
          <w:b/>
          <w:sz w:val="28"/>
          <w:szCs w:val="28"/>
        </w:rPr>
        <w:t>а</w:t>
      </w:r>
      <w:r w:rsidR="0069027F" w:rsidRPr="007447DB">
        <w:rPr>
          <w:b/>
          <w:sz w:val="28"/>
          <w:szCs w:val="28"/>
        </w:rPr>
        <w:t>дминистративного регламента предоставления</w:t>
      </w:r>
      <w:r w:rsidR="001B0650" w:rsidRPr="007447DB">
        <w:rPr>
          <w:b/>
          <w:sz w:val="28"/>
          <w:szCs w:val="28"/>
        </w:rPr>
        <w:t xml:space="preserve"> </w:t>
      </w:r>
      <w:r w:rsidR="0069027F" w:rsidRPr="007447DB">
        <w:rPr>
          <w:b/>
          <w:sz w:val="28"/>
          <w:szCs w:val="28"/>
        </w:rPr>
        <w:t>муниципальной услуги «</w:t>
      </w:r>
      <w:r w:rsidR="006D0E21" w:rsidRPr="007447DB">
        <w:rPr>
          <w:b/>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69027F" w:rsidRPr="007447DB">
        <w:rPr>
          <w:b/>
          <w:sz w:val="28"/>
          <w:szCs w:val="28"/>
        </w:rPr>
        <w:t>»</w:t>
      </w:r>
    </w:p>
    <w:p w:rsidR="005740F8" w:rsidRPr="007447DB" w:rsidRDefault="00FE67A4" w:rsidP="002B5471">
      <w:pPr>
        <w:spacing w:line="360" w:lineRule="auto"/>
        <w:ind w:firstLine="709"/>
        <w:jc w:val="both"/>
        <w:rPr>
          <w:sz w:val="28"/>
          <w:szCs w:val="28"/>
        </w:rPr>
      </w:pPr>
      <w:r w:rsidRPr="007447DB">
        <w:rPr>
          <w:sz w:val="28"/>
          <w:szCs w:val="28"/>
        </w:rPr>
        <w:t xml:space="preserve">В соответствии с </w:t>
      </w:r>
      <w:r w:rsidR="00002D17" w:rsidRPr="007447DB">
        <w:rPr>
          <w:sz w:val="28"/>
          <w:szCs w:val="28"/>
        </w:rPr>
        <w:t xml:space="preserve">Федеральным законом от 27.07.2010 № 210-ФЗ «Об организации предоставления государственных и муниципальных услуг», </w:t>
      </w:r>
      <w:r w:rsidR="007A5F0D" w:rsidRPr="007447DB">
        <w:rPr>
          <w:sz w:val="28"/>
          <w:szCs w:val="28"/>
          <w:shd w:val="clear" w:color="auto" w:fill="FFFFFF"/>
        </w:rPr>
        <w:t xml:space="preserve">постановления администрации Верхнекамского муниципального округа от 06.07.2022 № 898 «Об утверждении перечня муниципальных услуг, оказываемых администрацией Верхнекамского </w:t>
      </w:r>
      <w:r w:rsidR="004B13FC" w:rsidRPr="007447DB">
        <w:rPr>
          <w:sz w:val="28"/>
          <w:szCs w:val="28"/>
          <w:shd w:val="clear" w:color="auto" w:fill="FFFFFF"/>
        </w:rPr>
        <w:t>муниципального округа Кировской</w:t>
      </w:r>
      <w:r w:rsidR="007A5F0D" w:rsidRPr="007447DB">
        <w:rPr>
          <w:sz w:val="28"/>
          <w:szCs w:val="28"/>
          <w:shd w:val="clear" w:color="auto" w:fill="FFFFFF"/>
        </w:rPr>
        <w:t xml:space="preserve"> области»</w:t>
      </w:r>
      <w:r w:rsidR="00A95BCE" w:rsidRPr="007447DB">
        <w:rPr>
          <w:sz w:val="28"/>
          <w:szCs w:val="28"/>
        </w:rPr>
        <w:t>,</w:t>
      </w:r>
      <w:r w:rsidRPr="007447DB">
        <w:rPr>
          <w:sz w:val="28"/>
          <w:szCs w:val="28"/>
        </w:rPr>
        <w:t xml:space="preserve"> </w:t>
      </w:r>
      <w:r w:rsidR="005740F8" w:rsidRPr="007447DB">
        <w:rPr>
          <w:sz w:val="28"/>
          <w:szCs w:val="28"/>
        </w:rPr>
        <w:t>администрация Верхнекамского муниципального округа ПОСТАНОВЛЯЕТ:</w:t>
      </w:r>
    </w:p>
    <w:p w:rsidR="00FE67A4" w:rsidRPr="007447DB" w:rsidRDefault="00FE67A4" w:rsidP="0069027F">
      <w:pPr>
        <w:spacing w:line="360" w:lineRule="auto"/>
        <w:ind w:right="-1" w:firstLine="709"/>
        <w:jc w:val="both"/>
        <w:rPr>
          <w:sz w:val="28"/>
          <w:szCs w:val="28"/>
        </w:rPr>
      </w:pPr>
      <w:r w:rsidRPr="007447DB">
        <w:rPr>
          <w:sz w:val="28"/>
          <w:szCs w:val="28"/>
        </w:rPr>
        <w:t xml:space="preserve">1. </w:t>
      </w:r>
      <w:r w:rsidR="00002D17" w:rsidRPr="007447DB">
        <w:rPr>
          <w:sz w:val="28"/>
          <w:szCs w:val="28"/>
        </w:rPr>
        <w:t>Утвердить Административный регламент предоставления муниципальной услуги «</w:t>
      </w:r>
      <w:r w:rsidR="006D0E21" w:rsidRPr="007447DB">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69027F" w:rsidRPr="007447DB">
        <w:rPr>
          <w:sz w:val="28"/>
          <w:szCs w:val="28"/>
        </w:rPr>
        <w:t>»</w:t>
      </w:r>
      <w:r w:rsidR="007E0649" w:rsidRPr="007447DB">
        <w:rPr>
          <w:sz w:val="28"/>
          <w:szCs w:val="28"/>
        </w:rPr>
        <w:t xml:space="preserve"> на территории муниципального образования Верхнекамский муници</w:t>
      </w:r>
      <w:r w:rsidR="004B73E1" w:rsidRPr="007447DB">
        <w:rPr>
          <w:sz w:val="28"/>
          <w:szCs w:val="28"/>
        </w:rPr>
        <w:t>пальный округ Кировской области согласно приложению.</w:t>
      </w:r>
    </w:p>
    <w:p w:rsidR="007A5F0D" w:rsidRPr="007447DB" w:rsidRDefault="007A5F0D" w:rsidP="0069027F">
      <w:pPr>
        <w:spacing w:line="360" w:lineRule="auto"/>
        <w:ind w:right="-1" w:firstLine="709"/>
        <w:jc w:val="both"/>
        <w:rPr>
          <w:sz w:val="28"/>
          <w:szCs w:val="28"/>
        </w:rPr>
      </w:pPr>
      <w:r w:rsidRPr="007447DB">
        <w:rPr>
          <w:sz w:val="28"/>
          <w:szCs w:val="28"/>
        </w:rPr>
        <w:t>2. Признать утратившими силу постановления администрации Верхнекамского муниципального округа Кировской области:</w:t>
      </w:r>
    </w:p>
    <w:p w:rsidR="007A5F0D" w:rsidRPr="007447DB" w:rsidRDefault="007A5F0D" w:rsidP="0069027F">
      <w:pPr>
        <w:spacing w:line="360" w:lineRule="auto"/>
        <w:ind w:right="-1" w:firstLine="709"/>
        <w:jc w:val="both"/>
        <w:rPr>
          <w:sz w:val="28"/>
          <w:szCs w:val="28"/>
        </w:rPr>
      </w:pPr>
      <w:r w:rsidRPr="007447DB">
        <w:rPr>
          <w:sz w:val="28"/>
          <w:szCs w:val="28"/>
        </w:rPr>
        <w:lastRenderedPageBreak/>
        <w:t xml:space="preserve">2.1. </w:t>
      </w:r>
      <w:r w:rsidR="00EC46D5" w:rsidRPr="007447DB">
        <w:rPr>
          <w:sz w:val="28"/>
          <w:szCs w:val="28"/>
        </w:rPr>
        <w:t>О</w:t>
      </w:r>
      <w:r w:rsidRPr="007447DB">
        <w:rPr>
          <w:sz w:val="28"/>
          <w:szCs w:val="28"/>
        </w:rPr>
        <w:t xml:space="preserve">т 26.12.2023 № 1818 «Об утверждении административного регламента предоставления муниципальной услуги «Предоставление в собственность, аренду, постоянное </w:t>
      </w:r>
      <w:r w:rsidR="00EC46D5" w:rsidRPr="007447DB">
        <w:rPr>
          <w:sz w:val="28"/>
          <w:szCs w:val="28"/>
        </w:rPr>
        <w:t>(бессрочное) пользование, безвозмездное пользование земельного участка, находящегося в муниципальной собственности, без проведения торгов»</w:t>
      </w:r>
      <w:r w:rsidR="00FE0B88" w:rsidRPr="007447DB">
        <w:rPr>
          <w:sz w:val="28"/>
          <w:szCs w:val="28"/>
        </w:rPr>
        <w:t>.</w:t>
      </w:r>
    </w:p>
    <w:p w:rsidR="00FE0B88" w:rsidRPr="007447DB" w:rsidRDefault="00FE0B88" w:rsidP="0069027F">
      <w:pPr>
        <w:spacing w:line="360" w:lineRule="auto"/>
        <w:ind w:right="-1" w:firstLine="709"/>
        <w:jc w:val="both"/>
        <w:rPr>
          <w:sz w:val="28"/>
          <w:szCs w:val="28"/>
        </w:rPr>
      </w:pPr>
      <w:r w:rsidRPr="007447DB">
        <w:rPr>
          <w:sz w:val="28"/>
          <w:szCs w:val="28"/>
        </w:rPr>
        <w:t>2.2. От 28.03.2024 № 392 «О внесении изменений в постановление администрации Верхнекамского муниципального округа от 26.12.2023 № 1818»Об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EC46D5" w:rsidRPr="007447DB" w:rsidRDefault="00FE0B88" w:rsidP="0069027F">
      <w:pPr>
        <w:spacing w:line="360" w:lineRule="auto"/>
        <w:ind w:right="-1" w:firstLine="709"/>
        <w:jc w:val="both"/>
        <w:rPr>
          <w:sz w:val="28"/>
          <w:szCs w:val="28"/>
        </w:rPr>
      </w:pPr>
      <w:r w:rsidRPr="007447DB">
        <w:rPr>
          <w:sz w:val="28"/>
          <w:szCs w:val="28"/>
        </w:rPr>
        <w:t>2.3. От 09.07.2024 № 857 «О внесении изменений в постановление администрации  Верхнекамского муниципального округа от 26.12.2023 № 1818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земельного участка, находящегося в муниципальной собственности, без проведения торгов» (с изменениями от 28.03.2024 № 392).</w:t>
      </w:r>
    </w:p>
    <w:p w:rsidR="00FE0B88" w:rsidRPr="007447DB" w:rsidRDefault="00FE0B88" w:rsidP="0069027F">
      <w:pPr>
        <w:spacing w:line="360" w:lineRule="auto"/>
        <w:ind w:right="-1" w:firstLine="709"/>
        <w:jc w:val="both"/>
        <w:rPr>
          <w:sz w:val="28"/>
          <w:szCs w:val="28"/>
        </w:rPr>
      </w:pPr>
      <w:r w:rsidRPr="007447DB">
        <w:rPr>
          <w:sz w:val="28"/>
          <w:szCs w:val="28"/>
        </w:rPr>
        <w:t xml:space="preserve">2.4. </w:t>
      </w:r>
      <w:proofErr w:type="gramStart"/>
      <w:r w:rsidRPr="007447DB">
        <w:rPr>
          <w:sz w:val="28"/>
          <w:szCs w:val="28"/>
        </w:rPr>
        <w:t>От 22.08.2024 № 1104 «О внесении изменений в постановление администрации Верхнекамского муниципальной округа от 26.12.2023 № 1818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земельного участка, находящегося в муниципальной собственности, без проведения торгов».</w:t>
      </w:r>
      <w:proofErr w:type="gramEnd"/>
    </w:p>
    <w:p w:rsidR="00503CF6" w:rsidRPr="007447DB" w:rsidRDefault="005740F8" w:rsidP="004B73E1">
      <w:pPr>
        <w:tabs>
          <w:tab w:val="left" w:pos="709"/>
        </w:tabs>
        <w:spacing w:line="360" w:lineRule="auto"/>
        <w:jc w:val="both"/>
        <w:rPr>
          <w:sz w:val="28"/>
        </w:rPr>
      </w:pPr>
      <w:r w:rsidRPr="007447DB">
        <w:rPr>
          <w:sz w:val="28"/>
          <w:szCs w:val="28"/>
        </w:rPr>
        <w:tab/>
      </w:r>
      <w:r w:rsidR="00FE0B88" w:rsidRPr="007447DB">
        <w:rPr>
          <w:sz w:val="28"/>
          <w:szCs w:val="28"/>
        </w:rPr>
        <w:t>3</w:t>
      </w:r>
      <w:r w:rsidRPr="007447DB">
        <w:rPr>
          <w:sz w:val="28"/>
          <w:szCs w:val="28"/>
        </w:rPr>
        <w:t xml:space="preserve">. </w:t>
      </w:r>
      <w:r w:rsidR="00002D17" w:rsidRPr="007447DB">
        <w:rPr>
          <w:sz w:val="28"/>
          <w:szCs w:val="28"/>
        </w:rPr>
        <w:t xml:space="preserve">Опубликовать настоящее постановление </w:t>
      </w:r>
      <w:r w:rsidR="004E6893" w:rsidRPr="007447DB">
        <w:rPr>
          <w:sz w:val="28"/>
          <w:szCs w:val="28"/>
        </w:rPr>
        <w:t xml:space="preserve">в </w:t>
      </w:r>
      <w:r w:rsidR="004B73E1" w:rsidRPr="007447DB">
        <w:rPr>
          <w:sz w:val="28"/>
          <w:szCs w:val="28"/>
        </w:rPr>
        <w:t>И</w:t>
      </w:r>
      <w:r w:rsidR="004E6893" w:rsidRPr="007447DB">
        <w:rPr>
          <w:sz w:val="28"/>
          <w:szCs w:val="28"/>
        </w:rPr>
        <w:t xml:space="preserve">нформационном бюллетене органов местного самоуправления Верхнекамский муниципальный округ Кировской области, а также разместить на официальном сайте муниципального образования Верхнекамский муниципальный округ Кировской области в сети "Интернет" </w:t>
      </w:r>
      <w:hyperlink r:id="rId10" w:history="1">
        <w:r w:rsidR="00E96A42" w:rsidRPr="007447DB">
          <w:rPr>
            <w:rStyle w:val="af2"/>
            <w:sz w:val="28"/>
          </w:rPr>
          <w:t>https://admverx.gosuslugi.ru</w:t>
        </w:r>
      </w:hyperlink>
      <w:r w:rsidR="00E96A42" w:rsidRPr="007447DB">
        <w:rPr>
          <w:sz w:val="28"/>
        </w:rPr>
        <w:t xml:space="preserve"> </w:t>
      </w:r>
    </w:p>
    <w:p w:rsidR="00FE0B88" w:rsidRPr="007447DB" w:rsidRDefault="007A5F0D" w:rsidP="007A5F0D">
      <w:pPr>
        <w:tabs>
          <w:tab w:val="left" w:pos="709"/>
        </w:tabs>
        <w:spacing w:line="360" w:lineRule="auto"/>
        <w:jc w:val="both"/>
        <w:rPr>
          <w:sz w:val="28"/>
        </w:rPr>
      </w:pPr>
      <w:r w:rsidRPr="007447DB">
        <w:rPr>
          <w:sz w:val="28"/>
        </w:rPr>
        <w:tab/>
      </w:r>
    </w:p>
    <w:p w:rsidR="004B73E1" w:rsidRPr="007447DB" w:rsidRDefault="00FE0B88" w:rsidP="00FE0B88">
      <w:pPr>
        <w:tabs>
          <w:tab w:val="left" w:pos="709"/>
        </w:tabs>
        <w:spacing w:after="720" w:line="360" w:lineRule="auto"/>
        <w:jc w:val="both"/>
        <w:rPr>
          <w:sz w:val="28"/>
          <w:szCs w:val="28"/>
        </w:rPr>
      </w:pPr>
      <w:r w:rsidRPr="007447DB">
        <w:rPr>
          <w:sz w:val="28"/>
        </w:rPr>
        <w:lastRenderedPageBreak/>
        <w:tab/>
        <w:t>4</w:t>
      </w:r>
      <w:r w:rsidR="004B73E1" w:rsidRPr="007447DB">
        <w:rPr>
          <w:sz w:val="28"/>
          <w:szCs w:val="28"/>
        </w:rPr>
        <w:t>. Настоящее постановление вступает в силу с момента его официального опубликования.</w:t>
      </w:r>
    </w:p>
    <w:p w:rsidR="00D40D78" w:rsidRPr="007447DB" w:rsidRDefault="00E96A42" w:rsidP="00323FF6">
      <w:pPr>
        <w:outlineLvl w:val="0"/>
        <w:rPr>
          <w:sz w:val="28"/>
          <w:szCs w:val="28"/>
        </w:rPr>
      </w:pPr>
      <w:r w:rsidRPr="007447DB">
        <w:rPr>
          <w:sz w:val="28"/>
          <w:szCs w:val="28"/>
        </w:rPr>
        <w:t>Г</w:t>
      </w:r>
      <w:r w:rsidR="00CB36F1" w:rsidRPr="007447DB">
        <w:rPr>
          <w:sz w:val="28"/>
          <w:szCs w:val="28"/>
        </w:rPr>
        <w:t>лав</w:t>
      </w:r>
      <w:r w:rsidRPr="007447DB">
        <w:rPr>
          <w:sz w:val="28"/>
          <w:szCs w:val="28"/>
        </w:rPr>
        <w:t>а</w:t>
      </w:r>
      <w:r w:rsidR="00CB36F1" w:rsidRPr="007447DB">
        <w:rPr>
          <w:sz w:val="28"/>
          <w:szCs w:val="28"/>
        </w:rPr>
        <w:t xml:space="preserve"> </w:t>
      </w:r>
      <w:proofErr w:type="gramStart"/>
      <w:r w:rsidR="004F4F34" w:rsidRPr="007447DB">
        <w:rPr>
          <w:sz w:val="28"/>
          <w:szCs w:val="28"/>
        </w:rPr>
        <w:t>Верхнекамского</w:t>
      </w:r>
      <w:proofErr w:type="gramEnd"/>
    </w:p>
    <w:p w:rsidR="00240081" w:rsidRDefault="004F4F34" w:rsidP="00323FF6">
      <w:pPr>
        <w:outlineLvl w:val="0"/>
        <w:rPr>
          <w:sz w:val="28"/>
          <w:szCs w:val="28"/>
        </w:rPr>
      </w:pPr>
      <w:r w:rsidRPr="007447DB">
        <w:rPr>
          <w:sz w:val="28"/>
          <w:szCs w:val="28"/>
        </w:rPr>
        <w:t>муниципального</w:t>
      </w:r>
      <w:r w:rsidR="0059012C" w:rsidRPr="007447DB">
        <w:rPr>
          <w:sz w:val="28"/>
          <w:szCs w:val="28"/>
        </w:rPr>
        <w:t xml:space="preserve"> </w:t>
      </w:r>
      <w:r w:rsidRPr="007447DB">
        <w:rPr>
          <w:sz w:val="28"/>
          <w:szCs w:val="28"/>
        </w:rPr>
        <w:t>округа</w:t>
      </w:r>
      <w:r w:rsidR="00BC150C" w:rsidRPr="007447DB">
        <w:rPr>
          <w:sz w:val="28"/>
          <w:szCs w:val="28"/>
        </w:rPr>
        <w:tab/>
      </w:r>
      <w:r w:rsidR="00323FF6">
        <w:rPr>
          <w:sz w:val="28"/>
          <w:szCs w:val="28"/>
        </w:rPr>
        <w:t xml:space="preserve">                   </w:t>
      </w:r>
      <w:r w:rsidR="00FE0B88" w:rsidRPr="007447DB">
        <w:rPr>
          <w:sz w:val="28"/>
          <w:szCs w:val="28"/>
        </w:rPr>
        <w:t xml:space="preserve">   Е.Ю. Аммосова </w:t>
      </w:r>
    </w:p>
    <w:p w:rsidR="00323FF6" w:rsidRDefault="00323FF6" w:rsidP="00323FF6">
      <w:pPr>
        <w:outlineLvl w:val="0"/>
        <w:rPr>
          <w:sz w:val="28"/>
          <w:szCs w:val="28"/>
        </w:rPr>
      </w:pPr>
    </w:p>
    <w:p w:rsidR="00323FF6" w:rsidRPr="00323FF6" w:rsidRDefault="00323FF6" w:rsidP="00323FF6">
      <w:pPr>
        <w:outlineLvl w:val="0"/>
        <w:rPr>
          <w:sz w:val="22"/>
          <w:szCs w:val="22"/>
        </w:rPr>
      </w:pPr>
      <w:r w:rsidRPr="00323FF6">
        <w:rPr>
          <w:sz w:val="22"/>
          <w:szCs w:val="22"/>
        </w:rPr>
        <w:t>Вершинина  О.Д.</w:t>
      </w:r>
    </w:p>
    <w:p w:rsidR="00323FF6" w:rsidRPr="00323FF6" w:rsidRDefault="00323FF6" w:rsidP="00323FF6">
      <w:pPr>
        <w:outlineLvl w:val="0"/>
        <w:rPr>
          <w:sz w:val="22"/>
          <w:szCs w:val="22"/>
        </w:rPr>
      </w:pPr>
      <w:r w:rsidRPr="00323FF6">
        <w:rPr>
          <w:sz w:val="22"/>
          <w:szCs w:val="22"/>
        </w:rPr>
        <w:t>2-10-05</w:t>
      </w:r>
    </w:p>
    <w:p w:rsidR="00307CFC" w:rsidRPr="00323FF6" w:rsidRDefault="00307CFC" w:rsidP="00323FF6">
      <w:pPr>
        <w:pStyle w:val="af1"/>
        <w:rPr>
          <w:sz w:val="22"/>
          <w:szCs w:val="22"/>
        </w:rPr>
      </w:pPr>
    </w:p>
    <w:p w:rsidR="00307CFC" w:rsidRPr="007447DB" w:rsidRDefault="00307CFC" w:rsidP="00770BC8">
      <w:pPr>
        <w:pStyle w:val="af1"/>
        <w:rPr>
          <w:sz w:val="28"/>
        </w:rPr>
        <w:sectPr w:rsidR="00307CFC" w:rsidRPr="007447DB" w:rsidSect="00151052">
          <w:pgSz w:w="11906" w:h="16838" w:code="9"/>
          <w:pgMar w:top="1134" w:right="567" w:bottom="992" w:left="1701" w:header="709" w:footer="709" w:gutter="0"/>
          <w:cols w:space="708"/>
          <w:titlePg/>
          <w:docGrid w:linePitch="360"/>
        </w:sectPr>
      </w:pPr>
    </w:p>
    <w:p w:rsidR="00307CFC" w:rsidRPr="007447DB" w:rsidRDefault="00307CFC" w:rsidP="00307CFC">
      <w:pPr>
        <w:autoSpaceDE w:val="0"/>
        <w:autoSpaceDN w:val="0"/>
        <w:adjustRightInd w:val="0"/>
        <w:spacing w:line="360" w:lineRule="exact"/>
        <w:ind w:left="5103"/>
        <w:outlineLvl w:val="0"/>
        <w:rPr>
          <w:sz w:val="28"/>
          <w:szCs w:val="28"/>
        </w:rPr>
      </w:pPr>
      <w:r w:rsidRPr="007447DB">
        <w:rPr>
          <w:sz w:val="28"/>
          <w:szCs w:val="28"/>
        </w:rPr>
        <w:lastRenderedPageBreak/>
        <w:t>Приложение</w:t>
      </w:r>
    </w:p>
    <w:p w:rsidR="00307CFC" w:rsidRPr="007447DB" w:rsidRDefault="00307CFC" w:rsidP="00307CFC">
      <w:pPr>
        <w:autoSpaceDE w:val="0"/>
        <w:autoSpaceDN w:val="0"/>
        <w:adjustRightInd w:val="0"/>
        <w:spacing w:line="360" w:lineRule="exact"/>
        <w:ind w:left="5103"/>
        <w:outlineLvl w:val="0"/>
        <w:rPr>
          <w:sz w:val="28"/>
          <w:szCs w:val="28"/>
        </w:rPr>
      </w:pPr>
    </w:p>
    <w:p w:rsidR="00307CFC" w:rsidRPr="007447DB" w:rsidRDefault="00307CFC" w:rsidP="00307CFC">
      <w:pPr>
        <w:autoSpaceDE w:val="0"/>
        <w:autoSpaceDN w:val="0"/>
        <w:adjustRightInd w:val="0"/>
        <w:spacing w:line="360" w:lineRule="exact"/>
        <w:ind w:left="5103"/>
        <w:outlineLvl w:val="0"/>
        <w:rPr>
          <w:sz w:val="28"/>
          <w:szCs w:val="28"/>
        </w:rPr>
      </w:pPr>
      <w:r w:rsidRPr="007447DB">
        <w:rPr>
          <w:sz w:val="28"/>
          <w:szCs w:val="28"/>
        </w:rPr>
        <w:t>УТВЕРЖДЕН</w:t>
      </w:r>
    </w:p>
    <w:p w:rsidR="00307CFC" w:rsidRPr="007447DB" w:rsidRDefault="00307CFC" w:rsidP="00307CFC">
      <w:pPr>
        <w:autoSpaceDE w:val="0"/>
        <w:autoSpaceDN w:val="0"/>
        <w:adjustRightInd w:val="0"/>
        <w:ind w:left="5103"/>
        <w:rPr>
          <w:sz w:val="28"/>
          <w:szCs w:val="28"/>
        </w:rPr>
      </w:pPr>
      <w:r w:rsidRPr="007447DB">
        <w:rPr>
          <w:sz w:val="28"/>
          <w:szCs w:val="28"/>
        </w:rPr>
        <w:t>постановлением администрации  Верхнекам</w:t>
      </w:r>
      <w:r w:rsidR="00323FF6">
        <w:rPr>
          <w:sz w:val="28"/>
          <w:szCs w:val="28"/>
        </w:rPr>
        <w:t xml:space="preserve">ского муниципального округа от 03.04.2025  </w:t>
      </w:r>
      <w:bookmarkStart w:id="0" w:name="_GoBack"/>
      <w:bookmarkEnd w:id="0"/>
      <w:r w:rsidR="005B7F1B" w:rsidRPr="007447DB">
        <w:rPr>
          <w:sz w:val="28"/>
          <w:szCs w:val="28"/>
        </w:rPr>
        <w:t xml:space="preserve"> </w:t>
      </w:r>
      <w:r w:rsidRPr="007447DB">
        <w:rPr>
          <w:sz w:val="28"/>
          <w:szCs w:val="28"/>
        </w:rPr>
        <w:t xml:space="preserve">№ </w:t>
      </w:r>
      <w:r w:rsidR="00323FF6">
        <w:rPr>
          <w:sz w:val="28"/>
          <w:szCs w:val="28"/>
        </w:rPr>
        <w:t>495</w:t>
      </w:r>
    </w:p>
    <w:p w:rsidR="00307CFC" w:rsidRPr="007447DB" w:rsidRDefault="00307CFC" w:rsidP="00307CFC">
      <w:pPr>
        <w:widowControl w:val="0"/>
        <w:autoSpaceDE w:val="0"/>
        <w:autoSpaceDN w:val="0"/>
        <w:adjustRightInd w:val="0"/>
        <w:spacing w:before="600"/>
        <w:jc w:val="center"/>
        <w:rPr>
          <w:rFonts w:eastAsia="Calibri"/>
          <w:b/>
          <w:bCs/>
          <w:sz w:val="28"/>
          <w:szCs w:val="26"/>
          <w:lang w:eastAsia="en-US"/>
        </w:rPr>
      </w:pPr>
      <w:r w:rsidRPr="007447DB">
        <w:rPr>
          <w:rFonts w:eastAsia="Calibri"/>
          <w:b/>
          <w:bCs/>
          <w:sz w:val="28"/>
          <w:szCs w:val="26"/>
          <w:lang w:eastAsia="en-US"/>
        </w:rPr>
        <w:t>АДМИНИСТРАТИВНЫЙ РЕГЛАМЕНТ</w:t>
      </w:r>
    </w:p>
    <w:p w:rsidR="00307CFC" w:rsidRPr="007447DB" w:rsidRDefault="00307CFC" w:rsidP="00307CFC">
      <w:pPr>
        <w:widowControl w:val="0"/>
        <w:autoSpaceDE w:val="0"/>
        <w:autoSpaceDN w:val="0"/>
        <w:adjustRightInd w:val="0"/>
        <w:spacing w:after="600"/>
        <w:jc w:val="center"/>
        <w:rPr>
          <w:rFonts w:eastAsia="Calibri"/>
          <w:b/>
          <w:sz w:val="28"/>
          <w:szCs w:val="26"/>
          <w:lang w:eastAsia="en-US"/>
        </w:rPr>
      </w:pPr>
      <w:r w:rsidRPr="007447DB">
        <w:rPr>
          <w:rFonts w:eastAsia="Calibri"/>
          <w:b/>
          <w:bCs/>
          <w:sz w:val="28"/>
          <w:szCs w:val="26"/>
          <w:lang w:eastAsia="en-US"/>
        </w:rPr>
        <w:t>предоставления муниципальной услуги «</w:t>
      </w:r>
      <w:r w:rsidRPr="007447DB">
        <w:rPr>
          <w:b/>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307CFC" w:rsidRPr="007447DB" w:rsidRDefault="00307CFC" w:rsidP="00307CFC">
      <w:pPr>
        <w:widowControl w:val="0"/>
        <w:autoSpaceDE w:val="0"/>
        <w:autoSpaceDN w:val="0"/>
        <w:adjustRightInd w:val="0"/>
        <w:spacing w:line="360" w:lineRule="auto"/>
        <w:jc w:val="center"/>
        <w:outlineLvl w:val="1"/>
        <w:rPr>
          <w:rFonts w:eastAsia="Calibri"/>
          <w:b/>
          <w:sz w:val="28"/>
          <w:szCs w:val="28"/>
          <w:lang w:eastAsia="en-US"/>
        </w:rPr>
      </w:pPr>
      <w:r w:rsidRPr="007447DB">
        <w:rPr>
          <w:rFonts w:eastAsia="Calibri"/>
          <w:b/>
          <w:sz w:val="28"/>
          <w:szCs w:val="28"/>
          <w:lang w:eastAsia="en-US"/>
        </w:rPr>
        <w:t>1. Общие положения</w:t>
      </w:r>
    </w:p>
    <w:p w:rsidR="00C05847" w:rsidRPr="007447DB" w:rsidRDefault="00307CFC"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 xml:space="preserve">1.1. </w:t>
      </w:r>
      <w:r w:rsidR="00C05847" w:rsidRPr="007447DB">
        <w:rPr>
          <w:rFonts w:eastAsia="Calibri"/>
          <w:sz w:val="28"/>
          <w:szCs w:val="28"/>
          <w:lang w:eastAsia="en-US"/>
        </w:rPr>
        <w:t>Предмет регулирования регламента</w:t>
      </w:r>
    </w:p>
    <w:p w:rsidR="00307CFC" w:rsidRPr="007447DB" w:rsidRDefault="00307CFC" w:rsidP="00A266D6">
      <w:pPr>
        <w:widowControl w:val="0"/>
        <w:autoSpaceDE w:val="0"/>
        <w:autoSpaceDN w:val="0"/>
        <w:adjustRightInd w:val="0"/>
        <w:spacing w:line="276" w:lineRule="auto"/>
        <w:ind w:firstLine="709"/>
        <w:jc w:val="both"/>
        <w:outlineLvl w:val="1"/>
        <w:rPr>
          <w:rFonts w:eastAsia="Calibri"/>
          <w:b/>
          <w:sz w:val="28"/>
          <w:szCs w:val="28"/>
          <w:lang w:eastAsia="en-US"/>
        </w:rPr>
      </w:pPr>
      <w:proofErr w:type="gramStart"/>
      <w:r w:rsidRPr="007447DB">
        <w:rPr>
          <w:rFonts w:eastAsia="Calibri"/>
          <w:sz w:val="28"/>
          <w:szCs w:val="28"/>
          <w:lang w:eastAsia="en-US"/>
        </w:rPr>
        <w:t xml:space="preserve">Административный регламент предоставления муниципальной услуги </w:t>
      </w:r>
      <w:r w:rsidRPr="007447DB">
        <w:rPr>
          <w:sz w:val="28"/>
          <w:szCs w:val="27"/>
        </w:rPr>
        <w:t>«</w:t>
      </w:r>
      <w:r w:rsidRPr="007447DB">
        <w:rPr>
          <w:sz w:val="28"/>
          <w:szCs w:val="28"/>
        </w:rPr>
        <w:t>Предоставление в собственность, аренду, постоянное (бессрочное) пользование, безвозмездное пользование земельного участка, муниципальной собственности, без проведения торгов</w:t>
      </w:r>
      <w:r w:rsidRPr="007447DB">
        <w:rPr>
          <w:sz w:val="28"/>
          <w:szCs w:val="27"/>
        </w:rPr>
        <w:t xml:space="preserve">» </w:t>
      </w:r>
      <w:r w:rsidRPr="007447DB">
        <w:rPr>
          <w:rFonts w:eastAsia="Calibri"/>
          <w:sz w:val="28"/>
          <w:szCs w:val="28"/>
          <w:lang w:eastAsia="en-US"/>
        </w:rPr>
        <w:t>(далее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w:t>
      </w:r>
      <w:r w:rsidR="0024121D" w:rsidRPr="007447DB">
        <w:rPr>
          <w:rFonts w:eastAsia="Calibri"/>
          <w:sz w:val="28"/>
          <w:szCs w:val="28"/>
          <w:lang w:eastAsia="en-US"/>
        </w:rPr>
        <w:t>ур в многофункциональном</w:t>
      </w:r>
      <w:proofErr w:type="gramEnd"/>
      <w:r w:rsidR="0024121D" w:rsidRPr="007447DB">
        <w:rPr>
          <w:rFonts w:eastAsia="Calibri"/>
          <w:sz w:val="28"/>
          <w:szCs w:val="28"/>
          <w:lang w:eastAsia="en-US"/>
        </w:rPr>
        <w:t xml:space="preserve"> </w:t>
      </w:r>
      <w:proofErr w:type="gramStart"/>
      <w:r w:rsidR="0024121D" w:rsidRPr="007447DB">
        <w:rPr>
          <w:rFonts w:eastAsia="Calibri"/>
          <w:sz w:val="28"/>
          <w:szCs w:val="28"/>
          <w:lang w:eastAsia="en-US"/>
        </w:rPr>
        <w:t>центре</w:t>
      </w:r>
      <w:proofErr w:type="gramEnd"/>
      <w:r w:rsidRPr="007447DB">
        <w:rPr>
          <w:rFonts w:eastAsia="Calibri"/>
          <w:sz w:val="28"/>
          <w:szCs w:val="28"/>
          <w:lang w:eastAsia="en-US"/>
        </w:rPr>
        <w:t>.</w:t>
      </w:r>
    </w:p>
    <w:p w:rsidR="00307CFC" w:rsidRPr="007447DB" w:rsidRDefault="00307CFC"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 xml:space="preserve">Основные понятия в настоящем регламенте используются в том же значении, в котором они приведены в Федеральном законе от 27.07.2010 № 210-ФЗ «Об организации предоставления государственных и муниципальных услуг» (далее – </w:t>
      </w:r>
      <w:r w:rsidR="0024121D" w:rsidRPr="007447DB">
        <w:rPr>
          <w:rFonts w:eastAsia="Calibri"/>
          <w:sz w:val="28"/>
          <w:szCs w:val="28"/>
          <w:lang w:eastAsia="en-US"/>
        </w:rPr>
        <w:t xml:space="preserve">Федеральный закон </w:t>
      </w:r>
      <w:r w:rsidRPr="007447DB">
        <w:rPr>
          <w:rFonts w:eastAsia="Calibri"/>
          <w:sz w:val="28"/>
          <w:szCs w:val="28"/>
          <w:lang w:eastAsia="en-US"/>
        </w:rPr>
        <w:t>№ 210-ФЗ) и иных нормативных правовых актах Российской Федерации и Кировской области.</w:t>
      </w:r>
    </w:p>
    <w:p w:rsidR="0024121D" w:rsidRPr="007447DB" w:rsidRDefault="0024121D" w:rsidP="00A266D6">
      <w:pPr>
        <w:autoSpaceDE w:val="0"/>
        <w:autoSpaceDN w:val="0"/>
        <w:adjustRightInd w:val="0"/>
        <w:spacing w:line="276" w:lineRule="auto"/>
        <w:ind w:firstLine="709"/>
        <w:jc w:val="both"/>
        <w:outlineLvl w:val="2"/>
        <w:rPr>
          <w:sz w:val="28"/>
          <w:szCs w:val="28"/>
        </w:rPr>
      </w:pPr>
      <w:r w:rsidRPr="007447DB">
        <w:rPr>
          <w:sz w:val="28"/>
          <w:szCs w:val="28"/>
        </w:rPr>
        <w:t>1.2. Круг заявителей</w:t>
      </w:r>
    </w:p>
    <w:p w:rsidR="0024121D" w:rsidRPr="007447DB" w:rsidRDefault="0024121D" w:rsidP="00A266D6">
      <w:pPr>
        <w:pStyle w:val="af4"/>
        <w:spacing w:before="0" w:beforeAutospacing="0" w:after="0" w:afterAutospacing="0" w:line="276" w:lineRule="auto"/>
        <w:ind w:firstLine="709"/>
        <w:jc w:val="both"/>
        <w:rPr>
          <w:sz w:val="28"/>
          <w:szCs w:val="28"/>
        </w:rPr>
      </w:pPr>
      <w:proofErr w:type="gramStart"/>
      <w:r w:rsidRPr="007447DB">
        <w:rPr>
          <w:sz w:val="28"/>
          <w:szCs w:val="28"/>
        </w:rPr>
        <w:t>Заявителями при предоставлении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муниципальную услугу, либо в организации, указанные в частях 2 и 3 статьи 1 Федерального закона № 210-ФЗ, или в многофункциональный центр предоставления государственных и</w:t>
      </w:r>
      <w:proofErr w:type="gramEnd"/>
      <w:r w:rsidRPr="007447DB">
        <w:rPr>
          <w:sz w:val="28"/>
          <w:szCs w:val="28"/>
        </w:rPr>
        <w:t xml:space="preserve"> муниципальных услуг, с запросом о предоставлении муниципальной услуги, в </w:t>
      </w:r>
      <w:r w:rsidRPr="007447DB">
        <w:rPr>
          <w:sz w:val="28"/>
          <w:szCs w:val="28"/>
        </w:rPr>
        <w:lastRenderedPageBreak/>
        <w:t>том числе в порядке, установленном статьей 15.1 Федерального закона № 210-ФЗ, выраженным в письменной или электронной форме.</w:t>
      </w:r>
    </w:p>
    <w:p w:rsidR="0024121D" w:rsidRPr="007447DB" w:rsidRDefault="0024121D" w:rsidP="00A266D6">
      <w:pPr>
        <w:pStyle w:val="af4"/>
        <w:spacing w:before="0" w:beforeAutospacing="0" w:after="0" w:afterAutospacing="0" w:line="276" w:lineRule="auto"/>
        <w:ind w:firstLine="709"/>
        <w:jc w:val="both"/>
        <w:rPr>
          <w:sz w:val="28"/>
          <w:szCs w:val="28"/>
        </w:rPr>
      </w:pPr>
      <w:r w:rsidRPr="007447DB">
        <w:rPr>
          <w:sz w:val="28"/>
          <w:szCs w:val="28"/>
        </w:rPr>
        <w:t>Информация о муниципальной услуге внесена в Реестр муниципальных услуг, оказываемых на территории муниципального образования.</w:t>
      </w:r>
    </w:p>
    <w:p w:rsidR="0024121D" w:rsidRPr="007447DB" w:rsidRDefault="0024121D" w:rsidP="00A266D6">
      <w:pPr>
        <w:spacing w:line="276" w:lineRule="auto"/>
        <w:ind w:firstLine="709"/>
        <w:jc w:val="both"/>
        <w:outlineLvl w:val="2"/>
        <w:rPr>
          <w:sz w:val="28"/>
          <w:szCs w:val="28"/>
        </w:rPr>
      </w:pPr>
      <w:r w:rsidRPr="007447DB">
        <w:rPr>
          <w:sz w:val="28"/>
          <w:szCs w:val="28"/>
        </w:rPr>
        <w:t>1.3. Требования к порядку информирования о предоставлении муниципальной услуги</w:t>
      </w:r>
    </w:p>
    <w:p w:rsidR="009421FD" w:rsidRPr="007447DB" w:rsidRDefault="009421FD" w:rsidP="00A266D6">
      <w:pPr>
        <w:spacing w:line="276" w:lineRule="auto"/>
        <w:ind w:firstLine="709"/>
        <w:jc w:val="both"/>
        <w:rPr>
          <w:sz w:val="28"/>
          <w:szCs w:val="28"/>
        </w:rPr>
      </w:pPr>
      <w:r w:rsidRPr="007447DB">
        <w:rPr>
          <w:sz w:val="28"/>
          <w:szCs w:val="28"/>
        </w:rPr>
        <w:t xml:space="preserve">1.3.1. Порядок получения информации по вопросам предоставления муниципальной услуги. </w:t>
      </w:r>
    </w:p>
    <w:p w:rsidR="009421FD" w:rsidRPr="007447DB" w:rsidRDefault="009421FD" w:rsidP="00A266D6">
      <w:pPr>
        <w:spacing w:line="276" w:lineRule="auto"/>
        <w:ind w:firstLine="709"/>
        <w:jc w:val="both"/>
        <w:rPr>
          <w:sz w:val="28"/>
          <w:szCs w:val="28"/>
        </w:rPr>
      </w:pPr>
      <w:r w:rsidRPr="007447DB">
        <w:rPr>
          <w:sz w:val="28"/>
          <w:szCs w:val="28"/>
        </w:rPr>
        <w:t>Информацию по вопросам предоставления муниципальной услуги и</w:t>
      </w:r>
      <w:r w:rsidRPr="007447DB">
        <w:rPr>
          <w:sz w:val="28"/>
          <w:szCs w:val="28"/>
          <w:lang w:val="en-US"/>
        </w:rPr>
        <w:t> </w:t>
      </w:r>
      <w:r w:rsidRPr="007447DB">
        <w:rPr>
          <w:sz w:val="28"/>
          <w:szCs w:val="28"/>
        </w:rPr>
        <w:t>услуг, которые являются необходимыми и обязательными для</w:t>
      </w:r>
      <w:r w:rsidRPr="007447DB">
        <w:rPr>
          <w:sz w:val="28"/>
          <w:szCs w:val="28"/>
          <w:lang w:val="en-US"/>
        </w:rPr>
        <w:t> </w:t>
      </w:r>
      <w:r w:rsidRPr="007447DB">
        <w:rPr>
          <w:sz w:val="28"/>
          <w:szCs w:val="28"/>
        </w:rPr>
        <w:t>предоставления муниципальной услуги, сведений о ходе предоставления указанных услуг можно получить:</w:t>
      </w:r>
    </w:p>
    <w:p w:rsidR="009421FD" w:rsidRPr="007447DB" w:rsidRDefault="009421FD" w:rsidP="00A266D6">
      <w:pPr>
        <w:spacing w:line="276" w:lineRule="auto"/>
        <w:ind w:firstLine="709"/>
        <w:jc w:val="both"/>
        <w:rPr>
          <w:sz w:val="28"/>
          <w:szCs w:val="28"/>
        </w:rPr>
      </w:pPr>
      <w:r w:rsidRPr="007447DB">
        <w:rPr>
          <w:sz w:val="28"/>
          <w:szCs w:val="28"/>
        </w:rP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9421FD" w:rsidRPr="007447DB" w:rsidRDefault="009421FD" w:rsidP="00A266D6">
      <w:pPr>
        <w:spacing w:line="276" w:lineRule="auto"/>
        <w:ind w:firstLine="709"/>
        <w:jc w:val="both"/>
        <w:rPr>
          <w:sz w:val="28"/>
          <w:szCs w:val="28"/>
        </w:rPr>
      </w:pPr>
      <w:r w:rsidRPr="007447DB">
        <w:rPr>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9421FD" w:rsidRPr="007447DB" w:rsidRDefault="009421FD" w:rsidP="00A266D6">
      <w:pPr>
        <w:spacing w:line="276" w:lineRule="auto"/>
        <w:ind w:firstLine="709"/>
        <w:jc w:val="both"/>
        <w:rPr>
          <w:sz w:val="28"/>
          <w:szCs w:val="28"/>
        </w:rPr>
      </w:pPr>
      <w:r w:rsidRPr="007447DB">
        <w:rPr>
          <w:sz w:val="28"/>
          <w:szCs w:val="28"/>
        </w:rPr>
        <w:t>на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rsidR="009421FD" w:rsidRPr="007447DB" w:rsidRDefault="009421FD" w:rsidP="00A266D6">
      <w:pPr>
        <w:spacing w:line="276" w:lineRule="auto"/>
        <w:ind w:firstLine="709"/>
        <w:jc w:val="both"/>
        <w:rPr>
          <w:sz w:val="28"/>
          <w:szCs w:val="28"/>
        </w:rPr>
      </w:pPr>
      <w:r w:rsidRPr="007447DB">
        <w:rPr>
          <w:sz w:val="28"/>
          <w:szCs w:val="28"/>
        </w:rPr>
        <w:t>на информационных стендах в местах предоставления муниципальной услуги;</w:t>
      </w:r>
    </w:p>
    <w:p w:rsidR="009421FD" w:rsidRPr="007447DB" w:rsidRDefault="009421FD" w:rsidP="00A266D6">
      <w:pPr>
        <w:spacing w:line="276" w:lineRule="auto"/>
        <w:ind w:firstLine="709"/>
        <w:jc w:val="both"/>
        <w:rPr>
          <w:sz w:val="28"/>
          <w:szCs w:val="28"/>
        </w:rPr>
      </w:pPr>
      <w:r w:rsidRPr="007447DB">
        <w:rPr>
          <w:sz w:val="28"/>
          <w:szCs w:val="28"/>
        </w:rPr>
        <w:t xml:space="preserve">при личном обращении заявителя в администрацию </w:t>
      </w:r>
      <w:r w:rsidRPr="007447DB">
        <w:rPr>
          <w:bCs/>
          <w:sz w:val="28"/>
          <w:szCs w:val="28"/>
        </w:rPr>
        <w:t>Верхнекамского муниципального округа</w:t>
      </w:r>
      <w:r w:rsidRPr="007447DB">
        <w:rPr>
          <w:sz w:val="28"/>
          <w:szCs w:val="28"/>
        </w:rPr>
        <w:t xml:space="preserve"> или многофункциональный центр </w:t>
      </w:r>
    </w:p>
    <w:p w:rsidR="009421FD" w:rsidRPr="007447DB" w:rsidRDefault="009421FD" w:rsidP="00A266D6">
      <w:pPr>
        <w:spacing w:line="276" w:lineRule="auto"/>
        <w:ind w:firstLine="709"/>
        <w:jc w:val="both"/>
        <w:rPr>
          <w:sz w:val="28"/>
          <w:szCs w:val="28"/>
        </w:rPr>
      </w:pPr>
      <w:r w:rsidRPr="007447DB">
        <w:rPr>
          <w:sz w:val="28"/>
          <w:szCs w:val="28"/>
        </w:rPr>
        <w:t>при обращении в письменной форме, в форме электронного документа;</w:t>
      </w:r>
    </w:p>
    <w:p w:rsidR="009421FD" w:rsidRPr="007447DB" w:rsidRDefault="009421FD" w:rsidP="00A266D6">
      <w:pPr>
        <w:spacing w:line="276" w:lineRule="auto"/>
        <w:ind w:firstLine="709"/>
        <w:jc w:val="both"/>
        <w:rPr>
          <w:sz w:val="28"/>
          <w:szCs w:val="28"/>
        </w:rPr>
      </w:pPr>
      <w:r w:rsidRPr="007447DB">
        <w:rPr>
          <w:sz w:val="28"/>
          <w:szCs w:val="28"/>
        </w:rPr>
        <w:t>по телефону.</w:t>
      </w:r>
    </w:p>
    <w:p w:rsidR="009421FD" w:rsidRPr="007447DB" w:rsidRDefault="009421FD" w:rsidP="00A266D6">
      <w:pPr>
        <w:spacing w:line="276" w:lineRule="auto"/>
        <w:ind w:firstLine="709"/>
        <w:jc w:val="both"/>
        <w:rPr>
          <w:sz w:val="28"/>
          <w:szCs w:val="28"/>
        </w:rPr>
      </w:pPr>
      <w:r w:rsidRPr="007447DB">
        <w:rPr>
          <w:sz w:val="28"/>
          <w:szCs w:val="28"/>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9421FD" w:rsidRPr="007447DB" w:rsidRDefault="009421FD" w:rsidP="00A266D6">
      <w:pPr>
        <w:spacing w:line="276" w:lineRule="auto"/>
        <w:ind w:firstLine="709"/>
        <w:jc w:val="both"/>
        <w:rPr>
          <w:sz w:val="28"/>
          <w:szCs w:val="28"/>
        </w:rPr>
      </w:pPr>
      <w:r w:rsidRPr="007447DB">
        <w:rPr>
          <w:sz w:val="28"/>
          <w:szCs w:val="28"/>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9421FD" w:rsidRPr="007447DB" w:rsidRDefault="009421FD" w:rsidP="00A266D6">
      <w:pPr>
        <w:spacing w:line="276" w:lineRule="auto"/>
        <w:ind w:firstLine="709"/>
        <w:jc w:val="both"/>
        <w:rPr>
          <w:sz w:val="28"/>
          <w:szCs w:val="28"/>
        </w:rPr>
      </w:pPr>
      <w:r w:rsidRPr="007447DB">
        <w:rPr>
          <w:sz w:val="28"/>
          <w:szCs w:val="28"/>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9421FD" w:rsidRPr="007447DB" w:rsidRDefault="009421FD" w:rsidP="00A266D6">
      <w:pPr>
        <w:spacing w:line="276" w:lineRule="auto"/>
        <w:ind w:firstLine="709"/>
        <w:jc w:val="both"/>
        <w:rPr>
          <w:sz w:val="28"/>
          <w:szCs w:val="28"/>
        </w:rPr>
      </w:pPr>
      <w:r w:rsidRPr="007447DB">
        <w:rPr>
          <w:sz w:val="28"/>
          <w:szCs w:val="28"/>
        </w:rPr>
        <w:lastRenderedPageBreak/>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9421FD" w:rsidRPr="007447DB" w:rsidRDefault="009421FD" w:rsidP="00A266D6">
      <w:pPr>
        <w:spacing w:line="276" w:lineRule="auto"/>
        <w:ind w:firstLine="709"/>
        <w:jc w:val="both"/>
        <w:rPr>
          <w:sz w:val="28"/>
          <w:szCs w:val="28"/>
        </w:rPr>
      </w:pPr>
      <w:r w:rsidRPr="007447DB">
        <w:rPr>
          <w:sz w:val="28"/>
          <w:szCs w:val="28"/>
        </w:rPr>
        <w:t>1.3.5. Информация о порядке предоставления муниципальной услуги предоставляется бесплатно.</w:t>
      </w:r>
    </w:p>
    <w:p w:rsidR="009421FD" w:rsidRPr="007447DB" w:rsidRDefault="009421FD" w:rsidP="00A266D6">
      <w:pPr>
        <w:spacing w:line="276" w:lineRule="auto"/>
        <w:ind w:firstLine="709"/>
        <w:jc w:val="both"/>
        <w:rPr>
          <w:sz w:val="28"/>
          <w:szCs w:val="28"/>
        </w:rPr>
      </w:pPr>
      <w:r w:rsidRPr="007447DB">
        <w:rPr>
          <w:sz w:val="28"/>
          <w:szCs w:val="28"/>
        </w:rPr>
        <w:t>1.3.6. Порядок, форма, место размещения и способы получения справочной информации:</w:t>
      </w:r>
    </w:p>
    <w:p w:rsidR="009421FD" w:rsidRPr="007447DB" w:rsidRDefault="009421FD" w:rsidP="00A266D6">
      <w:pPr>
        <w:spacing w:line="276" w:lineRule="auto"/>
        <w:ind w:firstLine="709"/>
        <w:jc w:val="both"/>
        <w:rPr>
          <w:sz w:val="28"/>
          <w:szCs w:val="28"/>
        </w:rPr>
      </w:pPr>
      <w:r w:rsidRPr="007447DB">
        <w:rPr>
          <w:sz w:val="28"/>
          <w:szCs w:val="28"/>
        </w:rPr>
        <w:t>К справочной информации относится:</w:t>
      </w:r>
    </w:p>
    <w:p w:rsidR="009421FD" w:rsidRPr="007447DB" w:rsidRDefault="009421FD" w:rsidP="00A266D6">
      <w:pPr>
        <w:spacing w:line="276" w:lineRule="auto"/>
        <w:ind w:firstLine="709"/>
        <w:jc w:val="both"/>
        <w:rPr>
          <w:sz w:val="28"/>
          <w:szCs w:val="28"/>
        </w:rPr>
      </w:pPr>
      <w:r w:rsidRPr="007447DB">
        <w:rPr>
          <w:sz w:val="28"/>
          <w:szCs w:val="28"/>
        </w:rPr>
        <w:t>место нахождения и графики работы администрации Верхнекамского муниципального округа,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9421FD" w:rsidRPr="007447DB" w:rsidRDefault="009421FD" w:rsidP="00A266D6">
      <w:pPr>
        <w:spacing w:line="276" w:lineRule="auto"/>
        <w:ind w:firstLine="709"/>
        <w:jc w:val="both"/>
        <w:rPr>
          <w:sz w:val="28"/>
          <w:szCs w:val="28"/>
        </w:rPr>
      </w:pPr>
      <w:r w:rsidRPr="007447DB">
        <w:rPr>
          <w:sz w:val="28"/>
          <w:szCs w:val="28"/>
        </w:rPr>
        <w:t>справочные телефоны структурных подразделений администрации Верхнекамского муниципального округа, организаций, участвующих в предоставлении муниципальной услуги, в том числе номер телефона - автоинформатора;</w:t>
      </w:r>
    </w:p>
    <w:p w:rsidR="009421FD" w:rsidRPr="007447DB" w:rsidRDefault="009421FD" w:rsidP="00A266D6">
      <w:pPr>
        <w:spacing w:line="276" w:lineRule="auto"/>
        <w:ind w:firstLine="709"/>
        <w:jc w:val="both"/>
        <w:rPr>
          <w:sz w:val="28"/>
          <w:szCs w:val="28"/>
        </w:rPr>
      </w:pPr>
      <w:r w:rsidRPr="007447DB">
        <w:rPr>
          <w:sz w:val="28"/>
          <w:szCs w:val="28"/>
        </w:rPr>
        <w:t>адреса официального сайта, а также электронной почты и (или) формы обратной связи администрации Верхнекамского муниципального округа, в сети «Интернет».</w:t>
      </w:r>
    </w:p>
    <w:p w:rsidR="009421FD" w:rsidRPr="007447DB" w:rsidRDefault="009421FD" w:rsidP="00A266D6">
      <w:pPr>
        <w:spacing w:line="276" w:lineRule="auto"/>
        <w:ind w:firstLine="709"/>
        <w:jc w:val="both"/>
        <w:rPr>
          <w:sz w:val="28"/>
          <w:szCs w:val="28"/>
        </w:rPr>
      </w:pPr>
      <w:r w:rsidRPr="007447DB">
        <w:rPr>
          <w:sz w:val="28"/>
          <w:szCs w:val="28"/>
        </w:rPr>
        <w:t>Справочная информация размещена:</w:t>
      </w:r>
    </w:p>
    <w:p w:rsidR="009421FD" w:rsidRPr="007447DB" w:rsidRDefault="009421FD" w:rsidP="00A266D6">
      <w:pPr>
        <w:spacing w:line="276" w:lineRule="auto"/>
        <w:ind w:firstLine="709"/>
        <w:jc w:val="both"/>
        <w:rPr>
          <w:bCs/>
          <w:sz w:val="28"/>
          <w:szCs w:val="28"/>
        </w:rPr>
      </w:pPr>
      <w:r w:rsidRPr="007447DB">
        <w:rPr>
          <w:bCs/>
          <w:sz w:val="28"/>
          <w:szCs w:val="28"/>
        </w:rPr>
        <w:t xml:space="preserve">на информационном стенде, находящемся в здании администрации </w:t>
      </w:r>
      <w:r w:rsidRPr="007447DB">
        <w:rPr>
          <w:sz w:val="28"/>
          <w:szCs w:val="28"/>
        </w:rPr>
        <w:t>Верхнекамского муниципального округа</w:t>
      </w:r>
      <w:r w:rsidRPr="007447DB">
        <w:rPr>
          <w:bCs/>
          <w:sz w:val="28"/>
          <w:szCs w:val="28"/>
        </w:rPr>
        <w:t>;</w:t>
      </w:r>
    </w:p>
    <w:p w:rsidR="009421FD" w:rsidRPr="007447DB" w:rsidRDefault="009421FD" w:rsidP="00A266D6">
      <w:pPr>
        <w:spacing w:line="276" w:lineRule="auto"/>
        <w:ind w:firstLine="709"/>
        <w:jc w:val="both"/>
        <w:rPr>
          <w:bCs/>
          <w:sz w:val="28"/>
          <w:szCs w:val="28"/>
        </w:rPr>
      </w:pPr>
      <w:r w:rsidRPr="007447DB">
        <w:rPr>
          <w:bCs/>
          <w:sz w:val="28"/>
          <w:szCs w:val="28"/>
        </w:rPr>
        <w:t xml:space="preserve">на официальном сайте администрации </w:t>
      </w:r>
      <w:r w:rsidRPr="007447DB">
        <w:rPr>
          <w:sz w:val="28"/>
          <w:szCs w:val="28"/>
        </w:rPr>
        <w:t xml:space="preserve">Верхнекамского муниципального округа </w:t>
      </w:r>
      <w:hyperlink r:id="rId11" w:history="1">
        <w:r w:rsidRPr="007447DB">
          <w:rPr>
            <w:rStyle w:val="af2"/>
            <w:sz w:val="28"/>
            <w:szCs w:val="28"/>
          </w:rPr>
          <w:t>https://admverx.gosuslugi.ru/</w:t>
        </w:r>
      </w:hyperlink>
      <w:proofErr w:type="gramStart"/>
      <w:r w:rsidRPr="007447DB">
        <w:rPr>
          <w:sz w:val="28"/>
          <w:szCs w:val="28"/>
        </w:rPr>
        <w:t xml:space="preserve"> ;</w:t>
      </w:r>
      <w:proofErr w:type="gramEnd"/>
      <w:r w:rsidRPr="007447DB">
        <w:rPr>
          <w:bCs/>
          <w:sz w:val="28"/>
          <w:szCs w:val="28"/>
        </w:rPr>
        <w:t xml:space="preserve"> </w:t>
      </w:r>
    </w:p>
    <w:p w:rsidR="009421FD" w:rsidRPr="007447DB" w:rsidRDefault="009421FD" w:rsidP="00A266D6">
      <w:pPr>
        <w:spacing w:line="276" w:lineRule="auto"/>
        <w:ind w:firstLine="709"/>
        <w:jc w:val="both"/>
        <w:rPr>
          <w:bCs/>
          <w:sz w:val="28"/>
          <w:szCs w:val="28"/>
        </w:rPr>
      </w:pPr>
      <w:r w:rsidRPr="007447DB">
        <w:rPr>
          <w:bCs/>
          <w:sz w:val="28"/>
          <w:szCs w:val="28"/>
        </w:rPr>
        <w:t>в федеральной государственной информационной системе «Федеральный реестр государственных услуг (функций)» (далее – федеральный реестр);</w:t>
      </w:r>
    </w:p>
    <w:p w:rsidR="009421FD" w:rsidRPr="007447DB" w:rsidRDefault="009421FD" w:rsidP="00A266D6">
      <w:pPr>
        <w:spacing w:line="276" w:lineRule="auto"/>
        <w:ind w:firstLine="709"/>
        <w:jc w:val="both"/>
        <w:rPr>
          <w:bCs/>
          <w:sz w:val="28"/>
          <w:szCs w:val="28"/>
        </w:rPr>
      </w:pPr>
      <w:r w:rsidRPr="007447DB">
        <w:rPr>
          <w:bCs/>
          <w:sz w:val="28"/>
          <w:szCs w:val="28"/>
        </w:rPr>
        <w:t xml:space="preserve">на Едином портале </w:t>
      </w:r>
      <w:r w:rsidRPr="007447DB">
        <w:rPr>
          <w:sz w:val="28"/>
          <w:szCs w:val="28"/>
        </w:rPr>
        <w:t>государственных и муниципальных услуг (функций)</w:t>
      </w:r>
      <w:r w:rsidRPr="007447DB">
        <w:rPr>
          <w:bCs/>
          <w:sz w:val="28"/>
          <w:szCs w:val="28"/>
        </w:rPr>
        <w:t>;</w:t>
      </w:r>
    </w:p>
    <w:p w:rsidR="009421FD" w:rsidRPr="007447DB" w:rsidRDefault="009421FD" w:rsidP="00A266D6">
      <w:pPr>
        <w:spacing w:line="276" w:lineRule="auto"/>
        <w:ind w:firstLine="709"/>
        <w:jc w:val="both"/>
        <w:rPr>
          <w:bCs/>
          <w:sz w:val="28"/>
          <w:szCs w:val="28"/>
        </w:rPr>
      </w:pPr>
      <w:r w:rsidRPr="007447DB">
        <w:rPr>
          <w:bCs/>
          <w:sz w:val="28"/>
          <w:szCs w:val="28"/>
        </w:rPr>
        <w:t xml:space="preserve">на </w:t>
      </w:r>
      <w:r w:rsidRPr="007447DB">
        <w:rPr>
          <w:sz w:val="28"/>
          <w:szCs w:val="28"/>
        </w:rPr>
        <w:t>Портале Кировской области</w:t>
      </w:r>
      <w:r w:rsidRPr="007447DB">
        <w:rPr>
          <w:bCs/>
          <w:sz w:val="28"/>
          <w:szCs w:val="28"/>
        </w:rPr>
        <w:t>.</w:t>
      </w:r>
    </w:p>
    <w:p w:rsidR="009421FD" w:rsidRPr="007447DB" w:rsidRDefault="009421FD" w:rsidP="00A266D6">
      <w:pPr>
        <w:spacing w:line="276" w:lineRule="auto"/>
        <w:ind w:firstLine="709"/>
        <w:jc w:val="both"/>
        <w:rPr>
          <w:bCs/>
          <w:sz w:val="28"/>
          <w:szCs w:val="28"/>
        </w:rPr>
      </w:pPr>
      <w:r w:rsidRPr="007447DB">
        <w:rPr>
          <w:bCs/>
          <w:sz w:val="28"/>
          <w:szCs w:val="28"/>
        </w:rPr>
        <w:t>Также справочную информацию можно получить:</w:t>
      </w:r>
    </w:p>
    <w:p w:rsidR="009421FD" w:rsidRPr="007447DB" w:rsidRDefault="009421FD" w:rsidP="00A266D6">
      <w:pPr>
        <w:spacing w:line="276" w:lineRule="auto"/>
        <w:ind w:firstLine="709"/>
        <w:jc w:val="both"/>
        <w:rPr>
          <w:sz w:val="28"/>
          <w:szCs w:val="28"/>
        </w:rPr>
      </w:pPr>
      <w:r w:rsidRPr="007447DB">
        <w:rPr>
          <w:sz w:val="28"/>
          <w:szCs w:val="28"/>
        </w:rPr>
        <w:t>при обращении в письменной форме, в форме электронного документа;</w:t>
      </w:r>
    </w:p>
    <w:p w:rsidR="00C05847" w:rsidRPr="007447DB" w:rsidRDefault="009421FD" w:rsidP="00A266D6">
      <w:pPr>
        <w:spacing w:line="276" w:lineRule="auto"/>
        <w:ind w:firstLine="709"/>
        <w:jc w:val="both"/>
        <w:rPr>
          <w:rFonts w:eastAsia="Calibri"/>
          <w:sz w:val="28"/>
          <w:szCs w:val="28"/>
          <w:lang w:eastAsia="en-US"/>
        </w:rPr>
      </w:pPr>
      <w:r w:rsidRPr="007447DB">
        <w:rPr>
          <w:bCs/>
          <w:sz w:val="28"/>
          <w:szCs w:val="28"/>
        </w:rPr>
        <w:t>по телефону.</w:t>
      </w:r>
    </w:p>
    <w:p w:rsidR="0024121D" w:rsidRPr="007447DB" w:rsidRDefault="0024121D" w:rsidP="00A266D6">
      <w:pPr>
        <w:widowControl w:val="0"/>
        <w:autoSpaceDE w:val="0"/>
        <w:autoSpaceDN w:val="0"/>
        <w:adjustRightInd w:val="0"/>
        <w:spacing w:line="276" w:lineRule="auto"/>
        <w:ind w:firstLine="709"/>
        <w:jc w:val="both"/>
        <w:outlineLvl w:val="1"/>
        <w:rPr>
          <w:rFonts w:eastAsia="Calibri"/>
          <w:sz w:val="28"/>
          <w:szCs w:val="28"/>
          <w:lang w:eastAsia="en-US"/>
        </w:rPr>
      </w:pPr>
    </w:p>
    <w:p w:rsidR="00307CFC" w:rsidRPr="007447DB" w:rsidRDefault="00307CFC" w:rsidP="00A266D6">
      <w:pPr>
        <w:widowControl w:val="0"/>
        <w:tabs>
          <w:tab w:val="left" w:pos="3450"/>
        </w:tabs>
        <w:autoSpaceDE w:val="0"/>
        <w:autoSpaceDN w:val="0"/>
        <w:adjustRightInd w:val="0"/>
        <w:spacing w:line="276" w:lineRule="auto"/>
        <w:ind w:firstLine="709"/>
        <w:jc w:val="both"/>
        <w:outlineLvl w:val="1"/>
        <w:rPr>
          <w:rFonts w:eastAsia="Calibri"/>
          <w:b/>
          <w:sz w:val="28"/>
          <w:szCs w:val="28"/>
          <w:lang w:eastAsia="en-US"/>
        </w:rPr>
      </w:pPr>
      <w:r w:rsidRPr="007447DB">
        <w:rPr>
          <w:rFonts w:eastAsia="Calibri"/>
          <w:b/>
          <w:sz w:val="28"/>
          <w:szCs w:val="28"/>
          <w:lang w:eastAsia="en-US"/>
        </w:rPr>
        <w:t>2. Стандарт предоставления муниципальной услуги</w:t>
      </w:r>
    </w:p>
    <w:p w:rsidR="00307CFC" w:rsidRPr="007447DB" w:rsidRDefault="00307CFC" w:rsidP="00A266D6">
      <w:pPr>
        <w:widowControl w:val="0"/>
        <w:autoSpaceDE w:val="0"/>
        <w:autoSpaceDN w:val="0"/>
        <w:adjustRightInd w:val="0"/>
        <w:spacing w:line="276" w:lineRule="auto"/>
        <w:ind w:firstLine="709"/>
        <w:jc w:val="center"/>
        <w:outlineLvl w:val="1"/>
        <w:rPr>
          <w:rFonts w:eastAsia="Calibri"/>
          <w:b/>
          <w:sz w:val="28"/>
          <w:szCs w:val="28"/>
          <w:lang w:eastAsia="en-US"/>
        </w:rPr>
      </w:pPr>
    </w:p>
    <w:p w:rsidR="00307CFC" w:rsidRPr="007447DB" w:rsidRDefault="00307CFC" w:rsidP="00A266D6">
      <w:pPr>
        <w:widowControl w:val="0"/>
        <w:autoSpaceDE w:val="0"/>
        <w:autoSpaceDN w:val="0"/>
        <w:adjustRightInd w:val="0"/>
        <w:spacing w:line="276" w:lineRule="auto"/>
        <w:ind w:firstLine="709"/>
        <w:jc w:val="both"/>
        <w:outlineLvl w:val="1"/>
        <w:rPr>
          <w:rFonts w:eastAsia="Calibri"/>
          <w:b/>
          <w:sz w:val="28"/>
          <w:szCs w:val="28"/>
          <w:lang w:eastAsia="en-US"/>
        </w:rPr>
      </w:pPr>
      <w:r w:rsidRPr="007447DB">
        <w:rPr>
          <w:rFonts w:eastAsia="Calibri"/>
          <w:b/>
          <w:sz w:val="28"/>
          <w:szCs w:val="28"/>
          <w:lang w:eastAsia="en-US"/>
        </w:rPr>
        <w:t xml:space="preserve">2.1. Наименование муниципальной услуги </w:t>
      </w:r>
    </w:p>
    <w:p w:rsidR="00307CFC" w:rsidRPr="007447DB" w:rsidRDefault="00307CFC"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sz w:val="28"/>
          <w:szCs w:val="28"/>
        </w:rPr>
        <w:t xml:space="preserve">Наименование муниципальной услуги: </w:t>
      </w:r>
      <w:proofErr w:type="gramStart"/>
      <w:r w:rsidRPr="007447DB">
        <w:rPr>
          <w:sz w:val="28"/>
          <w:szCs w:val="28"/>
        </w:rPr>
        <w:t xml:space="preserve">«Предоставление в собственность, аренду, постоянное (бессрочное) пользование, безвозмездное пользование </w:t>
      </w:r>
      <w:r w:rsidRPr="007447DB">
        <w:rPr>
          <w:sz w:val="28"/>
          <w:szCs w:val="28"/>
        </w:rPr>
        <w:lastRenderedPageBreak/>
        <w:t>земельного участка, находящегося в муниципальной собственности, без проведения торгов</w:t>
      </w:r>
      <w:r w:rsidRPr="007447DB">
        <w:rPr>
          <w:sz w:val="28"/>
          <w:szCs w:val="27"/>
        </w:rPr>
        <w:t>»</w:t>
      </w:r>
      <w:r w:rsidRPr="007447DB">
        <w:rPr>
          <w:rFonts w:eastAsia="Calibri"/>
          <w:sz w:val="28"/>
          <w:szCs w:val="28"/>
          <w:lang w:eastAsia="en-US"/>
        </w:rPr>
        <w:t xml:space="preserve"> (далее - муниципальная услуга).</w:t>
      </w:r>
      <w:proofErr w:type="gramEnd"/>
    </w:p>
    <w:p w:rsidR="00307CFC" w:rsidRPr="007447DB" w:rsidRDefault="00307CFC" w:rsidP="00A266D6">
      <w:pPr>
        <w:widowControl w:val="0"/>
        <w:autoSpaceDE w:val="0"/>
        <w:autoSpaceDN w:val="0"/>
        <w:adjustRightInd w:val="0"/>
        <w:spacing w:line="276" w:lineRule="auto"/>
        <w:ind w:firstLine="709"/>
        <w:jc w:val="both"/>
        <w:outlineLvl w:val="1"/>
        <w:rPr>
          <w:rFonts w:eastAsia="Calibri"/>
          <w:b/>
          <w:sz w:val="28"/>
          <w:szCs w:val="28"/>
          <w:lang w:eastAsia="en-US"/>
        </w:rPr>
      </w:pPr>
    </w:p>
    <w:p w:rsidR="00307CFC" w:rsidRPr="007447DB" w:rsidRDefault="00307CFC" w:rsidP="000B4B5F">
      <w:pPr>
        <w:widowControl w:val="0"/>
        <w:autoSpaceDE w:val="0"/>
        <w:autoSpaceDN w:val="0"/>
        <w:adjustRightInd w:val="0"/>
        <w:ind w:firstLine="709"/>
        <w:jc w:val="both"/>
        <w:outlineLvl w:val="1"/>
        <w:rPr>
          <w:rFonts w:eastAsia="Calibri"/>
          <w:b/>
          <w:sz w:val="28"/>
          <w:szCs w:val="28"/>
          <w:lang w:eastAsia="en-US"/>
        </w:rPr>
      </w:pPr>
      <w:r w:rsidRPr="007447DB">
        <w:rPr>
          <w:rFonts w:eastAsia="Calibri"/>
          <w:b/>
          <w:sz w:val="28"/>
          <w:szCs w:val="28"/>
          <w:lang w:eastAsia="en-US"/>
        </w:rPr>
        <w:t>2.2. Наименование органа, предоставляющего муниципальную услугу</w:t>
      </w:r>
    </w:p>
    <w:p w:rsidR="00C05847" w:rsidRPr="007447DB" w:rsidRDefault="00C05847" w:rsidP="00A266D6">
      <w:pPr>
        <w:spacing w:line="276" w:lineRule="auto"/>
        <w:ind w:firstLine="709"/>
        <w:jc w:val="both"/>
        <w:rPr>
          <w:rFonts w:eastAsia="Calibri"/>
          <w:sz w:val="28"/>
          <w:szCs w:val="28"/>
          <w:lang w:eastAsia="en-US"/>
        </w:rPr>
      </w:pPr>
      <w:r w:rsidRPr="007447DB">
        <w:rPr>
          <w:rFonts w:eastAsia="Calibri"/>
          <w:sz w:val="28"/>
          <w:szCs w:val="28"/>
          <w:lang w:eastAsia="en-US"/>
        </w:rPr>
        <w:t>Муниципальная услуга предоставляется администрацией Верхнекамского муниципального округа Кировской области (далее-Администрация) в случае предоставления 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307CFC" w:rsidRPr="007447DB" w:rsidRDefault="00307CFC" w:rsidP="00A266D6">
      <w:pPr>
        <w:widowControl w:val="0"/>
        <w:autoSpaceDE w:val="0"/>
        <w:autoSpaceDN w:val="0"/>
        <w:adjustRightInd w:val="0"/>
        <w:spacing w:line="276" w:lineRule="auto"/>
        <w:ind w:firstLine="709"/>
        <w:jc w:val="both"/>
        <w:outlineLvl w:val="1"/>
        <w:rPr>
          <w:rFonts w:eastAsia="Calibri"/>
          <w:sz w:val="28"/>
          <w:szCs w:val="28"/>
          <w:lang w:eastAsia="en-US"/>
        </w:rPr>
      </w:pPr>
    </w:p>
    <w:p w:rsidR="00307CFC" w:rsidRPr="007447DB" w:rsidRDefault="00307CFC" w:rsidP="00A266D6">
      <w:pPr>
        <w:widowControl w:val="0"/>
        <w:autoSpaceDE w:val="0"/>
        <w:autoSpaceDN w:val="0"/>
        <w:adjustRightInd w:val="0"/>
        <w:spacing w:line="276" w:lineRule="auto"/>
        <w:ind w:firstLine="709"/>
        <w:jc w:val="both"/>
        <w:outlineLvl w:val="1"/>
        <w:rPr>
          <w:rFonts w:eastAsia="Calibri"/>
          <w:b/>
          <w:sz w:val="28"/>
          <w:szCs w:val="28"/>
          <w:lang w:eastAsia="en-US"/>
        </w:rPr>
      </w:pPr>
      <w:r w:rsidRPr="007447DB">
        <w:rPr>
          <w:rFonts w:eastAsia="Calibri"/>
          <w:b/>
          <w:sz w:val="28"/>
          <w:szCs w:val="28"/>
          <w:lang w:eastAsia="en-US"/>
        </w:rPr>
        <w:t>2.3. Результат предоставления муниципальной услуги</w:t>
      </w:r>
    </w:p>
    <w:p w:rsidR="0024121D" w:rsidRPr="007447DB" w:rsidRDefault="00307CFC"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 xml:space="preserve">Результатом предоставления муниципальной услуги является: </w:t>
      </w:r>
    </w:p>
    <w:p w:rsidR="00307CFC" w:rsidRPr="007447DB" w:rsidRDefault="00307CFC"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подготовка проектов договора купли-продажи, договора аренды земельного участка или договора безвозмездного пользования, их подписание уполномоченным лицом и направление либо выдача для подписания заявителю;</w:t>
      </w:r>
    </w:p>
    <w:p w:rsidR="00307CFC" w:rsidRPr="007447DB" w:rsidRDefault="00307CFC"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 xml:space="preserve">принятие решения о предоставлении земельного участка в собственность бесплатно или в постоянное (бессрочное) пользование и направление либо выдача принятого решения заявителю; </w:t>
      </w:r>
    </w:p>
    <w:p w:rsidR="00307CFC" w:rsidRPr="007447DB" w:rsidRDefault="00307CFC"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принятие решения об отказе в предоставлении земельного участка и направление принятого решения заявителю.</w:t>
      </w:r>
    </w:p>
    <w:p w:rsidR="00307CFC" w:rsidRPr="007447DB" w:rsidRDefault="00307CFC" w:rsidP="00A266D6">
      <w:pPr>
        <w:widowControl w:val="0"/>
        <w:autoSpaceDE w:val="0"/>
        <w:autoSpaceDN w:val="0"/>
        <w:adjustRightInd w:val="0"/>
        <w:spacing w:line="276" w:lineRule="auto"/>
        <w:ind w:firstLine="709"/>
        <w:jc w:val="both"/>
        <w:outlineLvl w:val="1"/>
        <w:rPr>
          <w:rFonts w:eastAsia="Calibri"/>
          <w:sz w:val="28"/>
          <w:szCs w:val="28"/>
          <w:lang w:eastAsia="en-US"/>
        </w:rPr>
      </w:pPr>
    </w:p>
    <w:p w:rsidR="00307CFC" w:rsidRPr="007447DB" w:rsidRDefault="00307CFC" w:rsidP="00A266D6">
      <w:pPr>
        <w:widowControl w:val="0"/>
        <w:autoSpaceDE w:val="0"/>
        <w:autoSpaceDN w:val="0"/>
        <w:adjustRightInd w:val="0"/>
        <w:spacing w:line="276" w:lineRule="auto"/>
        <w:ind w:firstLine="709"/>
        <w:jc w:val="both"/>
        <w:outlineLvl w:val="1"/>
        <w:rPr>
          <w:rFonts w:eastAsia="Calibri"/>
          <w:b/>
          <w:sz w:val="28"/>
          <w:szCs w:val="28"/>
          <w:lang w:eastAsia="en-US"/>
        </w:rPr>
      </w:pPr>
      <w:r w:rsidRPr="007447DB">
        <w:rPr>
          <w:rFonts w:eastAsia="Calibri"/>
          <w:b/>
          <w:sz w:val="28"/>
          <w:szCs w:val="28"/>
          <w:lang w:eastAsia="en-US"/>
        </w:rPr>
        <w:t>2.4. Срок предоставления муниципальной услуги.</w:t>
      </w:r>
    </w:p>
    <w:p w:rsidR="00307CFC" w:rsidRPr="007447DB" w:rsidRDefault="00307CFC"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 xml:space="preserve"> Максимальный срок предоставления муниципальной услуги составляет  </w:t>
      </w:r>
      <w:r w:rsidR="00BD3D04" w:rsidRPr="007447DB">
        <w:rPr>
          <w:rFonts w:eastAsia="Calibri"/>
          <w:sz w:val="28"/>
          <w:szCs w:val="28"/>
          <w:lang w:eastAsia="en-US"/>
        </w:rPr>
        <w:t>двадцать</w:t>
      </w:r>
      <w:r w:rsidRPr="007447DB">
        <w:rPr>
          <w:rFonts w:eastAsia="Calibri"/>
          <w:sz w:val="28"/>
          <w:szCs w:val="28"/>
          <w:lang w:eastAsia="en-US"/>
        </w:rPr>
        <w:t xml:space="preserve"> дней со дня </w:t>
      </w:r>
      <w:r w:rsidR="00BD3D04" w:rsidRPr="007447DB">
        <w:rPr>
          <w:rFonts w:eastAsia="Calibri"/>
          <w:sz w:val="28"/>
          <w:szCs w:val="28"/>
          <w:lang w:eastAsia="en-US"/>
        </w:rPr>
        <w:t>поступления</w:t>
      </w:r>
      <w:r w:rsidR="00B17C9F" w:rsidRPr="007447DB">
        <w:rPr>
          <w:rFonts w:eastAsia="Calibri"/>
          <w:sz w:val="28"/>
          <w:szCs w:val="28"/>
          <w:lang w:eastAsia="en-US"/>
        </w:rPr>
        <w:t xml:space="preserve"> </w:t>
      </w:r>
      <w:r w:rsidRPr="007447DB">
        <w:rPr>
          <w:rFonts w:eastAsia="Calibri"/>
          <w:sz w:val="28"/>
          <w:szCs w:val="28"/>
          <w:lang w:eastAsia="en-US"/>
        </w:rPr>
        <w:t>заявления</w:t>
      </w:r>
      <w:r w:rsidR="00BD3D04" w:rsidRPr="007447DB">
        <w:rPr>
          <w:rFonts w:eastAsia="Calibri"/>
          <w:sz w:val="28"/>
          <w:szCs w:val="28"/>
          <w:lang w:eastAsia="en-US"/>
        </w:rPr>
        <w:t xml:space="preserve"> о предоставлении земельного участка</w:t>
      </w:r>
      <w:r w:rsidRPr="007447DB">
        <w:rPr>
          <w:rFonts w:eastAsia="Calibri"/>
          <w:sz w:val="28"/>
          <w:szCs w:val="28"/>
          <w:lang w:eastAsia="en-US"/>
        </w:rPr>
        <w:t xml:space="preserve">. </w:t>
      </w:r>
    </w:p>
    <w:p w:rsidR="00307CFC" w:rsidRPr="007447DB" w:rsidRDefault="00307CFC"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В случае передачи документов через многофункциональный центр срок исчисляется со дня передачи многофункциональным центром заявления и необходимых документов в Администрацию. В указанный срок не включается срок выдачи результатов предоставления муниципальной услуги заявителю.</w:t>
      </w:r>
    </w:p>
    <w:p w:rsidR="00307CFC" w:rsidRPr="007447DB" w:rsidRDefault="00307CFC" w:rsidP="00A266D6">
      <w:pPr>
        <w:widowControl w:val="0"/>
        <w:autoSpaceDE w:val="0"/>
        <w:autoSpaceDN w:val="0"/>
        <w:adjustRightInd w:val="0"/>
        <w:spacing w:line="276" w:lineRule="auto"/>
        <w:ind w:firstLine="709"/>
        <w:jc w:val="both"/>
        <w:outlineLvl w:val="1"/>
        <w:rPr>
          <w:rFonts w:eastAsia="Calibri"/>
          <w:sz w:val="28"/>
          <w:szCs w:val="28"/>
          <w:lang w:eastAsia="en-US"/>
        </w:rPr>
      </w:pPr>
    </w:p>
    <w:p w:rsidR="00C05847" w:rsidRPr="007447DB" w:rsidRDefault="00307CFC" w:rsidP="000B4B5F">
      <w:pPr>
        <w:widowControl w:val="0"/>
        <w:autoSpaceDE w:val="0"/>
        <w:autoSpaceDN w:val="0"/>
        <w:adjustRightInd w:val="0"/>
        <w:ind w:firstLine="709"/>
        <w:jc w:val="both"/>
        <w:outlineLvl w:val="1"/>
        <w:rPr>
          <w:rFonts w:eastAsia="Calibri"/>
          <w:sz w:val="28"/>
          <w:szCs w:val="28"/>
          <w:lang w:eastAsia="en-US"/>
        </w:rPr>
      </w:pPr>
      <w:r w:rsidRPr="007447DB">
        <w:rPr>
          <w:rFonts w:eastAsia="Calibri"/>
          <w:b/>
          <w:sz w:val="28"/>
          <w:szCs w:val="28"/>
          <w:lang w:eastAsia="en-US"/>
        </w:rPr>
        <w:t>2.</w:t>
      </w:r>
      <w:r w:rsidR="0024121D" w:rsidRPr="007447DB">
        <w:rPr>
          <w:rFonts w:eastAsia="Calibri"/>
          <w:b/>
          <w:sz w:val="28"/>
          <w:szCs w:val="28"/>
          <w:lang w:eastAsia="en-US"/>
        </w:rPr>
        <w:t>5</w:t>
      </w:r>
      <w:r w:rsidRPr="007447DB">
        <w:rPr>
          <w:rFonts w:eastAsia="Calibri"/>
          <w:b/>
          <w:sz w:val="28"/>
          <w:szCs w:val="28"/>
          <w:lang w:eastAsia="en-US"/>
        </w:rPr>
        <w:t xml:space="preserve">. </w:t>
      </w:r>
      <w:r w:rsidR="00C05847" w:rsidRPr="007447DB">
        <w:rPr>
          <w:rFonts w:eastAsia="Calibri"/>
          <w:b/>
          <w:sz w:val="28"/>
          <w:szCs w:val="28"/>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sidR="00C05847" w:rsidRPr="007447DB">
        <w:rPr>
          <w:rFonts w:eastAsia="Calibri"/>
          <w:sz w:val="28"/>
          <w:szCs w:val="28"/>
          <w:lang w:eastAsia="en-US"/>
        </w:rPr>
        <w:t xml:space="preserve"> </w:t>
      </w:r>
    </w:p>
    <w:p w:rsidR="00307CFC" w:rsidRPr="007447DB" w:rsidRDefault="00307CFC"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2.</w:t>
      </w:r>
      <w:r w:rsidR="0024121D" w:rsidRPr="007447DB">
        <w:rPr>
          <w:rFonts w:eastAsia="Calibri"/>
          <w:sz w:val="28"/>
          <w:szCs w:val="28"/>
          <w:lang w:eastAsia="en-US"/>
        </w:rPr>
        <w:t>5</w:t>
      </w:r>
      <w:r w:rsidRPr="007447DB">
        <w:rPr>
          <w:rFonts w:eastAsia="Calibri"/>
          <w:sz w:val="28"/>
          <w:szCs w:val="28"/>
          <w:lang w:eastAsia="en-US"/>
        </w:rPr>
        <w:t>.1. Для предоставления муниципальной услуги заявитель представляет:</w:t>
      </w:r>
    </w:p>
    <w:p w:rsidR="00307CFC" w:rsidRPr="007447DB" w:rsidRDefault="00C05847"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2.5.1.</w:t>
      </w:r>
      <w:r w:rsidR="008E1A57" w:rsidRPr="007447DB">
        <w:rPr>
          <w:rFonts w:eastAsia="Calibri"/>
          <w:sz w:val="28"/>
          <w:szCs w:val="28"/>
          <w:lang w:eastAsia="en-US"/>
        </w:rPr>
        <w:t>1</w:t>
      </w:r>
      <w:r w:rsidRPr="007447DB">
        <w:rPr>
          <w:rFonts w:eastAsia="Calibri"/>
          <w:sz w:val="28"/>
          <w:szCs w:val="28"/>
          <w:lang w:eastAsia="en-US"/>
        </w:rPr>
        <w:t xml:space="preserve">. </w:t>
      </w:r>
      <w:r w:rsidR="008E1A57" w:rsidRPr="007447DB">
        <w:rPr>
          <w:rFonts w:eastAsia="Calibri"/>
          <w:sz w:val="28"/>
          <w:szCs w:val="28"/>
          <w:lang w:eastAsia="en-US"/>
        </w:rPr>
        <w:t xml:space="preserve"> </w:t>
      </w:r>
      <w:r w:rsidR="00307CFC" w:rsidRPr="007447DB">
        <w:rPr>
          <w:rFonts w:eastAsia="Calibri"/>
          <w:sz w:val="28"/>
          <w:szCs w:val="28"/>
          <w:lang w:eastAsia="en-US"/>
        </w:rPr>
        <w:t>Заявление о предоставлении муниципальной услуги (приложение № 1 к настоящему Административному регламенту), в котором должны быть указаны:</w:t>
      </w:r>
    </w:p>
    <w:p w:rsidR="00307CFC" w:rsidRPr="007447DB" w:rsidRDefault="00307CFC"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фамилия, имя, отчество, место жительства заявителя и реквизиты документа, удостоверяющего личность заявителя (для гражданина);</w:t>
      </w:r>
    </w:p>
    <w:p w:rsidR="00307CFC" w:rsidRPr="007447DB" w:rsidRDefault="00307CFC"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 xml:space="preserve">наименование и место нахождения заявителя (для юридического лица), а также государственный регистрационный номер записи о государственной </w:t>
      </w:r>
      <w:r w:rsidRPr="007447DB">
        <w:rPr>
          <w:rFonts w:eastAsia="Calibri"/>
          <w:sz w:val="28"/>
          <w:szCs w:val="28"/>
          <w:lang w:eastAsia="en-US"/>
        </w:rPr>
        <w:lastRenderedPageBreak/>
        <w:t>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07CFC" w:rsidRPr="007447DB" w:rsidRDefault="00307CFC"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кадастровый номер испрашиваемого земельного участка;</w:t>
      </w:r>
    </w:p>
    <w:p w:rsidR="00307CFC" w:rsidRPr="007447DB" w:rsidRDefault="00307CFC"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вид права, на котором заявитель желает приобрести земельный участок;</w:t>
      </w:r>
    </w:p>
    <w:p w:rsidR="00307CFC" w:rsidRPr="007447DB" w:rsidRDefault="00307CFC"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основание предоставления земельного участка без проведения торгов;</w:t>
      </w:r>
    </w:p>
    <w:p w:rsidR="00307CFC" w:rsidRPr="007447DB" w:rsidRDefault="00307CFC" w:rsidP="00A266D6">
      <w:pPr>
        <w:autoSpaceDE w:val="0"/>
        <w:autoSpaceDN w:val="0"/>
        <w:adjustRightInd w:val="0"/>
        <w:spacing w:line="276" w:lineRule="auto"/>
        <w:ind w:firstLine="709"/>
        <w:jc w:val="both"/>
        <w:rPr>
          <w:rFonts w:eastAsia="Calibri"/>
          <w:sz w:val="28"/>
          <w:szCs w:val="28"/>
        </w:rPr>
      </w:pPr>
      <w:r w:rsidRPr="007447DB">
        <w:rPr>
          <w:rFonts w:eastAsia="Calibri"/>
          <w:sz w:val="28"/>
          <w:szCs w:val="28"/>
          <w:lang w:eastAsia="en-US"/>
        </w:rPr>
        <w:t xml:space="preserve">реквизиты решения об изъятии земельного участка </w:t>
      </w:r>
      <w:r w:rsidRPr="007447DB">
        <w:rPr>
          <w:rFonts w:eastAsia="Calibri"/>
          <w:sz w:val="28"/>
          <w:szCs w:val="28"/>
        </w:rPr>
        <w:t>для государственных или муниципальных ну</w:t>
      </w:r>
      <w:proofErr w:type="gramStart"/>
      <w:r w:rsidRPr="007447DB">
        <w:rPr>
          <w:rFonts w:eastAsia="Calibri"/>
          <w:sz w:val="28"/>
          <w:szCs w:val="28"/>
        </w:rPr>
        <w:t>жд в сл</w:t>
      </w:r>
      <w:proofErr w:type="gramEnd"/>
      <w:r w:rsidRPr="007447DB">
        <w:rPr>
          <w:rFonts w:eastAsia="Calibri"/>
          <w:sz w:val="28"/>
          <w:szCs w:val="28"/>
        </w:rPr>
        <w:t>учае, если земельный участок предоставляется взамен земельного участка, изымаемого для государственных или муниципальных нужд;</w:t>
      </w:r>
    </w:p>
    <w:p w:rsidR="00307CFC" w:rsidRPr="007447DB" w:rsidRDefault="00307CFC" w:rsidP="00A266D6">
      <w:pPr>
        <w:autoSpaceDE w:val="0"/>
        <w:autoSpaceDN w:val="0"/>
        <w:adjustRightInd w:val="0"/>
        <w:spacing w:line="276" w:lineRule="auto"/>
        <w:ind w:firstLine="709"/>
        <w:jc w:val="both"/>
        <w:rPr>
          <w:rFonts w:eastAsia="Calibri"/>
          <w:sz w:val="28"/>
          <w:szCs w:val="28"/>
        </w:rPr>
      </w:pPr>
      <w:r w:rsidRPr="007447DB">
        <w:rPr>
          <w:color w:val="000000"/>
          <w:sz w:val="28"/>
          <w:szCs w:val="30"/>
          <w:shd w:val="clear" w:color="auto" w:fill="FFFFFF"/>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307CFC" w:rsidRPr="007447DB" w:rsidRDefault="00307CFC"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307CFC" w:rsidRPr="007447DB" w:rsidRDefault="00307CFC"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цель использования земельного участка;</w:t>
      </w:r>
    </w:p>
    <w:p w:rsidR="00307CFC" w:rsidRPr="007447DB" w:rsidRDefault="00307CFC"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почтовый адрес и (или) адрес электронной почты для связи с заявителем.</w:t>
      </w:r>
    </w:p>
    <w:p w:rsidR="00307CFC" w:rsidRPr="007447DB" w:rsidRDefault="00C05847"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2.5.1.</w:t>
      </w:r>
      <w:r w:rsidR="008E1A57" w:rsidRPr="007447DB">
        <w:rPr>
          <w:rFonts w:eastAsia="Calibri"/>
          <w:sz w:val="28"/>
          <w:szCs w:val="28"/>
          <w:lang w:eastAsia="en-US"/>
        </w:rPr>
        <w:t>2</w:t>
      </w:r>
      <w:r w:rsidRPr="007447DB">
        <w:rPr>
          <w:rFonts w:eastAsia="Calibri"/>
          <w:sz w:val="28"/>
          <w:szCs w:val="28"/>
          <w:lang w:eastAsia="en-US"/>
        </w:rPr>
        <w:t>.</w:t>
      </w:r>
      <w:r w:rsidR="008E1A57" w:rsidRPr="007447DB">
        <w:rPr>
          <w:rFonts w:eastAsia="Calibri"/>
          <w:sz w:val="28"/>
          <w:szCs w:val="28"/>
          <w:lang w:eastAsia="en-US"/>
        </w:rPr>
        <w:t xml:space="preserve"> </w:t>
      </w:r>
      <w:proofErr w:type="gramStart"/>
      <w:r w:rsidR="00307CFC" w:rsidRPr="007447DB">
        <w:rPr>
          <w:rFonts w:eastAsia="Calibri"/>
          <w:sz w:val="28"/>
          <w:szCs w:val="28"/>
          <w:lang w:eastAsia="en-US"/>
        </w:rPr>
        <w:t>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307CFC" w:rsidRPr="007447DB" w:rsidRDefault="00C05847"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2.5.1.</w:t>
      </w:r>
      <w:r w:rsidR="008E1A57" w:rsidRPr="007447DB">
        <w:rPr>
          <w:rFonts w:eastAsia="Calibri"/>
          <w:sz w:val="28"/>
          <w:szCs w:val="28"/>
          <w:lang w:eastAsia="en-US"/>
        </w:rPr>
        <w:t>3</w:t>
      </w:r>
      <w:r w:rsidRPr="007447DB">
        <w:rPr>
          <w:rFonts w:eastAsia="Calibri"/>
          <w:sz w:val="28"/>
          <w:szCs w:val="28"/>
          <w:lang w:eastAsia="en-US"/>
        </w:rPr>
        <w:t>.</w:t>
      </w:r>
      <w:r w:rsidR="008E1A57" w:rsidRPr="007447DB">
        <w:rPr>
          <w:rFonts w:eastAsia="Calibri"/>
          <w:sz w:val="28"/>
          <w:szCs w:val="28"/>
          <w:lang w:eastAsia="en-US"/>
        </w:rPr>
        <w:t xml:space="preserve"> </w:t>
      </w:r>
      <w:r w:rsidR="00307CFC" w:rsidRPr="007447DB">
        <w:rPr>
          <w:rFonts w:eastAsia="Calibri"/>
          <w:sz w:val="28"/>
          <w:szCs w:val="28"/>
          <w:lang w:eastAsia="en-US"/>
        </w:rPr>
        <w:t>Копия документа, удостоверяющего личность заявителя (заявителей), либо личность представителя физического лица, либо личность представителя юридического лица.</w:t>
      </w:r>
    </w:p>
    <w:p w:rsidR="00307CFC" w:rsidRPr="007447DB" w:rsidRDefault="00C05847"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2.5.1.4.</w:t>
      </w:r>
      <w:r w:rsidR="008E1A57" w:rsidRPr="007447DB">
        <w:rPr>
          <w:rFonts w:eastAsia="Calibri"/>
          <w:sz w:val="28"/>
          <w:szCs w:val="28"/>
          <w:lang w:eastAsia="en-US"/>
        </w:rPr>
        <w:t xml:space="preserve"> </w:t>
      </w:r>
      <w:r w:rsidR="00307CFC" w:rsidRPr="007447DB">
        <w:rPr>
          <w:rFonts w:eastAsia="Calibri"/>
          <w:sz w:val="28"/>
          <w:szCs w:val="28"/>
          <w:lang w:eastAsia="en-US"/>
        </w:rPr>
        <w:t>Копия документа, удостоверяющего полномочия представителя физического или юридического лица, если с заявлением обращается представитель заявителя (заявителей).</w:t>
      </w:r>
    </w:p>
    <w:p w:rsidR="00307CFC" w:rsidRPr="007447DB" w:rsidRDefault="00C05847"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2.5.1.</w:t>
      </w:r>
      <w:r w:rsidR="008E1A57" w:rsidRPr="007447DB">
        <w:rPr>
          <w:rFonts w:eastAsia="Calibri"/>
          <w:sz w:val="28"/>
          <w:szCs w:val="28"/>
          <w:lang w:eastAsia="en-US"/>
        </w:rPr>
        <w:t>5</w:t>
      </w:r>
      <w:r w:rsidRPr="007447DB">
        <w:rPr>
          <w:rFonts w:eastAsia="Calibri"/>
          <w:sz w:val="28"/>
          <w:szCs w:val="28"/>
          <w:lang w:eastAsia="en-US"/>
        </w:rPr>
        <w:t>.</w:t>
      </w:r>
      <w:r w:rsidR="008E1A57" w:rsidRPr="007447DB">
        <w:rPr>
          <w:rFonts w:eastAsia="Calibri"/>
          <w:sz w:val="28"/>
          <w:szCs w:val="28"/>
          <w:lang w:eastAsia="en-US"/>
        </w:rPr>
        <w:t xml:space="preserve"> </w:t>
      </w:r>
      <w:r w:rsidR="00307CFC" w:rsidRPr="007447DB">
        <w:rPr>
          <w:rFonts w:eastAsia="Calibri"/>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07CFC" w:rsidRPr="007447DB" w:rsidRDefault="00C05847"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2.5.1.</w:t>
      </w:r>
      <w:r w:rsidR="008E1A57" w:rsidRPr="007447DB">
        <w:rPr>
          <w:rFonts w:eastAsia="Calibri"/>
          <w:sz w:val="28"/>
          <w:szCs w:val="28"/>
          <w:lang w:eastAsia="en-US"/>
        </w:rPr>
        <w:t>6</w:t>
      </w:r>
      <w:r w:rsidRPr="007447DB">
        <w:rPr>
          <w:rFonts w:eastAsia="Calibri"/>
          <w:sz w:val="28"/>
          <w:szCs w:val="28"/>
          <w:lang w:eastAsia="en-US"/>
        </w:rPr>
        <w:t>.</w:t>
      </w:r>
      <w:r w:rsidR="008E1A57" w:rsidRPr="007447DB">
        <w:rPr>
          <w:rFonts w:eastAsia="Calibri"/>
          <w:sz w:val="28"/>
          <w:szCs w:val="28"/>
          <w:lang w:eastAsia="en-US"/>
        </w:rPr>
        <w:t xml:space="preserve"> </w:t>
      </w:r>
      <w:r w:rsidR="00307CFC" w:rsidRPr="007447DB">
        <w:rPr>
          <w:rFonts w:eastAsia="Calibri"/>
          <w:sz w:val="28"/>
          <w:szCs w:val="28"/>
          <w:lang w:eastAsia="en-US"/>
        </w:rPr>
        <w:t>Подготовленные некоммерческой организацией, созданной гражданами, списки ее членов в случае, если подано заявление о предоставлении земельного участка в безвозмездное пользование указанной организации для ведения огородничества или садоводства.</w:t>
      </w:r>
    </w:p>
    <w:p w:rsidR="00307CFC" w:rsidRPr="007447DB" w:rsidRDefault="0022549F"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2.5</w:t>
      </w:r>
      <w:r w:rsidR="00307CFC" w:rsidRPr="007447DB">
        <w:rPr>
          <w:rFonts w:eastAsia="Calibri"/>
          <w:sz w:val="28"/>
          <w:szCs w:val="28"/>
          <w:lang w:eastAsia="en-US"/>
        </w:rPr>
        <w:t>.2. Доку</w:t>
      </w:r>
      <w:r w:rsidR="008E1A57" w:rsidRPr="007447DB">
        <w:rPr>
          <w:rFonts w:eastAsia="Calibri"/>
          <w:sz w:val="28"/>
          <w:szCs w:val="28"/>
          <w:lang w:eastAsia="en-US"/>
        </w:rPr>
        <w:t xml:space="preserve">менты, указанные в подпунктах </w:t>
      </w:r>
      <w:r w:rsidR="00600122" w:rsidRPr="007447DB">
        <w:rPr>
          <w:rFonts w:eastAsia="Calibri"/>
          <w:sz w:val="28"/>
          <w:szCs w:val="28"/>
          <w:lang w:eastAsia="en-US"/>
        </w:rPr>
        <w:t>2.5.1.</w:t>
      </w:r>
      <w:r w:rsidR="00307CFC" w:rsidRPr="007447DB">
        <w:rPr>
          <w:rFonts w:eastAsia="Calibri"/>
          <w:sz w:val="28"/>
          <w:szCs w:val="28"/>
          <w:lang w:eastAsia="en-US"/>
        </w:rPr>
        <w:t xml:space="preserve">1, </w:t>
      </w:r>
      <w:r w:rsidR="00600122" w:rsidRPr="007447DB">
        <w:rPr>
          <w:rFonts w:eastAsia="Calibri"/>
          <w:sz w:val="28"/>
          <w:szCs w:val="28"/>
          <w:lang w:eastAsia="en-US"/>
        </w:rPr>
        <w:t>2.5.1.</w:t>
      </w:r>
      <w:r w:rsidR="00307CFC" w:rsidRPr="007447DB">
        <w:rPr>
          <w:rFonts w:eastAsia="Calibri"/>
          <w:sz w:val="28"/>
          <w:szCs w:val="28"/>
          <w:lang w:eastAsia="en-US"/>
        </w:rPr>
        <w:t xml:space="preserve">3 </w:t>
      </w:r>
      <w:r w:rsidR="00600122" w:rsidRPr="007447DB">
        <w:rPr>
          <w:rFonts w:eastAsia="Calibri"/>
          <w:sz w:val="28"/>
          <w:szCs w:val="28"/>
          <w:lang w:eastAsia="en-US"/>
        </w:rPr>
        <w:t>–</w:t>
      </w:r>
      <w:r w:rsidR="00307CFC" w:rsidRPr="007447DB">
        <w:rPr>
          <w:rFonts w:eastAsia="Calibri"/>
          <w:sz w:val="28"/>
          <w:szCs w:val="28"/>
          <w:lang w:eastAsia="en-US"/>
        </w:rPr>
        <w:t xml:space="preserve"> </w:t>
      </w:r>
      <w:r w:rsidR="00600122" w:rsidRPr="007447DB">
        <w:rPr>
          <w:rFonts w:eastAsia="Calibri"/>
          <w:sz w:val="28"/>
          <w:szCs w:val="28"/>
          <w:lang w:eastAsia="en-US"/>
        </w:rPr>
        <w:t>2.5.1.</w:t>
      </w:r>
      <w:r w:rsidR="00307CFC" w:rsidRPr="007447DB">
        <w:rPr>
          <w:rFonts w:eastAsia="Calibri"/>
          <w:sz w:val="28"/>
          <w:szCs w:val="28"/>
          <w:lang w:eastAsia="en-US"/>
        </w:rPr>
        <w:t>6 пункта 2.</w:t>
      </w:r>
      <w:r w:rsidRPr="007447DB">
        <w:rPr>
          <w:rFonts w:eastAsia="Calibri"/>
          <w:sz w:val="28"/>
          <w:szCs w:val="28"/>
          <w:lang w:eastAsia="en-US"/>
        </w:rPr>
        <w:t>5</w:t>
      </w:r>
      <w:r w:rsidR="00307CFC" w:rsidRPr="007447DB">
        <w:rPr>
          <w:rFonts w:eastAsia="Calibri"/>
          <w:sz w:val="28"/>
          <w:szCs w:val="28"/>
          <w:lang w:eastAsia="en-US"/>
        </w:rPr>
        <w:t>.1 подраздела 2.</w:t>
      </w:r>
      <w:r w:rsidRPr="007447DB">
        <w:rPr>
          <w:rFonts w:eastAsia="Calibri"/>
          <w:sz w:val="28"/>
          <w:szCs w:val="28"/>
          <w:lang w:eastAsia="en-US"/>
        </w:rPr>
        <w:t>5</w:t>
      </w:r>
      <w:r w:rsidR="00307CFC" w:rsidRPr="007447DB">
        <w:rPr>
          <w:rFonts w:eastAsia="Calibri"/>
          <w:sz w:val="28"/>
          <w:szCs w:val="28"/>
          <w:lang w:eastAsia="en-US"/>
        </w:rPr>
        <w:t xml:space="preserve"> настоящего Административного регламента, должны быть </w:t>
      </w:r>
      <w:r w:rsidR="00307CFC" w:rsidRPr="007447DB">
        <w:rPr>
          <w:rFonts w:eastAsia="Calibri"/>
          <w:sz w:val="28"/>
          <w:szCs w:val="28"/>
          <w:lang w:eastAsia="en-US"/>
        </w:rPr>
        <w:lastRenderedPageBreak/>
        <w:t>представлены заявителем самостоятельно.</w:t>
      </w:r>
    </w:p>
    <w:p w:rsidR="00307CFC" w:rsidRPr="007447DB" w:rsidRDefault="00307CFC"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2.</w:t>
      </w:r>
      <w:r w:rsidR="0022549F" w:rsidRPr="007447DB">
        <w:rPr>
          <w:rFonts w:eastAsia="Calibri"/>
          <w:sz w:val="28"/>
          <w:szCs w:val="28"/>
          <w:lang w:eastAsia="en-US"/>
        </w:rPr>
        <w:t>5</w:t>
      </w:r>
      <w:r w:rsidRPr="007447DB">
        <w:rPr>
          <w:rFonts w:eastAsia="Calibri"/>
          <w:sz w:val="28"/>
          <w:szCs w:val="28"/>
          <w:lang w:eastAsia="en-US"/>
        </w:rPr>
        <w:t xml:space="preserve">.3. Документы (их копии или сведения, содержащиеся в них), указанные в подпункте </w:t>
      </w:r>
      <w:r w:rsidR="00600122" w:rsidRPr="007447DB">
        <w:rPr>
          <w:rFonts w:eastAsia="Calibri"/>
          <w:sz w:val="28"/>
          <w:szCs w:val="28"/>
          <w:lang w:eastAsia="en-US"/>
        </w:rPr>
        <w:t>2.5.1.</w:t>
      </w:r>
      <w:r w:rsidRPr="007447DB">
        <w:rPr>
          <w:rFonts w:eastAsia="Calibri"/>
          <w:sz w:val="28"/>
          <w:szCs w:val="28"/>
          <w:lang w:eastAsia="en-US"/>
        </w:rPr>
        <w:t>2 пункта 2.</w:t>
      </w:r>
      <w:r w:rsidR="0022549F" w:rsidRPr="007447DB">
        <w:rPr>
          <w:rFonts w:eastAsia="Calibri"/>
          <w:sz w:val="28"/>
          <w:szCs w:val="28"/>
          <w:lang w:eastAsia="en-US"/>
        </w:rPr>
        <w:t>5</w:t>
      </w:r>
      <w:r w:rsidRPr="007447DB">
        <w:rPr>
          <w:rFonts w:eastAsia="Calibri"/>
          <w:sz w:val="28"/>
          <w:szCs w:val="28"/>
          <w:lang w:eastAsia="en-US"/>
        </w:rPr>
        <w:t>.1 подраздела 2.</w:t>
      </w:r>
      <w:r w:rsidR="0022549F" w:rsidRPr="007447DB">
        <w:rPr>
          <w:rFonts w:eastAsia="Calibri"/>
          <w:sz w:val="28"/>
          <w:szCs w:val="28"/>
          <w:lang w:eastAsia="en-US"/>
        </w:rPr>
        <w:t>5</w:t>
      </w:r>
      <w:r w:rsidRPr="007447DB">
        <w:rPr>
          <w:rFonts w:eastAsia="Calibri"/>
          <w:sz w:val="28"/>
          <w:szCs w:val="28"/>
          <w:lang w:eastAsia="en-US"/>
        </w:rPr>
        <w:t xml:space="preserve"> настоящего Административного регламента запрашиваются Администрацией в рамках межведомственного информационного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307CFC" w:rsidRPr="007447DB" w:rsidRDefault="00307CFC"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2.</w:t>
      </w:r>
      <w:r w:rsidR="0022549F" w:rsidRPr="007447DB">
        <w:rPr>
          <w:rFonts w:eastAsia="Calibri"/>
          <w:sz w:val="28"/>
          <w:szCs w:val="28"/>
          <w:lang w:eastAsia="en-US"/>
        </w:rPr>
        <w:t>5</w:t>
      </w:r>
      <w:r w:rsidRPr="007447DB">
        <w:rPr>
          <w:rFonts w:eastAsia="Calibri"/>
          <w:sz w:val="28"/>
          <w:szCs w:val="28"/>
          <w:lang w:eastAsia="en-US"/>
        </w:rPr>
        <w:t>.4. Предоставление документов, указанных в подпунктах</w:t>
      </w:r>
      <w:r w:rsidR="008E1A57" w:rsidRPr="007447DB">
        <w:rPr>
          <w:rFonts w:eastAsia="Calibri"/>
          <w:sz w:val="28"/>
          <w:szCs w:val="28"/>
          <w:lang w:eastAsia="en-US"/>
        </w:rPr>
        <w:t xml:space="preserve"> </w:t>
      </w:r>
      <w:r w:rsidR="00600122" w:rsidRPr="007447DB">
        <w:rPr>
          <w:rFonts w:eastAsia="Calibri"/>
          <w:sz w:val="28"/>
          <w:szCs w:val="28"/>
          <w:lang w:eastAsia="en-US"/>
        </w:rPr>
        <w:t>2.5.1.</w:t>
      </w:r>
      <w:r w:rsidRPr="007447DB">
        <w:rPr>
          <w:rFonts w:eastAsia="Calibri"/>
          <w:sz w:val="28"/>
          <w:szCs w:val="28"/>
          <w:lang w:eastAsia="en-US"/>
        </w:rPr>
        <w:t xml:space="preserve">2 </w:t>
      </w:r>
      <w:r w:rsidR="00600122" w:rsidRPr="007447DB">
        <w:rPr>
          <w:rFonts w:eastAsia="Calibri"/>
          <w:sz w:val="28"/>
          <w:szCs w:val="28"/>
          <w:lang w:eastAsia="en-US"/>
        </w:rPr>
        <w:t>–</w:t>
      </w:r>
      <w:r w:rsidRPr="007447DB">
        <w:rPr>
          <w:rFonts w:eastAsia="Calibri"/>
          <w:sz w:val="28"/>
          <w:szCs w:val="28"/>
          <w:lang w:eastAsia="en-US"/>
        </w:rPr>
        <w:t xml:space="preserve"> </w:t>
      </w:r>
      <w:r w:rsidR="00600122" w:rsidRPr="007447DB">
        <w:rPr>
          <w:rFonts w:eastAsia="Calibri"/>
          <w:sz w:val="28"/>
          <w:szCs w:val="28"/>
          <w:lang w:eastAsia="en-US"/>
        </w:rPr>
        <w:t>2.5.1.</w:t>
      </w:r>
      <w:r w:rsidRPr="007447DB">
        <w:rPr>
          <w:rFonts w:eastAsia="Calibri"/>
          <w:sz w:val="28"/>
          <w:szCs w:val="28"/>
          <w:lang w:eastAsia="en-US"/>
        </w:rPr>
        <w:t xml:space="preserve">6 </w:t>
      </w:r>
      <w:r w:rsidR="00457CAA" w:rsidRPr="007447DB">
        <w:rPr>
          <w:rFonts w:eastAsia="Calibri"/>
          <w:sz w:val="28"/>
          <w:szCs w:val="28"/>
          <w:lang w:eastAsia="en-US"/>
        </w:rPr>
        <w:t>пункта 2.5.1</w:t>
      </w:r>
      <w:r w:rsidRPr="007447DB">
        <w:rPr>
          <w:rFonts w:eastAsia="Calibri"/>
          <w:sz w:val="28"/>
          <w:szCs w:val="28"/>
          <w:lang w:eastAsia="en-US"/>
        </w:rPr>
        <w:t>подраздела 2.</w:t>
      </w:r>
      <w:r w:rsidR="0022549F" w:rsidRPr="007447DB">
        <w:rPr>
          <w:rFonts w:eastAsia="Calibri"/>
          <w:sz w:val="28"/>
          <w:szCs w:val="28"/>
          <w:lang w:eastAsia="en-US"/>
        </w:rPr>
        <w:t>5</w:t>
      </w:r>
      <w:r w:rsidRPr="007447DB">
        <w:rPr>
          <w:rFonts w:eastAsia="Calibri"/>
          <w:sz w:val="28"/>
          <w:szCs w:val="28"/>
          <w:lang w:eastAsia="en-US"/>
        </w:rPr>
        <w:t xml:space="preserve"> настоящего Административного регламента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307CFC" w:rsidRPr="007447DB" w:rsidRDefault="00307CFC"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2.</w:t>
      </w:r>
      <w:r w:rsidR="0022549F" w:rsidRPr="007447DB">
        <w:rPr>
          <w:rFonts w:eastAsia="Calibri"/>
          <w:sz w:val="28"/>
          <w:szCs w:val="28"/>
          <w:lang w:eastAsia="en-US"/>
        </w:rPr>
        <w:t>5</w:t>
      </w:r>
      <w:r w:rsidRPr="007447DB">
        <w:rPr>
          <w:rFonts w:eastAsia="Calibri"/>
          <w:sz w:val="28"/>
          <w:szCs w:val="28"/>
          <w:lang w:eastAsia="en-US"/>
        </w:rPr>
        <w:t>.5.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или Регионального портала. В этом случае документы подписываются электронной подписью в соответствии с законодательством Российской Федерации.</w:t>
      </w:r>
    </w:p>
    <w:p w:rsidR="00307CFC" w:rsidRPr="007447DB" w:rsidRDefault="00307CFC"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2.</w:t>
      </w:r>
      <w:r w:rsidR="0022549F" w:rsidRPr="007447DB">
        <w:rPr>
          <w:rFonts w:eastAsia="Calibri"/>
          <w:sz w:val="28"/>
          <w:szCs w:val="28"/>
          <w:lang w:eastAsia="en-US"/>
        </w:rPr>
        <w:t>5</w:t>
      </w:r>
      <w:r w:rsidRPr="007447DB">
        <w:rPr>
          <w:rFonts w:eastAsia="Calibri"/>
          <w:sz w:val="28"/>
          <w:szCs w:val="28"/>
          <w:lang w:eastAsia="en-US"/>
        </w:rPr>
        <w:t>.6. При предоставлении муниципальной услуги Администрация не вправе требовать от заявителя:</w:t>
      </w:r>
    </w:p>
    <w:p w:rsidR="00307CFC" w:rsidRPr="007447DB" w:rsidRDefault="00600122"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2.5.6.</w:t>
      </w:r>
      <w:r w:rsidR="00457CAA" w:rsidRPr="007447DB">
        <w:rPr>
          <w:rFonts w:eastAsia="Calibri"/>
          <w:sz w:val="28"/>
          <w:szCs w:val="28"/>
          <w:lang w:eastAsia="en-US"/>
        </w:rPr>
        <w:t>1</w:t>
      </w:r>
      <w:r w:rsidRPr="007447DB">
        <w:rPr>
          <w:rFonts w:eastAsia="Calibri"/>
          <w:sz w:val="28"/>
          <w:szCs w:val="28"/>
          <w:lang w:eastAsia="en-US"/>
        </w:rPr>
        <w:t>.</w:t>
      </w:r>
      <w:r w:rsidR="00457CAA" w:rsidRPr="007447DB">
        <w:rPr>
          <w:rFonts w:eastAsia="Calibri"/>
          <w:sz w:val="28"/>
          <w:szCs w:val="28"/>
          <w:lang w:eastAsia="en-US"/>
        </w:rPr>
        <w:t xml:space="preserve"> </w:t>
      </w:r>
      <w:r w:rsidR="00307CFC" w:rsidRPr="007447DB">
        <w:rPr>
          <w:rFonts w:eastAsia="Calibri"/>
          <w:sz w:val="28"/>
          <w:szCs w:val="28"/>
          <w:lang w:eastAsia="en-US"/>
        </w:rPr>
        <w:t>представления документов и информации или осуществления действий, представление 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07CFC" w:rsidRPr="007447DB" w:rsidRDefault="00600122" w:rsidP="00A266D6">
      <w:pPr>
        <w:spacing w:line="276" w:lineRule="auto"/>
        <w:ind w:firstLine="709"/>
        <w:jc w:val="both"/>
        <w:rPr>
          <w:sz w:val="28"/>
          <w:szCs w:val="28"/>
        </w:rPr>
      </w:pPr>
      <w:proofErr w:type="gramStart"/>
      <w:r w:rsidRPr="007447DB">
        <w:rPr>
          <w:rFonts w:eastAsia="Calibri"/>
          <w:sz w:val="28"/>
          <w:szCs w:val="28"/>
          <w:lang w:eastAsia="en-US"/>
        </w:rPr>
        <w:t>2.5.6.</w:t>
      </w:r>
      <w:r w:rsidR="00457CAA" w:rsidRPr="007447DB">
        <w:rPr>
          <w:rFonts w:eastAsia="Calibri"/>
          <w:sz w:val="28"/>
          <w:szCs w:val="28"/>
          <w:lang w:eastAsia="en-US"/>
        </w:rPr>
        <w:t>2</w:t>
      </w:r>
      <w:r w:rsidRPr="007447DB">
        <w:rPr>
          <w:rFonts w:eastAsia="Calibri"/>
          <w:sz w:val="28"/>
          <w:szCs w:val="28"/>
          <w:lang w:eastAsia="en-US"/>
        </w:rPr>
        <w:t>.</w:t>
      </w:r>
      <w:r w:rsidR="00457CAA" w:rsidRPr="007447DB">
        <w:rPr>
          <w:rFonts w:eastAsia="Calibri"/>
          <w:sz w:val="28"/>
          <w:szCs w:val="28"/>
          <w:lang w:eastAsia="en-US"/>
        </w:rPr>
        <w:t xml:space="preserve"> </w:t>
      </w:r>
      <w:r w:rsidR="00307CFC" w:rsidRPr="007447DB">
        <w:rPr>
          <w:rFonts w:eastAsia="Calibri"/>
          <w:sz w:val="28"/>
          <w:szCs w:val="28"/>
          <w:lang w:eastAsia="en-US"/>
        </w:rPr>
        <w:t xml:space="preserve">представления документов и информации, в том числе подтверждающих внесение заявителем платы за предоставление муниципальной услуги, </w:t>
      </w:r>
      <w:r w:rsidR="00307CFC" w:rsidRPr="007447DB">
        <w:rPr>
          <w:sz w:val="28"/>
          <w:szCs w:val="28"/>
        </w:rPr>
        <w:t>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Закона № 210-ФЗ государственных и муниципальных услуг, в соответствии с нормативными правовыми актами Российской</w:t>
      </w:r>
      <w:proofErr w:type="gramEnd"/>
      <w:r w:rsidR="00307CFC" w:rsidRPr="007447DB">
        <w:rPr>
          <w:sz w:val="28"/>
          <w:szCs w:val="28"/>
        </w:rPr>
        <w:t xml:space="preserve"> Федерации, нормативными правовыми актами </w:t>
      </w:r>
      <w:r w:rsidR="0022549F" w:rsidRPr="007447DB">
        <w:rPr>
          <w:sz w:val="28"/>
          <w:szCs w:val="28"/>
        </w:rPr>
        <w:t>субъектов Российской Федерации</w:t>
      </w:r>
      <w:r w:rsidR="00307CFC" w:rsidRPr="007447DB">
        <w:rPr>
          <w:sz w:val="28"/>
          <w:szCs w:val="28"/>
        </w:rPr>
        <w:t>, муниципальными правовыми актами, за исключением документов, включенных в определенный частью 6 статьи 7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r w:rsidR="00307CFC" w:rsidRPr="007447DB">
        <w:rPr>
          <w:rFonts w:eastAsia="Calibri"/>
          <w:sz w:val="28"/>
          <w:szCs w:val="28"/>
          <w:lang w:eastAsia="en-US"/>
        </w:rPr>
        <w:t>;</w:t>
      </w:r>
    </w:p>
    <w:p w:rsidR="00307CFC" w:rsidRPr="007447DB" w:rsidRDefault="00600122"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2.5.6.</w:t>
      </w:r>
      <w:r w:rsidR="00457CAA" w:rsidRPr="007447DB">
        <w:rPr>
          <w:rFonts w:eastAsia="Calibri"/>
          <w:sz w:val="28"/>
          <w:szCs w:val="28"/>
          <w:lang w:eastAsia="en-US"/>
        </w:rPr>
        <w:t>3</w:t>
      </w:r>
      <w:r w:rsidRPr="007447DB">
        <w:rPr>
          <w:rFonts w:eastAsia="Calibri"/>
          <w:sz w:val="28"/>
          <w:szCs w:val="28"/>
          <w:lang w:eastAsia="en-US"/>
        </w:rPr>
        <w:t>.</w:t>
      </w:r>
      <w:r w:rsidR="00457CAA" w:rsidRPr="007447DB">
        <w:rPr>
          <w:rFonts w:eastAsia="Calibri"/>
          <w:sz w:val="28"/>
          <w:szCs w:val="28"/>
          <w:lang w:eastAsia="en-US"/>
        </w:rPr>
        <w:t xml:space="preserve"> </w:t>
      </w:r>
      <w:r w:rsidR="00307CFC" w:rsidRPr="007447DB">
        <w:rPr>
          <w:rFonts w:eastAsia="Calibri"/>
          <w:sz w:val="28"/>
          <w:szCs w:val="28"/>
          <w:lang w:eastAsia="en-US"/>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w:t>
      </w:r>
      <w:r w:rsidR="00307CFC" w:rsidRPr="007447DB">
        <w:rPr>
          <w:rFonts w:eastAsia="Calibri"/>
          <w:sz w:val="28"/>
          <w:szCs w:val="28"/>
          <w:lang w:eastAsia="en-US"/>
        </w:rPr>
        <w:lastRenderedPageBreak/>
        <w:t xml:space="preserve">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Закона № 210-ФЗ; </w:t>
      </w:r>
    </w:p>
    <w:p w:rsidR="00307CFC" w:rsidRPr="007447DB" w:rsidRDefault="00600122"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2.5.6.</w:t>
      </w:r>
      <w:r w:rsidR="00457CAA" w:rsidRPr="007447DB">
        <w:rPr>
          <w:rFonts w:eastAsia="Calibri"/>
          <w:sz w:val="28"/>
          <w:szCs w:val="28"/>
          <w:lang w:eastAsia="en-US"/>
        </w:rPr>
        <w:t>4</w:t>
      </w:r>
      <w:r w:rsidRPr="007447DB">
        <w:rPr>
          <w:rFonts w:eastAsia="Calibri"/>
          <w:sz w:val="28"/>
          <w:szCs w:val="28"/>
          <w:lang w:eastAsia="en-US"/>
        </w:rPr>
        <w:t>.</w:t>
      </w:r>
      <w:r w:rsidR="00457CAA" w:rsidRPr="007447DB">
        <w:rPr>
          <w:rFonts w:eastAsia="Calibri"/>
          <w:sz w:val="28"/>
          <w:szCs w:val="28"/>
          <w:lang w:eastAsia="en-US"/>
        </w:rPr>
        <w:t xml:space="preserve"> </w:t>
      </w:r>
      <w:r w:rsidR="00307CFC" w:rsidRPr="007447DB">
        <w:rPr>
          <w:rFonts w:eastAsia="Calibri"/>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07CFC" w:rsidRPr="007447DB" w:rsidRDefault="00307CFC"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07CFC" w:rsidRPr="007447DB" w:rsidRDefault="00307CFC"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07CFC" w:rsidRPr="007447DB" w:rsidRDefault="00307CFC"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E1A57" w:rsidRPr="007447DB" w:rsidRDefault="008E1A57" w:rsidP="00A266D6">
      <w:pPr>
        <w:autoSpaceDE w:val="0"/>
        <w:autoSpaceDN w:val="0"/>
        <w:adjustRightInd w:val="0"/>
        <w:spacing w:line="276" w:lineRule="auto"/>
        <w:ind w:firstLine="709"/>
        <w:jc w:val="both"/>
        <w:rPr>
          <w:color w:val="464C55"/>
          <w:sz w:val="17"/>
          <w:szCs w:val="17"/>
          <w:shd w:val="clear" w:color="auto" w:fill="FFFFFF"/>
        </w:rPr>
      </w:pPr>
      <w:proofErr w:type="gramStart"/>
      <w:r w:rsidRPr="007447DB">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2" w:history="1">
        <w:r w:rsidRPr="007447DB">
          <w:rPr>
            <w:sz w:val="28"/>
            <w:szCs w:val="28"/>
          </w:rPr>
          <w:t>частью 1.1 статьи 16</w:t>
        </w:r>
      </w:hyperlink>
      <w:r w:rsidRPr="007447DB">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7447DB">
        <w:rPr>
          <w:sz w:val="28"/>
          <w:szCs w:val="28"/>
        </w:rPr>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3" w:history="1">
        <w:r w:rsidRPr="007447DB">
          <w:rPr>
            <w:sz w:val="28"/>
            <w:szCs w:val="28"/>
          </w:rPr>
          <w:t>частью 1.1 статьи 16</w:t>
        </w:r>
      </w:hyperlink>
      <w:r w:rsidRPr="007447DB">
        <w:rPr>
          <w:sz w:val="28"/>
          <w:szCs w:val="28"/>
        </w:rPr>
        <w:t xml:space="preserve"> Федерального закона № 210-ФЗ, уведомляется заявитель, а также приносятся извинения за доставленные неудобства;</w:t>
      </w:r>
    </w:p>
    <w:p w:rsidR="00307CFC" w:rsidRPr="007447DB" w:rsidRDefault="008E72D2" w:rsidP="00A266D6">
      <w:pPr>
        <w:autoSpaceDE w:val="0"/>
        <w:autoSpaceDN w:val="0"/>
        <w:adjustRightInd w:val="0"/>
        <w:spacing w:line="276" w:lineRule="auto"/>
        <w:ind w:firstLine="709"/>
        <w:jc w:val="both"/>
        <w:rPr>
          <w:rFonts w:eastAsia="Calibri"/>
          <w:sz w:val="28"/>
          <w:szCs w:val="28"/>
        </w:rPr>
      </w:pPr>
      <w:proofErr w:type="gramStart"/>
      <w:r w:rsidRPr="005548AF">
        <w:rPr>
          <w:rFonts w:eastAsia="Calibri"/>
          <w:sz w:val="28"/>
          <w:szCs w:val="28"/>
        </w:rPr>
        <w:t xml:space="preserve">2.5.6.5. </w:t>
      </w:r>
      <w:r w:rsidR="00307CFC" w:rsidRPr="005548AF">
        <w:rPr>
          <w:rFonts w:eastAsia="Calibri"/>
          <w:sz w:val="28"/>
          <w:szCs w:val="28"/>
        </w:rPr>
        <w:t>предоставление на бумажном носителе документов и</w:t>
      </w:r>
      <w:r w:rsidR="00307CFC" w:rsidRPr="007447DB">
        <w:rPr>
          <w:rFonts w:eastAsia="Calibri"/>
          <w:sz w:val="28"/>
          <w:szCs w:val="28"/>
        </w:rPr>
        <w:t xml:space="preserve"> информации, электронные образы которых ранее были заверены в соответствии с пунктом 7.2 части 1 статьи 16 </w:t>
      </w:r>
      <w:r w:rsidR="00981C48" w:rsidRPr="007447DB">
        <w:rPr>
          <w:rFonts w:eastAsia="Calibri"/>
          <w:sz w:val="28"/>
          <w:szCs w:val="28"/>
        </w:rPr>
        <w:t xml:space="preserve">настоящего </w:t>
      </w:r>
      <w:r w:rsidR="00307CFC" w:rsidRPr="007447DB">
        <w:rPr>
          <w:rFonts w:eastAsia="Calibri"/>
          <w:sz w:val="28"/>
          <w:szCs w:val="28"/>
        </w:rPr>
        <w:t>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981C48" w:rsidRPr="007447DB" w:rsidRDefault="00981C48" w:rsidP="00A266D6">
      <w:pPr>
        <w:autoSpaceDE w:val="0"/>
        <w:autoSpaceDN w:val="0"/>
        <w:adjustRightInd w:val="0"/>
        <w:spacing w:line="276" w:lineRule="auto"/>
        <w:ind w:firstLine="709"/>
        <w:jc w:val="both"/>
        <w:rPr>
          <w:sz w:val="28"/>
          <w:szCs w:val="28"/>
        </w:rPr>
      </w:pPr>
      <w:r w:rsidRPr="007447DB">
        <w:rPr>
          <w:rFonts w:eastAsia="Calibri"/>
          <w:sz w:val="28"/>
          <w:szCs w:val="28"/>
        </w:rPr>
        <w:t xml:space="preserve">2.5.7. </w:t>
      </w:r>
      <w:r w:rsidRPr="007447DB">
        <w:rPr>
          <w:sz w:val="28"/>
          <w:szCs w:val="28"/>
        </w:rPr>
        <w:t>Заявление и документы для предоставления муниципальной услуги могут быть представлены заявителем лично или его представителем (законным представителем).</w:t>
      </w:r>
    </w:p>
    <w:p w:rsidR="00981C48" w:rsidRPr="007447DB" w:rsidRDefault="00981C48" w:rsidP="00A266D6">
      <w:pPr>
        <w:autoSpaceDE w:val="0"/>
        <w:autoSpaceDN w:val="0"/>
        <w:adjustRightInd w:val="0"/>
        <w:spacing w:line="276" w:lineRule="auto"/>
        <w:ind w:firstLine="709"/>
        <w:jc w:val="both"/>
        <w:rPr>
          <w:color w:val="000000"/>
          <w:sz w:val="28"/>
          <w:szCs w:val="28"/>
          <w:shd w:val="clear" w:color="auto" w:fill="FFFFFF"/>
        </w:rPr>
      </w:pPr>
      <w:proofErr w:type="gramStart"/>
      <w:r w:rsidRPr="007447DB">
        <w:rPr>
          <w:sz w:val="28"/>
          <w:szCs w:val="28"/>
        </w:rPr>
        <w:lastRenderedPageBreak/>
        <w:t xml:space="preserve">Установление личности заявителя или его представителя (законного представителя) </w:t>
      </w:r>
      <w:r w:rsidRPr="007447DB">
        <w:rPr>
          <w:color w:val="000000"/>
          <w:sz w:val="28"/>
          <w:szCs w:val="28"/>
          <w:shd w:val="clear" w:color="auto" w:fill="FFFFFF"/>
        </w:rPr>
        <w:t>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r w:rsidRPr="007447DB">
        <w:rPr>
          <w:sz w:val="28"/>
          <w:szCs w:val="28"/>
          <w:shd w:val="clear" w:color="auto" w:fill="FFFFFF"/>
        </w:rPr>
        <w:t>законодательством</w:t>
      </w:r>
      <w:r w:rsidRPr="007447DB">
        <w:rPr>
          <w:color w:val="000000"/>
          <w:sz w:val="28"/>
          <w:szCs w:val="28"/>
          <w:shd w:val="clear" w:color="auto" w:fill="FFFFFF"/>
        </w:rPr>
        <w:t> Российской Федерации, или при наличии технической возможности посредством идентификации и аутентификации заявителя с использованием информационных технологий в порядке, предусмотренном Федеральным законом от 29 декабря 2022 года № 572-ФЗ "Об осуществлении идентификации и</w:t>
      </w:r>
      <w:proofErr w:type="gramEnd"/>
      <w:r w:rsidRPr="007447DB">
        <w:rPr>
          <w:color w:val="000000"/>
          <w:sz w:val="28"/>
          <w:szCs w:val="28"/>
          <w:shd w:val="clear" w:color="auto" w:fill="FFFFFF"/>
        </w:rPr>
        <w:t xml:space="preserve">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7447DB">
        <w:rPr>
          <w:color w:val="000000"/>
          <w:sz w:val="28"/>
          <w:szCs w:val="28"/>
          <w:shd w:val="clear" w:color="auto" w:fill="FFFFFF"/>
        </w:rPr>
        <w:t>утратившими</w:t>
      </w:r>
      <w:proofErr w:type="gramEnd"/>
      <w:r w:rsidRPr="007447DB">
        <w:rPr>
          <w:color w:val="000000"/>
          <w:sz w:val="28"/>
          <w:szCs w:val="28"/>
          <w:shd w:val="clear" w:color="auto" w:fill="FFFFFF"/>
        </w:rPr>
        <w:t xml:space="preserve"> силу отдельных положений законодательных актов Российской Федерации".</w:t>
      </w:r>
    </w:p>
    <w:p w:rsidR="00981C48" w:rsidRPr="007447DB" w:rsidRDefault="00981C48" w:rsidP="00A266D6">
      <w:pPr>
        <w:autoSpaceDE w:val="0"/>
        <w:autoSpaceDN w:val="0"/>
        <w:adjustRightInd w:val="0"/>
        <w:spacing w:line="276" w:lineRule="auto"/>
        <w:ind w:firstLine="709"/>
        <w:jc w:val="both"/>
        <w:rPr>
          <w:color w:val="000000"/>
          <w:sz w:val="28"/>
          <w:szCs w:val="28"/>
          <w:shd w:val="clear" w:color="auto" w:fill="FFFFFF"/>
        </w:rPr>
      </w:pPr>
      <w:r w:rsidRPr="007447DB">
        <w:rPr>
          <w:color w:val="000000"/>
          <w:sz w:val="28"/>
          <w:szCs w:val="28"/>
          <w:shd w:val="clear" w:color="auto" w:fill="FFFFFF"/>
        </w:rPr>
        <w:t>Полномочия представителя подтверждаются доверенностью, оформленной в соответствии с гражданским законодательством Российской Федерации (полномочия законного представителя – документом, оформленным в соответствии с действующим законодательством). Документ, подтверждающий полномочия представителя (законного представителя) заявителя, представляются одновременно с документами, указанными в п. 2.5.1 настоящего Административного регламента.</w:t>
      </w:r>
    </w:p>
    <w:p w:rsidR="00981C48" w:rsidRPr="007447DB" w:rsidRDefault="00981C48" w:rsidP="00A266D6">
      <w:pPr>
        <w:autoSpaceDE w:val="0"/>
        <w:autoSpaceDN w:val="0"/>
        <w:adjustRightInd w:val="0"/>
        <w:spacing w:line="276" w:lineRule="auto"/>
        <w:ind w:firstLine="709"/>
        <w:jc w:val="both"/>
        <w:rPr>
          <w:color w:val="000000"/>
          <w:sz w:val="28"/>
          <w:szCs w:val="28"/>
          <w:shd w:val="clear" w:color="auto" w:fill="FFFFFF"/>
        </w:rPr>
      </w:pPr>
      <w:r w:rsidRPr="007447DB">
        <w:rPr>
          <w:color w:val="000000"/>
          <w:sz w:val="28"/>
          <w:szCs w:val="28"/>
          <w:shd w:val="clear" w:color="auto" w:fill="FFFFFF"/>
        </w:rPr>
        <w:t xml:space="preserve">При предоставлении </w:t>
      </w:r>
      <w:r w:rsidRPr="007447DB">
        <w:rPr>
          <w:sz w:val="28"/>
          <w:szCs w:val="28"/>
        </w:rPr>
        <w:t xml:space="preserve">заявления и документов для предоставления муниципальной услуги заявителем лично или его </w:t>
      </w:r>
      <w:r w:rsidRPr="007447DB">
        <w:rPr>
          <w:color w:val="000000"/>
          <w:sz w:val="28"/>
          <w:szCs w:val="28"/>
          <w:shd w:val="clear" w:color="auto" w:fill="FFFFFF"/>
        </w:rPr>
        <w:t>представителем (законным представителем) предъявляются оригиналы таких документов для обозрения.</w:t>
      </w:r>
    </w:p>
    <w:p w:rsidR="00981C48" w:rsidRPr="007447DB" w:rsidRDefault="00981C48" w:rsidP="00A266D6">
      <w:pPr>
        <w:autoSpaceDE w:val="0"/>
        <w:autoSpaceDN w:val="0"/>
        <w:adjustRightInd w:val="0"/>
        <w:spacing w:line="276" w:lineRule="auto"/>
        <w:ind w:firstLine="709"/>
        <w:jc w:val="both"/>
        <w:rPr>
          <w:color w:val="000000"/>
          <w:sz w:val="28"/>
          <w:szCs w:val="28"/>
          <w:shd w:val="clear" w:color="auto" w:fill="FFFFFF"/>
        </w:rPr>
      </w:pPr>
      <w:r w:rsidRPr="007447DB">
        <w:rPr>
          <w:color w:val="000000"/>
          <w:sz w:val="28"/>
          <w:szCs w:val="28"/>
          <w:shd w:val="clear" w:color="auto" w:fill="FFFFFF"/>
        </w:rPr>
        <w:t xml:space="preserve">Копии документов </w:t>
      </w:r>
      <w:r w:rsidRPr="007447DB">
        <w:rPr>
          <w:sz w:val="28"/>
          <w:szCs w:val="28"/>
        </w:rPr>
        <w:t xml:space="preserve">для предоставления муниципальной услуги, предоставленные заявителем лично или его </w:t>
      </w:r>
      <w:r w:rsidRPr="007447DB">
        <w:rPr>
          <w:color w:val="000000"/>
          <w:sz w:val="28"/>
          <w:szCs w:val="28"/>
          <w:shd w:val="clear" w:color="auto" w:fill="FFFFFF"/>
        </w:rPr>
        <w:t>представителем (законным представителем), сверяются с оригиналами и заверяются специалистом, ответственным за прием таких документов.</w:t>
      </w:r>
    </w:p>
    <w:p w:rsidR="00981C48" w:rsidRPr="007447DB" w:rsidRDefault="00981C48" w:rsidP="00A266D6">
      <w:pPr>
        <w:autoSpaceDE w:val="0"/>
        <w:autoSpaceDN w:val="0"/>
        <w:adjustRightInd w:val="0"/>
        <w:spacing w:line="276" w:lineRule="auto"/>
        <w:ind w:firstLine="709"/>
        <w:jc w:val="both"/>
        <w:rPr>
          <w:rFonts w:eastAsia="Calibri"/>
          <w:sz w:val="28"/>
          <w:szCs w:val="28"/>
        </w:rPr>
      </w:pPr>
    </w:p>
    <w:p w:rsidR="00600122" w:rsidRPr="007447DB" w:rsidRDefault="00307CFC" w:rsidP="000B4B5F">
      <w:pPr>
        <w:widowControl w:val="0"/>
        <w:autoSpaceDE w:val="0"/>
        <w:autoSpaceDN w:val="0"/>
        <w:adjustRightInd w:val="0"/>
        <w:ind w:firstLine="709"/>
        <w:jc w:val="both"/>
        <w:outlineLvl w:val="1"/>
        <w:rPr>
          <w:rFonts w:eastAsia="Calibri"/>
          <w:b/>
          <w:sz w:val="28"/>
          <w:szCs w:val="28"/>
          <w:lang w:eastAsia="en-US"/>
        </w:rPr>
      </w:pPr>
      <w:r w:rsidRPr="007447DB">
        <w:rPr>
          <w:rFonts w:eastAsia="Calibri"/>
          <w:b/>
          <w:sz w:val="28"/>
          <w:szCs w:val="28"/>
          <w:lang w:eastAsia="en-US"/>
        </w:rPr>
        <w:t>2.</w:t>
      </w:r>
      <w:r w:rsidR="00457CAA" w:rsidRPr="007447DB">
        <w:rPr>
          <w:rFonts w:eastAsia="Calibri"/>
          <w:b/>
          <w:sz w:val="28"/>
          <w:szCs w:val="28"/>
          <w:lang w:eastAsia="en-US"/>
        </w:rPr>
        <w:t>6</w:t>
      </w:r>
      <w:r w:rsidRPr="007447DB">
        <w:rPr>
          <w:rFonts w:eastAsia="Calibri"/>
          <w:b/>
          <w:sz w:val="28"/>
          <w:szCs w:val="28"/>
          <w:lang w:eastAsia="en-US"/>
        </w:rPr>
        <w:t xml:space="preserve">. </w:t>
      </w:r>
      <w:r w:rsidR="00B80EFD" w:rsidRPr="007447DB">
        <w:rPr>
          <w:rFonts w:eastAsia="Calibri"/>
          <w:b/>
          <w:sz w:val="28"/>
          <w:szCs w:val="28"/>
          <w:lang w:eastAsia="en-US"/>
        </w:rPr>
        <w:t>Основания</w:t>
      </w:r>
      <w:r w:rsidR="00600122" w:rsidRPr="007447DB">
        <w:rPr>
          <w:rFonts w:eastAsia="Calibri"/>
          <w:b/>
          <w:sz w:val="28"/>
          <w:szCs w:val="28"/>
          <w:lang w:eastAsia="en-US"/>
        </w:rPr>
        <w:t xml:space="preserve"> для </w:t>
      </w:r>
      <w:r w:rsidR="00B80EFD" w:rsidRPr="007447DB">
        <w:rPr>
          <w:rFonts w:eastAsia="Calibri"/>
          <w:b/>
          <w:sz w:val="28"/>
          <w:szCs w:val="28"/>
          <w:lang w:eastAsia="en-US"/>
        </w:rPr>
        <w:t>возврата</w:t>
      </w:r>
      <w:r w:rsidR="00600122" w:rsidRPr="007447DB">
        <w:rPr>
          <w:rFonts w:eastAsia="Calibri"/>
          <w:b/>
          <w:sz w:val="28"/>
          <w:szCs w:val="28"/>
          <w:lang w:eastAsia="en-US"/>
        </w:rPr>
        <w:t xml:space="preserve"> </w:t>
      </w:r>
      <w:r w:rsidR="00B80EFD" w:rsidRPr="007447DB">
        <w:rPr>
          <w:rFonts w:eastAsia="Calibri"/>
          <w:b/>
          <w:sz w:val="28"/>
          <w:szCs w:val="28"/>
          <w:lang w:eastAsia="en-US"/>
        </w:rPr>
        <w:t>заявления и прилагаемых к нему</w:t>
      </w:r>
      <w:r w:rsidR="00600122" w:rsidRPr="007447DB">
        <w:rPr>
          <w:rFonts w:eastAsia="Calibri"/>
          <w:b/>
          <w:sz w:val="28"/>
          <w:szCs w:val="28"/>
          <w:lang w:eastAsia="en-US"/>
        </w:rPr>
        <w:t xml:space="preserve"> документов, необходимых для предоставления муниципальной услуги</w:t>
      </w:r>
    </w:p>
    <w:p w:rsidR="006D5783" w:rsidRPr="008E72D2" w:rsidRDefault="00B80EFD" w:rsidP="00A266D6">
      <w:pPr>
        <w:widowControl w:val="0"/>
        <w:autoSpaceDE w:val="0"/>
        <w:autoSpaceDN w:val="0"/>
        <w:adjustRightInd w:val="0"/>
        <w:spacing w:line="276" w:lineRule="auto"/>
        <w:ind w:firstLine="709"/>
        <w:jc w:val="both"/>
        <w:outlineLvl w:val="1"/>
        <w:rPr>
          <w:color w:val="000000"/>
          <w:sz w:val="28"/>
          <w:szCs w:val="28"/>
          <w:shd w:val="clear" w:color="auto" w:fill="FFFFFF"/>
        </w:rPr>
      </w:pPr>
      <w:r w:rsidRPr="007447DB">
        <w:rPr>
          <w:color w:val="000000"/>
          <w:sz w:val="28"/>
          <w:szCs w:val="28"/>
          <w:shd w:val="clear" w:color="auto" w:fill="FFFFFF"/>
        </w:rPr>
        <w:t>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подпункта 2.5.1.1 </w:t>
      </w:r>
      <w:r w:rsidRPr="007447DB">
        <w:rPr>
          <w:sz w:val="28"/>
          <w:szCs w:val="28"/>
        </w:rPr>
        <w:t xml:space="preserve"> </w:t>
      </w:r>
      <w:r w:rsidRPr="007447DB">
        <w:rPr>
          <w:color w:val="000000"/>
          <w:sz w:val="28"/>
          <w:szCs w:val="28"/>
          <w:shd w:val="clear" w:color="auto" w:fill="FFFFFF"/>
        </w:rPr>
        <w:t xml:space="preserve">настоящего административного регламента, подано в иной уполномоченный орган или к заявлению не приложены документы, предоставляемые в соответствии </w:t>
      </w:r>
      <w:r w:rsidRPr="008E72D2">
        <w:rPr>
          <w:color w:val="000000"/>
          <w:sz w:val="28"/>
          <w:szCs w:val="28"/>
          <w:shd w:val="clear" w:color="auto" w:fill="FFFFFF"/>
        </w:rPr>
        <w:t>с </w:t>
      </w:r>
      <w:r w:rsidR="000B4B5F" w:rsidRPr="008E72D2">
        <w:rPr>
          <w:sz w:val="28"/>
          <w:szCs w:val="28"/>
          <w:shd w:val="clear" w:color="auto" w:fill="FFFFFF"/>
        </w:rPr>
        <w:t>пунктом</w:t>
      </w:r>
      <w:r w:rsidR="00C62775" w:rsidRPr="008E72D2">
        <w:rPr>
          <w:sz w:val="28"/>
          <w:szCs w:val="28"/>
          <w:shd w:val="clear" w:color="auto" w:fill="FFFFFF"/>
        </w:rPr>
        <w:t xml:space="preserve"> 2.5.2</w:t>
      </w:r>
      <w:r w:rsidR="000B4B5F" w:rsidRPr="008E72D2">
        <w:rPr>
          <w:sz w:val="28"/>
          <w:szCs w:val="28"/>
          <w:shd w:val="clear" w:color="auto" w:fill="FFFFFF"/>
        </w:rPr>
        <w:t xml:space="preserve"> подраздела 2.5</w:t>
      </w:r>
      <w:r w:rsidR="00C62775" w:rsidRPr="008E72D2">
        <w:rPr>
          <w:sz w:val="28"/>
          <w:szCs w:val="28"/>
          <w:shd w:val="clear" w:color="auto" w:fill="FFFFFF"/>
        </w:rPr>
        <w:t xml:space="preserve"> Административного регламента</w:t>
      </w:r>
      <w:r w:rsidRPr="008E72D2">
        <w:rPr>
          <w:color w:val="000000"/>
          <w:sz w:val="28"/>
          <w:szCs w:val="28"/>
          <w:shd w:val="clear" w:color="auto" w:fill="FFFFFF"/>
        </w:rPr>
        <w:t>. При этом уполномоченным органом должны быть указаны причины возврата заявления о предоставлении земельного участка.</w:t>
      </w:r>
    </w:p>
    <w:p w:rsidR="000B4B5F" w:rsidRPr="008E72D2" w:rsidRDefault="000B4B5F" w:rsidP="00A266D6">
      <w:pPr>
        <w:widowControl w:val="0"/>
        <w:autoSpaceDE w:val="0"/>
        <w:autoSpaceDN w:val="0"/>
        <w:adjustRightInd w:val="0"/>
        <w:spacing w:line="276" w:lineRule="auto"/>
        <w:ind w:firstLine="709"/>
        <w:jc w:val="both"/>
        <w:outlineLvl w:val="1"/>
        <w:rPr>
          <w:color w:val="000000"/>
          <w:sz w:val="28"/>
          <w:szCs w:val="28"/>
          <w:shd w:val="clear" w:color="auto" w:fill="FFFFFF"/>
        </w:rPr>
      </w:pPr>
    </w:p>
    <w:p w:rsidR="000B4B5F" w:rsidRPr="008E72D2" w:rsidRDefault="000B4B5F" w:rsidP="000B4B5F">
      <w:pPr>
        <w:pStyle w:val="formattext"/>
        <w:shd w:val="clear" w:color="auto" w:fill="FFFFFF"/>
        <w:spacing w:before="0" w:beforeAutospacing="0" w:after="0" w:afterAutospacing="0"/>
        <w:ind w:firstLine="708"/>
        <w:jc w:val="both"/>
        <w:textAlignment w:val="baseline"/>
        <w:rPr>
          <w:b/>
          <w:sz w:val="28"/>
        </w:rPr>
      </w:pPr>
      <w:r w:rsidRPr="008E72D2">
        <w:rPr>
          <w:b/>
          <w:sz w:val="28"/>
        </w:rPr>
        <w:t>2.7. Исчерпывающий перечень оснований для отказа в приеме документов, необходимых для предоставления муниципальной услуги</w:t>
      </w:r>
    </w:p>
    <w:p w:rsidR="000B4B5F" w:rsidRPr="008E72D2" w:rsidRDefault="000B4B5F" w:rsidP="000B4B5F">
      <w:pPr>
        <w:pStyle w:val="formattext"/>
        <w:shd w:val="clear" w:color="auto" w:fill="FFFFFF"/>
        <w:spacing w:before="0" w:beforeAutospacing="0" w:after="0" w:afterAutospacing="0"/>
        <w:ind w:firstLine="708"/>
        <w:jc w:val="both"/>
        <w:textAlignment w:val="baseline"/>
        <w:rPr>
          <w:sz w:val="28"/>
        </w:rPr>
      </w:pPr>
      <w:r w:rsidRPr="008E72D2">
        <w:rPr>
          <w:sz w:val="28"/>
        </w:rPr>
        <w:t>Основаниями для отказа в приеме документов являются:</w:t>
      </w:r>
    </w:p>
    <w:p w:rsidR="000B4B5F" w:rsidRPr="008E72D2" w:rsidRDefault="000B4B5F" w:rsidP="000B4B5F">
      <w:pPr>
        <w:pStyle w:val="formattext"/>
        <w:shd w:val="clear" w:color="auto" w:fill="FFFFFF"/>
        <w:spacing w:before="0" w:beforeAutospacing="0" w:after="0" w:afterAutospacing="0"/>
        <w:ind w:firstLine="708"/>
        <w:jc w:val="both"/>
        <w:textAlignment w:val="baseline"/>
        <w:rPr>
          <w:sz w:val="28"/>
        </w:rPr>
      </w:pPr>
      <w:r w:rsidRPr="008E72D2">
        <w:rPr>
          <w:sz w:val="28"/>
        </w:rPr>
        <w:lastRenderedPageBreak/>
        <w:t>В заявлении не указаны фамилия, имя, отчество (последнее - при наличии) и паспортные данные заявителя либо наименование и идентификационный номер налогоплательщика юридического лица, почтовый адрес.</w:t>
      </w:r>
    </w:p>
    <w:p w:rsidR="000B4B5F" w:rsidRPr="008E72D2" w:rsidRDefault="000B4B5F" w:rsidP="000B4B5F">
      <w:pPr>
        <w:pStyle w:val="formattext"/>
        <w:shd w:val="clear" w:color="auto" w:fill="FFFFFF"/>
        <w:spacing w:before="0" w:beforeAutospacing="0" w:after="0" w:afterAutospacing="0"/>
        <w:ind w:firstLine="708"/>
        <w:jc w:val="both"/>
        <w:textAlignment w:val="baseline"/>
        <w:rPr>
          <w:sz w:val="28"/>
        </w:rPr>
      </w:pPr>
      <w:r w:rsidRPr="008E72D2">
        <w:rPr>
          <w:sz w:val="28"/>
        </w:rPr>
        <w:t>Текст заявления не поддается прочтению.</w:t>
      </w:r>
    </w:p>
    <w:p w:rsidR="000B4B5F" w:rsidRPr="008E72D2" w:rsidRDefault="000B4B5F" w:rsidP="000B4B5F">
      <w:pPr>
        <w:pStyle w:val="formattext"/>
        <w:shd w:val="clear" w:color="auto" w:fill="FFFFFF"/>
        <w:spacing w:before="0" w:beforeAutospacing="0" w:after="0" w:afterAutospacing="0"/>
        <w:ind w:firstLine="708"/>
        <w:jc w:val="both"/>
        <w:textAlignment w:val="baseline"/>
        <w:rPr>
          <w:sz w:val="28"/>
        </w:rPr>
      </w:pPr>
      <w:r w:rsidRPr="008E72D2">
        <w:rPr>
          <w:sz w:val="28"/>
        </w:rPr>
        <w:t>В документах имеются подчистки, приписки, зачеркнутые слова и иные неоговоренные исправления.</w:t>
      </w:r>
    </w:p>
    <w:p w:rsidR="000B4B5F" w:rsidRPr="008E72D2" w:rsidRDefault="000B4B5F" w:rsidP="000B4B5F">
      <w:pPr>
        <w:pStyle w:val="formattext"/>
        <w:shd w:val="clear" w:color="auto" w:fill="FFFFFF"/>
        <w:spacing w:before="0" w:beforeAutospacing="0" w:after="0" w:afterAutospacing="0"/>
        <w:ind w:firstLine="708"/>
        <w:jc w:val="both"/>
        <w:textAlignment w:val="baseline"/>
        <w:rPr>
          <w:sz w:val="28"/>
        </w:rPr>
      </w:pPr>
      <w:r w:rsidRPr="008E72D2">
        <w:rPr>
          <w:sz w:val="28"/>
        </w:rPr>
        <w:t>Документы исполнены карандашом.</w:t>
      </w:r>
    </w:p>
    <w:p w:rsidR="000B4B5F" w:rsidRPr="008E72D2" w:rsidRDefault="000B4B5F" w:rsidP="000B4B5F">
      <w:pPr>
        <w:pStyle w:val="formattext"/>
        <w:shd w:val="clear" w:color="auto" w:fill="FFFFFF"/>
        <w:spacing w:before="0" w:beforeAutospacing="0" w:after="0" w:afterAutospacing="0"/>
        <w:ind w:firstLine="708"/>
        <w:jc w:val="both"/>
        <w:textAlignment w:val="baseline"/>
        <w:rPr>
          <w:sz w:val="28"/>
        </w:rPr>
      </w:pPr>
      <w:r w:rsidRPr="008E72D2">
        <w:rPr>
          <w:sz w:val="28"/>
        </w:rPr>
        <w:t>Документы имеют серьезные повреждения, наличие которых не позволяет однозначно истолковать их содержание.</w:t>
      </w:r>
    </w:p>
    <w:p w:rsidR="000B4B5F" w:rsidRDefault="000B4B5F" w:rsidP="007E69DF">
      <w:pPr>
        <w:widowControl w:val="0"/>
        <w:autoSpaceDE w:val="0"/>
        <w:autoSpaceDN w:val="0"/>
        <w:adjustRightInd w:val="0"/>
        <w:ind w:firstLine="709"/>
        <w:jc w:val="both"/>
        <w:outlineLvl w:val="1"/>
        <w:rPr>
          <w:rFonts w:eastAsia="Calibri"/>
          <w:b/>
          <w:sz w:val="28"/>
          <w:szCs w:val="28"/>
          <w:lang w:eastAsia="en-US"/>
        </w:rPr>
      </w:pPr>
    </w:p>
    <w:p w:rsidR="00307CFC" w:rsidRPr="007447DB" w:rsidRDefault="00483826" w:rsidP="007E69DF">
      <w:pPr>
        <w:widowControl w:val="0"/>
        <w:autoSpaceDE w:val="0"/>
        <w:autoSpaceDN w:val="0"/>
        <w:adjustRightInd w:val="0"/>
        <w:ind w:firstLine="709"/>
        <w:jc w:val="both"/>
        <w:outlineLvl w:val="1"/>
        <w:rPr>
          <w:rFonts w:eastAsia="Calibri"/>
          <w:b/>
          <w:sz w:val="28"/>
          <w:szCs w:val="28"/>
          <w:lang w:eastAsia="en-US"/>
        </w:rPr>
      </w:pPr>
      <w:r w:rsidRPr="007447DB">
        <w:rPr>
          <w:rFonts w:eastAsia="Calibri"/>
          <w:b/>
          <w:sz w:val="28"/>
          <w:szCs w:val="28"/>
          <w:lang w:eastAsia="en-US"/>
        </w:rPr>
        <w:t>2.</w:t>
      </w:r>
      <w:r w:rsidR="000B4B5F">
        <w:rPr>
          <w:rFonts w:eastAsia="Calibri"/>
          <w:b/>
          <w:sz w:val="28"/>
          <w:szCs w:val="28"/>
          <w:lang w:eastAsia="en-US"/>
        </w:rPr>
        <w:t>8</w:t>
      </w:r>
      <w:r w:rsidR="00307CFC" w:rsidRPr="007447DB">
        <w:rPr>
          <w:rFonts w:eastAsia="Calibri"/>
          <w:b/>
          <w:sz w:val="28"/>
          <w:szCs w:val="28"/>
          <w:lang w:eastAsia="en-US"/>
        </w:rPr>
        <w:t xml:space="preserve">. Исчерпывающий перечень оснований для приостановления </w:t>
      </w:r>
      <w:r w:rsidR="006510C8" w:rsidRPr="007447DB">
        <w:rPr>
          <w:rFonts w:eastAsia="Calibri"/>
          <w:b/>
          <w:sz w:val="28"/>
          <w:szCs w:val="28"/>
          <w:lang w:eastAsia="en-US"/>
        </w:rPr>
        <w:t xml:space="preserve">предоставления муниципальной услуги </w:t>
      </w:r>
      <w:r w:rsidR="00307CFC" w:rsidRPr="007447DB">
        <w:rPr>
          <w:rFonts w:eastAsia="Calibri"/>
          <w:b/>
          <w:sz w:val="28"/>
          <w:szCs w:val="28"/>
          <w:lang w:eastAsia="en-US"/>
        </w:rPr>
        <w:t>и</w:t>
      </w:r>
      <w:r w:rsidR="00981C48" w:rsidRPr="007447DB">
        <w:rPr>
          <w:rFonts w:eastAsia="Calibri"/>
          <w:b/>
          <w:sz w:val="28"/>
          <w:szCs w:val="28"/>
          <w:lang w:eastAsia="en-US"/>
        </w:rPr>
        <w:t>ли</w:t>
      </w:r>
      <w:r w:rsidR="00307CFC" w:rsidRPr="007447DB">
        <w:rPr>
          <w:rFonts w:eastAsia="Calibri"/>
          <w:b/>
          <w:sz w:val="28"/>
          <w:szCs w:val="28"/>
          <w:lang w:eastAsia="en-US"/>
        </w:rPr>
        <w:t xml:space="preserve"> отказа в предоставлении муници</w:t>
      </w:r>
      <w:r w:rsidR="006510C8" w:rsidRPr="007447DB">
        <w:rPr>
          <w:rFonts w:eastAsia="Calibri"/>
          <w:b/>
          <w:sz w:val="28"/>
          <w:szCs w:val="28"/>
          <w:lang w:eastAsia="en-US"/>
        </w:rPr>
        <w:t>пальной услуги</w:t>
      </w:r>
    </w:p>
    <w:p w:rsidR="006510C8" w:rsidRPr="007447DB" w:rsidRDefault="005C2379"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2.</w:t>
      </w:r>
      <w:r w:rsidR="000B4B5F">
        <w:rPr>
          <w:rFonts w:eastAsia="Calibri"/>
          <w:sz w:val="28"/>
          <w:szCs w:val="28"/>
          <w:lang w:eastAsia="en-US"/>
        </w:rPr>
        <w:t>8</w:t>
      </w:r>
      <w:r w:rsidRPr="007447DB">
        <w:rPr>
          <w:rFonts w:eastAsia="Calibri"/>
          <w:sz w:val="28"/>
          <w:szCs w:val="28"/>
          <w:lang w:eastAsia="en-US"/>
        </w:rPr>
        <w:t xml:space="preserve">.1. </w:t>
      </w:r>
      <w:r w:rsidR="006510C8" w:rsidRPr="007447DB">
        <w:rPr>
          <w:rFonts w:eastAsia="Calibri"/>
          <w:sz w:val="28"/>
          <w:szCs w:val="28"/>
          <w:lang w:eastAsia="en-US"/>
        </w:rPr>
        <w:t>Основания для приостановления предоставления муниципальной услуги отсутствуют.</w:t>
      </w:r>
    </w:p>
    <w:p w:rsidR="00307CFC" w:rsidRPr="007447DB" w:rsidRDefault="00483826"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2.</w:t>
      </w:r>
      <w:r w:rsidR="000B4B5F">
        <w:rPr>
          <w:rFonts w:eastAsia="Calibri"/>
          <w:sz w:val="28"/>
          <w:szCs w:val="28"/>
          <w:lang w:eastAsia="en-US"/>
        </w:rPr>
        <w:t>8</w:t>
      </w:r>
      <w:r w:rsidR="00307CFC" w:rsidRPr="007447DB">
        <w:rPr>
          <w:rFonts w:eastAsia="Calibri"/>
          <w:sz w:val="28"/>
          <w:szCs w:val="28"/>
          <w:lang w:eastAsia="en-US"/>
        </w:rPr>
        <w:t>.</w:t>
      </w:r>
      <w:r w:rsidR="005C2379" w:rsidRPr="007447DB">
        <w:rPr>
          <w:rFonts w:eastAsia="Calibri"/>
          <w:sz w:val="28"/>
          <w:szCs w:val="28"/>
          <w:lang w:eastAsia="en-US"/>
        </w:rPr>
        <w:t>2</w:t>
      </w:r>
      <w:r w:rsidR="00307CFC" w:rsidRPr="007447DB">
        <w:rPr>
          <w:rFonts w:eastAsia="Calibri"/>
          <w:sz w:val="28"/>
          <w:szCs w:val="28"/>
          <w:lang w:eastAsia="en-US"/>
        </w:rPr>
        <w:t xml:space="preserve">. </w:t>
      </w:r>
      <w:r w:rsidR="006510C8" w:rsidRPr="007447DB">
        <w:rPr>
          <w:rFonts w:eastAsia="Calibri"/>
          <w:sz w:val="28"/>
          <w:szCs w:val="28"/>
          <w:lang w:eastAsia="en-US"/>
        </w:rPr>
        <w:t>Исчерпывающий п</w:t>
      </w:r>
      <w:r w:rsidR="00307CFC" w:rsidRPr="007447DB">
        <w:rPr>
          <w:rFonts w:eastAsia="Calibri"/>
          <w:sz w:val="28"/>
          <w:szCs w:val="28"/>
          <w:lang w:eastAsia="en-US"/>
        </w:rPr>
        <w:t>еречень оснований для отказа в предоставлении муниципальной услуги.</w:t>
      </w:r>
    </w:p>
    <w:p w:rsidR="00EE1574" w:rsidRPr="007447DB" w:rsidRDefault="00EE1574" w:rsidP="00A266D6">
      <w:pPr>
        <w:pStyle w:val="af4"/>
        <w:shd w:val="clear" w:color="auto" w:fill="FFFFFF"/>
        <w:spacing w:before="0" w:beforeAutospacing="0" w:after="0" w:afterAutospacing="0" w:line="276" w:lineRule="auto"/>
        <w:ind w:firstLine="709"/>
        <w:jc w:val="both"/>
        <w:rPr>
          <w:color w:val="000000"/>
          <w:sz w:val="28"/>
          <w:szCs w:val="30"/>
        </w:rPr>
      </w:pPr>
      <w:r w:rsidRPr="007447DB">
        <w:rPr>
          <w:color w:val="000000"/>
          <w:sz w:val="28"/>
          <w:szCs w:val="30"/>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E1574" w:rsidRPr="007447DB" w:rsidRDefault="00EE1574" w:rsidP="00A266D6">
      <w:pPr>
        <w:pStyle w:val="af4"/>
        <w:shd w:val="clear" w:color="auto" w:fill="FFFFFF"/>
        <w:spacing w:before="0" w:beforeAutospacing="0" w:after="0" w:afterAutospacing="0" w:line="276" w:lineRule="auto"/>
        <w:ind w:firstLine="709"/>
        <w:jc w:val="both"/>
        <w:rPr>
          <w:sz w:val="28"/>
        </w:rPr>
      </w:pPr>
      <w:proofErr w:type="gramStart"/>
      <w:r w:rsidRPr="007447DB">
        <w:rPr>
          <w:sz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4" w:anchor="dst585" w:history="1">
        <w:r w:rsidRPr="007447DB">
          <w:rPr>
            <w:rStyle w:val="af2"/>
            <w:color w:val="auto"/>
            <w:sz w:val="28"/>
            <w:u w:val="none"/>
          </w:rPr>
          <w:t>подпунктом 10 пункта 2 статьи 39.10</w:t>
        </w:r>
      </w:hyperlink>
      <w:r w:rsidRPr="007447DB">
        <w:rPr>
          <w:sz w:val="28"/>
        </w:rPr>
        <w:t xml:space="preserve"> Земельного Кодекса Российской Федерации; </w:t>
      </w:r>
      <w:proofErr w:type="gramEnd"/>
    </w:p>
    <w:p w:rsidR="00EE1574" w:rsidRPr="007447DB" w:rsidRDefault="00EE1574" w:rsidP="00A266D6">
      <w:pPr>
        <w:pStyle w:val="af4"/>
        <w:shd w:val="clear" w:color="auto" w:fill="FFFFFF"/>
        <w:spacing w:before="0" w:beforeAutospacing="0" w:after="0" w:afterAutospacing="0" w:line="276" w:lineRule="auto"/>
        <w:ind w:firstLine="709"/>
        <w:jc w:val="both"/>
        <w:rPr>
          <w:sz w:val="28"/>
        </w:rPr>
      </w:pPr>
      <w:proofErr w:type="gramStart"/>
      <w:r w:rsidRPr="007447DB">
        <w:rPr>
          <w:sz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sidRPr="007447DB">
        <w:rPr>
          <w:sz w:val="28"/>
        </w:rPr>
        <w:t xml:space="preserve"> участком общего назначения);</w:t>
      </w:r>
    </w:p>
    <w:p w:rsidR="00EE1574" w:rsidRPr="007447DB" w:rsidRDefault="00EE1574" w:rsidP="00A266D6">
      <w:pPr>
        <w:pStyle w:val="af4"/>
        <w:shd w:val="clear" w:color="auto" w:fill="FFFFFF"/>
        <w:spacing w:before="0" w:beforeAutospacing="0" w:after="0" w:afterAutospacing="0" w:line="276" w:lineRule="auto"/>
        <w:ind w:firstLine="709"/>
        <w:jc w:val="both"/>
        <w:rPr>
          <w:sz w:val="28"/>
        </w:rPr>
      </w:pPr>
      <w:proofErr w:type="gramStart"/>
      <w:r w:rsidRPr="007447DB">
        <w:rPr>
          <w:sz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anchor="dst1095" w:history="1">
        <w:r w:rsidRPr="007447DB">
          <w:rPr>
            <w:rStyle w:val="af2"/>
            <w:color w:val="auto"/>
            <w:sz w:val="28"/>
            <w:u w:val="none"/>
          </w:rPr>
          <w:t>статьей 39.36</w:t>
        </w:r>
      </w:hyperlink>
      <w:r w:rsidRPr="007447DB">
        <w:rPr>
          <w:sz w:val="28"/>
        </w:rPr>
        <w:t> Земельного Кодекса Российской Федерации, либо с</w:t>
      </w:r>
      <w:proofErr w:type="gramEnd"/>
      <w:r w:rsidRPr="007447DB">
        <w:rPr>
          <w:sz w:val="28"/>
        </w:rPr>
        <w:t xml:space="preserve"> </w:t>
      </w:r>
      <w:proofErr w:type="gramStart"/>
      <w:r w:rsidRPr="007447DB">
        <w:rPr>
          <w:sz w:val="28"/>
        </w:rPr>
        <w:t xml:space="preserve">заявлением о предоставлении земельного </w:t>
      </w:r>
      <w:r w:rsidRPr="007447DB">
        <w:rPr>
          <w:sz w:val="28"/>
        </w:rPr>
        <w:lastRenderedPageBreak/>
        <w:t>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7447DB">
        <w:rPr>
          <w:sz w:val="28"/>
        </w:rPr>
        <w:t xml:space="preserve"> сроки, установленные указанными решениями, не выполнены обязанности, предусмотренные </w:t>
      </w:r>
      <w:hyperlink r:id="rId16" w:anchor="dst2798" w:history="1">
        <w:r w:rsidRPr="007447DB">
          <w:rPr>
            <w:rStyle w:val="af2"/>
            <w:color w:val="auto"/>
            <w:sz w:val="28"/>
            <w:u w:val="none"/>
          </w:rPr>
          <w:t>частью 11 статьи 55.32</w:t>
        </w:r>
      </w:hyperlink>
      <w:r w:rsidRPr="007447DB">
        <w:rPr>
          <w:sz w:val="28"/>
        </w:rPr>
        <w:t> Градостроительного кодекса Российской Федерации;</w:t>
      </w:r>
    </w:p>
    <w:p w:rsidR="00EE1574" w:rsidRPr="007447DB" w:rsidRDefault="00EE1574" w:rsidP="00A266D6">
      <w:pPr>
        <w:pStyle w:val="af4"/>
        <w:shd w:val="clear" w:color="auto" w:fill="FFFFFF"/>
        <w:spacing w:before="0" w:beforeAutospacing="0" w:after="0" w:afterAutospacing="0" w:line="276" w:lineRule="auto"/>
        <w:ind w:firstLine="709"/>
        <w:jc w:val="both"/>
        <w:rPr>
          <w:sz w:val="28"/>
        </w:rPr>
      </w:pPr>
      <w:proofErr w:type="gramStart"/>
      <w:r w:rsidRPr="007447DB">
        <w:rPr>
          <w:sz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anchor="dst1095" w:history="1">
        <w:r w:rsidRPr="007447DB">
          <w:rPr>
            <w:rStyle w:val="af2"/>
            <w:color w:val="auto"/>
            <w:sz w:val="28"/>
            <w:u w:val="none"/>
          </w:rPr>
          <w:t>статьей 39.36</w:t>
        </w:r>
      </w:hyperlink>
      <w:r w:rsidRPr="007447DB">
        <w:rPr>
          <w:sz w:val="28"/>
        </w:rPr>
        <w:t> Земельного Кодекса Российской Федерации, либо</w:t>
      </w:r>
      <w:proofErr w:type="gramEnd"/>
      <w:r w:rsidRPr="007447DB">
        <w:rPr>
          <w:sz w:val="28"/>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E1574" w:rsidRPr="007447DB" w:rsidRDefault="00EE1574" w:rsidP="00A266D6">
      <w:pPr>
        <w:pStyle w:val="af4"/>
        <w:shd w:val="clear" w:color="auto" w:fill="FFFFFF"/>
        <w:spacing w:before="0" w:beforeAutospacing="0" w:after="0" w:afterAutospacing="0" w:line="276" w:lineRule="auto"/>
        <w:ind w:firstLine="709"/>
        <w:jc w:val="both"/>
        <w:rPr>
          <w:sz w:val="28"/>
        </w:rPr>
      </w:pPr>
      <w:r w:rsidRPr="007447DB">
        <w:rPr>
          <w:sz w:val="28"/>
        </w:rPr>
        <w:t xml:space="preserve">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rsidR="00EE1574" w:rsidRPr="007447DB" w:rsidRDefault="00EE1574" w:rsidP="00A266D6">
      <w:pPr>
        <w:pStyle w:val="af4"/>
        <w:shd w:val="clear" w:color="auto" w:fill="FFFFFF"/>
        <w:spacing w:before="0" w:beforeAutospacing="0" w:after="0" w:afterAutospacing="0" w:line="276" w:lineRule="auto"/>
        <w:ind w:firstLine="709"/>
        <w:jc w:val="both"/>
        <w:rPr>
          <w:sz w:val="28"/>
        </w:rPr>
      </w:pPr>
      <w:proofErr w:type="gramStart"/>
      <w:r w:rsidRPr="007447DB">
        <w:rPr>
          <w:sz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7447DB">
        <w:rPr>
          <w:sz w:val="28"/>
        </w:rPr>
        <w:t xml:space="preserve"> целей резервирования; </w:t>
      </w:r>
    </w:p>
    <w:p w:rsidR="00EE1574" w:rsidRPr="007447DB" w:rsidRDefault="00EE1574" w:rsidP="00A266D6">
      <w:pPr>
        <w:pStyle w:val="af4"/>
        <w:shd w:val="clear" w:color="auto" w:fill="FFFFFF"/>
        <w:spacing w:before="0" w:beforeAutospacing="0" w:after="0" w:afterAutospacing="0" w:line="276" w:lineRule="auto"/>
        <w:ind w:firstLine="709"/>
        <w:jc w:val="both"/>
        <w:rPr>
          <w:sz w:val="28"/>
        </w:rPr>
      </w:pPr>
      <w:proofErr w:type="gramStart"/>
      <w:r w:rsidRPr="007447DB">
        <w:rPr>
          <w:sz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w:t>
      </w:r>
      <w:proofErr w:type="gramEnd"/>
      <w:r w:rsidRPr="007447DB">
        <w:rPr>
          <w:sz w:val="28"/>
        </w:rPr>
        <w:t xml:space="preserve">,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rsidR="00EE1574" w:rsidRPr="007447DB" w:rsidRDefault="00EE1574" w:rsidP="00A266D6">
      <w:pPr>
        <w:pStyle w:val="af4"/>
        <w:shd w:val="clear" w:color="auto" w:fill="FFFFFF"/>
        <w:spacing w:before="0" w:beforeAutospacing="0" w:after="0" w:afterAutospacing="0" w:line="276" w:lineRule="auto"/>
        <w:ind w:firstLine="709"/>
        <w:jc w:val="both"/>
        <w:rPr>
          <w:color w:val="000000"/>
          <w:sz w:val="28"/>
          <w:szCs w:val="30"/>
        </w:rPr>
      </w:pPr>
      <w:proofErr w:type="gramStart"/>
      <w:r w:rsidRPr="007447DB">
        <w:rPr>
          <w:color w:val="000000"/>
          <w:sz w:val="28"/>
          <w:szCs w:val="30"/>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w:t>
      </w:r>
      <w:r w:rsidRPr="007447DB">
        <w:rPr>
          <w:color w:val="000000"/>
          <w:sz w:val="28"/>
          <w:szCs w:val="30"/>
        </w:rPr>
        <w:lastRenderedPageBreak/>
        <w:t>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w:t>
      </w:r>
      <w:proofErr w:type="gramEnd"/>
      <w:r w:rsidRPr="007447DB">
        <w:rPr>
          <w:color w:val="000000"/>
          <w:sz w:val="28"/>
          <w:szCs w:val="30"/>
        </w:rPr>
        <w:t xml:space="preserve">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E1574" w:rsidRPr="007447DB" w:rsidRDefault="00EE1574" w:rsidP="00A266D6">
      <w:pPr>
        <w:pStyle w:val="af4"/>
        <w:shd w:val="clear" w:color="auto" w:fill="FFFFFF"/>
        <w:spacing w:before="0" w:beforeAutospacing="0" w:after="0" w:afterAutospacing="0" w:line="276" w:lineRule="auto"/>
        <w:ind w:firstLine="709"/>
        <w:jc w:val="both"/>
        <w:rPr>
          <w:sz w:val="28"/>
        </w:rPr>
      </w:pPr>
      <w:proofErr w:type="gramStart"/>
      <w:r w:rsidRPr="007447DB">
        <w:rPr>
          <w:sz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w:t>
      </w:r>
      <w:proofErr w:type="gramEnd"/>
      <w:r w:rsidRPr="007447DB">
        <w:rPr>
          <w:sz w:val="28"/>
        </w:rPr>
        <w:t xml:space="preserve">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EE1574" w:rsidRPr="007447DB" w:rsidRDefault="00EE1574" w:rsidP="00A266D6">
      <w:pPr>
        <w:pStyle w:val="af4"/>
        <w:shd w:val="clear" w:color="auto" w:fill="FFFFFF"/>
        <w:spacing w:before="0" w:beforeAutospacing="0" w:after="0" w:afterAutospacing="0" w:line="276" w:lineRule="auto"/>
        <w:ind w:firstLine="709"/>
        <w:jc w:val="both"/>
        <w:rPr>
          <w:sz w:val="28"/>
        </w:rPr>
      </w:pPr>
      <w:r w:rsidRPr="007447DB">
        <w:rPr>
          <w:sz w:val="28"/>
        </w:rPr>
        <w:t xml:space="preserve">указанный в заявлении о предоставлении земельного участка земельный участок является предметом аукциона, </w:t>
      </w:r>
      <w:proofErr w:type="gramStart"/>
      <w:r w:rsidRPr="007447DB">
        <w:rPr>
          <w:sz w:val="28"/>
        </w:rPr>
        <w:t>извещение</w:t>
      </w:r>
      <w:proofErr w:type="gramEnd"/>
      <w:r w:rsidRPr="007447DB">
        <w:rPr>
          <w:sz w:val="28"/>
        </w:rPr>
        <w:t xml:space="preserve"> о проведении которого размещено в соответствии с </w:t>
      </w:r>
      <w:hyperlink r:id="rId18" w:anchor="dst652" w:history="1">
        <w:r w:rsidRPr="007447DB">
          <w:rPr>
            <w:rStyle w:val="af2"/>
            <w:color w:val="auto"/>
            <w:sz w:val="28"/>
            <w:u w:val="none"/>
          </w:rPr>
          <w:t>пунктом 19 статьи 39.11</w:t>
        </w:r>
      </w:hyperlink>
      <w:r w:rsidRPr="007447DB">
        <w:rPr>
          <w:sz w:val="28"/>
        </w:rPr>
        <w:t xml:space="preserve"> настоящего Кодекса; </w:t>
      </w:r>
    </w:p>
    <w:p w:rsidR="00EE1574" w:rsidRPr="007447DB" w:rsidRDefault="00EE1574" w:rsidP="00A266D6">
      <w:pPr>
        <w:pStyle w:val="af4"/>
        <w:shd w:val="clear" w:color="auto" w:fill="FFFFFF"/>
        <w:spacing w:before="0" w:beforeAutospacing="0" w:after="0" w:afterAutospacing="0" w:line="276" w:lineRule="auto"/>
        <w:ind w:firstLine="709"/>
        <w:jc w:val="both"/>
        <w:rPr>
          <w:sz w:val="28"/>
        </w:rPr>
      </w:pPr>
      <w:proofErr w:type="gramStart"/>
      <w:r w:rsidRPr="007447DB">
        <w:rPr>
          <w:sz w:val="28"/>
        </w:rPr>
        <w:t>в отношении земельного участка, указанного в заявлении о его предоставлении, поступило предусмотренное </w:t>
      </w:r>
      <w:hyperlink r:id="rId19" w:anchor="dst613" w:history="1">
        <w:r w:rsidRPr="007447DB">
          <w:rPr>
            <w:rStyle w:val="af2"/>
            <w:color w:val="auto"/>
            <w:sz w:val="28"/>
            <w:u w:val="none"/>
          </w:rPr>
          <w:t>подпунктом 6 пункта 4 статьи 39.11</w:t>
        </w:r>
      </w:hyperlink>
      <w:r w:rsidRPr="007447DB">
        <w:rPr>
          <w:sz w:val="28"/>
        </w:rPr>
        <w:t>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0" w:anchor="dst611" w:history="1">
        <w:r w:rsidRPr="007447DB">
          <w:rPr>
            <w:rStyle w:val="af2"/>
            <w:color w:val="auto"/>
            <w:sz w:val="28"/>
            <w:u w:val="none"/>
          </w:rPr>
          <w:t>подпунктом 4 пункта 4 статьи 39.11</w:t>
        </w:r>
      </w:hyperlink>
      <w:r w:rsidRPr="007447DB">
        <w:rPr>
          <w:sz w:val="28"/>
        </w:rPr>
        <w:t> Земельного Кодекса Российской Федерации и уполномоченным органом</w:t>
      </w:r>
      <w:proofErr w:type="gramEnd"/>
      <w:r w:rsidRPr="007447DB">
        <w:rPr>
          <w:sz w:val="28"/>
        </w:rPr>
        <w:t xml:space="preserve"> не принято решение об отказе в проведении этого аукциона по основаниям, предусмотренным </w:t>
      </w:r>
      <w:hyperlink r:id="rId21" w:anchor="dst620" w:history="1">
        <w:r w:rsidRPr="007447DB">
          <w:rPr>
            <w:rStyle w:val="af2"/>
            <w:color w:val="auto"/>
            <w:sz w:val="28"/>
            <w:u w:val="none"/>
          </w:rPr>
          <w:t>пунктом 8 статьи 39.11</w:t>
        </w:r>
      </w:hyperlink>
      <w:r w:rsidRPr="007447DB">
        <w:rPr>
          <w:sz w:val="28"/>
        </w:rPr>
        <w:t> Земельного Кодекса Российской Федерации;</w:t>
      </w:r>
    </w:p>
    <w:p w:rsidR="00EE1574" w:rsidRPr="007447DB" w:rsidRDefault="00EE1574" w:rsidP="00A266D6">
      <w:pPr>
        <w:pStyle w:val="af4"/>
        <w:shd w:val="clear" w:color="auto" w:fill="FFFFFF"/>
        <w:spacing w:before="0" w:beforeAutospacing="0" w:after="0" w:afterAutospacing="0" w:line="276" w:lineRule="auto"/>
        <w:ind w:firstLine="709"/>
        <w:jc w:val="both"/>
        <w:rPr>
          <w:sz w:val="28"/>
        </w:rPr>
      </w:pPr>
      <w:r w:rsidRPr="007447DB">
        <w:rPr>
          <w:sz w:val="28"/>
        </w:rPr>
        <w:t>в отношении земельного участка, указанного в заявлен</w:t>
      </w:r>
      <w:proofErr w:type="gramStart"/>
      <w:r w:rsidRPr="007447DB">
        <w:rPr>
          <w:sz w:val="28"/>
        </w:rPr>
        <w:t>ии о е</w:t>
      </w:r>
      <w:proofErr w:type="gramEnd"/>
      <w:r w:rsidRPr="007447DB">
        <w:rPr>
          <w:sz w:val="28"/>
        </w:rPr>
        <w:t>го предоставлении, опубликовано и размещено в соответствии с </w:t>
      </w:r>
      <w:hyperlink r:id="rId22" w:anchor="dst860" w:history="1">
        <w:r w:rsidRPr="007447DB">
          <w:rPr>
            <w:rStyle w:val="af2"/>
            <w:color w:val="auto"/>
            <w:sz w:val="28"/>
            <w:u w:val="none"/>
          </w:rPr>
          <w:t>подпунктом 1 пункта 1 статьи 39.18</w:t>
        </w:r>
      </w:hyperlink>
      <w:r w:rsidRPr="007447DB">
        <w:rPr>
          <w:sz w:val="28"/>
        </w:rPr>
        <w:t>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EE1574" w:rsidRPr="007447DB" w:rsidRDefault="00EE1574" w:rsidP="00A266D6">
      <w:pPr>
        <w:pStyle w:val="af4"/>
        <w:shd w:val="clear" w:color="auto" w:fill="FFFFFF"/>
        <w:spacing w:before="0" w:beforeAutospacing="0" w:after="0" w:afterAutospacing="0" w:line="276" w:lineRule="auto"/>
        <w:ind w:firstLine="709"/>
        <w:jc w:val="both"/>
        <w:rPr>
          <w:sz w:val="28"/>
        </w:rPr>
      </w:pPr>
      <w:r w:rsidRPr="007447DB">
        <w:rPr>
          <w:sz w:val="28"/>
        </w:rPr>
        <w:lastRenderedPageBreak/>
        <w:t xml:space="preserve">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EE1574" w:rsidRPr="007447DB" w:rsidRDefault="00EE1574" w:rsidP="00A266D6">
      <w:pPr>
        <w:pStyle w:val="af4"/>
        <w:shd w:val="clear" w:color="auto" w:fill="FFFFFF"/>
        <w:spacing w:before="0" w:beforeAutospacing="0" w:after="0" w:afterAutospacing="0" w:line="276" w:lineRule="auto"/>
        <w:ind w:firstLine="709"/>
        <w:jc w:val="both"/>
        <w:rPr>
          <w:sz w:val="28"/>
        </w:rPr>
      </w:pPr>
      <w:r w:rsidRPr="007447DB">
        <w:rPr>
          <w:sz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EE1574" w:rsidRPr="007447DB" w:rsidRDefault="00EE1574" w:rsidP="00A266D6">
      <w:pPr>
        <w:pStyle w:val="af4"/>
        <w:shd w:val="clear" w:color="auto" w:fill="FFFFFF"/>
        <w:spacing w:before="0" w:beforeAutospacing="0" w:after="0" w:afterAutospacing="0" w:line="276" w:lineRule="auto"/>
        <w:ind w:firstLine="709"/>
        <w:jc w:val="both"/>
        <w:rPr>
          <w:sz w:val="28"/>
        </w:rPr>
      </w:pPr>
      <w:proofErr w:type="gramStart"/>
      <w:r w:rsidRPr="007447DB">
        <w:rPr>
          <w:sz w:val="28"/>
        </w:rPr>
        <w:t>испрашиваемый земельный участок не включен в утвержденный в установленном Правительством Российской Федерации </w:t>
      </w:r>
      <w:hyperlink r:id="rId23" w:anchor="dst100010" w:history="1">
        <w:r w:rsidRPr="007447DB">
          <w:rPr>
            <w:rStyle w:val="af2"/>
            <w:color w:val="auto"/>
            <w:sz w:val="28"/>
            <w:u w:val="none"/>
          </w:rPr>
          <w:t>порядке</w:t>
        </w:r>
      </w:hyperlink>
      <w:r w:rsidRPr="007447DB">
        <w:rPr>
          <w:sz w:val="28"/>
        </w:rPr>
        <w:t>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4" w:anchor="dst585" w:history="1">
        <w:r w:rsidRPr="007447DB">
          <w:rPr>
            <w:rStyle w:val="af2"/>
            <w:color w:val="auto"/>
            <w:sz w:val="28"/>
            <w:u w:val="none"/>
          </w:rPr>
          <w:t>подпунктом 10 пункта 2 статьи 39.10</w:t>
        </w:r>
      </w:hyperlink>
      <w:r w:rsidRPr="007447DB">
        <w:rPr>
          <w:sz w:val="28"/>
        </w:rPr>
        <w:t> </w:t>
      </w:r>
      <w:r w:rsidR="00876B74" w:rsidRPr="007447DB">
        <w:rPr>
          <w:sz w:val="28"/>
        </w:rPr>
        <w:t xml:space="preserve">Земельного </w:t>
      </w:r>
      <w:r w:rsidRPr="007447DB">
        <w:rPr>
          <w:sz w:val="28"/>
        </w:rPr>
        <w:t>Кодекса</w:t>
      </w:r>
      <w:r w:rsidR="00876B74" w:rsidRPr="007447DB">
        <w:rPr>
          <w:sz w:val="28"/>
        </w:rPr>
        <w:t xml:space="preserve"> Российской Федерации</w:t>
      </w:r>
      <w:r w:rsidRPr="007447DB">
        <w:rPr>
          <w:sz w:val="28"/>
        </w:rPr>
        <w:t>;</w:t>
      </w:r>
      <w:proofErr w:type="gramEnd"/>
    </w:p>
    <w:p w:rsidR="00876B74" w:rsidRPr="007447DB" w:rsidRDefault="00EE1574" w:rsidP="00A266D6">
      <w:pPr>
        <w:pStyle w:val="af4"/>
        <w:shd w:val="clear" w:color="auto" w:fill="FFFFFF"/>
        <w:spacing w:before="0" w:beforeAutospacing="0" w:after="0" w:afterAutospacing="0" w:line="276" w:lineRule="auto"/>
        <w:ind w:firstLine="709"/>
        <w:jc w:val="both"/>
        <w:rPr>
          <w:sz w:val="28"/>
        </w:rPr>
      </w:pPr>
      <w:r w:rsidRPr="007447DB">
        <w:rPr>
          <w:sz w:val="28"/>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5" w:anchor="dst1709" w:history="1">
        <w:r w:rsidRPr="007447DB">
          <w:rPr>
            <w:rStyle w:val="af2"/>
            <w:color w:val="auto"/>
            <w:sz w:val="28"/>
            <w:u w:val="none"/>
          </w:rPr>
          <w:t>пунктом 6 статьи 39.10</w:t>
        </w:r>
      </w:hyperlink>
      <w:r w:rsidRPr="007447DB">
        <w:rPr>
          <w:sz w:val="28"/>
        </w:rPr>
        <w:t> настоящего Кодекса;</w:t>
      </w:r>
    </w:p>
    <w:p w:rsidR="00876B74" w:rsidRPr="007447DB" w:rsidRDefault="00EE1574" w:rsidP="00A266D6">
      <w:pPr>
        <w:pStyle w:val="af4"/>
        <w:shd w:val="clear" w:color="auto" w:fill="FFFFFF"/>
        <w:spacing w:before="0" w:beforeAutospacing="0" w:after="0" w:afterAutospacing="0" w:line="276" w:lineRule="auto"/>
        <w:ind w:firstLine="709"/>
        <w:jc w:val="both"/>
        <w:rPr>
          <w:sz w:val="28"/>
        </w:rPr>
      </w:pPr>
      <w:r w:rsidRPr="007447DB">
        <w:rPr>
          <w:sz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876B74" w:rsidRPr="007447DB">
        <w:rPr>
          <w:sz w:val="28"/>
        </w:rPr>
        <w:t xml:space="preserve"> </w:t>
      </w:r>
    </w:p>
    <w:p w:rsidR="00876B74" w:rsidRPr="007447DB" w:rsidRDefault="00EE1574" w:rsidP="00A266D6">
      <w:pPr>
        <w:pStyle w:val="af4"/>
        <w:shd w:val="clear" w:color="auto" w:fill="FFFFFF"/>
        <w:spacing w:before="0" w:beforeAutospacing="0" w:after="0" w:afterAutospacing="0" w:line="276" w:lineRule="auto"/>
        <w:ind w:firstLine="709"/>
        <w:jc w:val="both"/>
        <w:rPr>
          <w:sz w:val="28"/>
        </w:rPr>
      </w:pPr>
      <w:r w:rsidRPr="007447DB">
        <w:rPr>
          <w:sz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876B74" w:rsidRPr="007447DB">
        <w:rPr>
          <w:sz w:val="28"/>
        </w:rPr>
        <w:t xml:space="preserve"> </w:t>
      </w:r>
    </w:p>
    <w:p w:rsidR="00876B74" w:rsidRPr="007447DB" w:rsidRDefault="00EE1574" w:rsidP="00A266D6">
      <w:pPr>
        <w:pStyle w:val="af4"/>
        <w:shd w:val="clear" w:color="auto" w:fill="FFFFFF"/>
        <w:spacing w:before="0" w:beforeAutospacing="0" w:after="0" w:afterAutospacing="0" w:line="276" w:lineRule="auto"/>
        <w:ind w:firstLine="709"/>
        <w:jc w:val="both"/>
        <w:rPr>
          <w:sz w:val="28"/>
        </w:rPr>
      </w:pPr>
      <w:r w:rsidRPr="007447DB">
        <w:rPr>
          <w:sz w:val="28"/>
        </w:rPr>
        <w:t>предоставление земельного участка на заявленном виде прав не допускается;</w:t>
      </w:r>
      <w:r w:rsidR="00876B74" w:rsidRPr="007447DB">
        <w:rPr>
          <w:sz w:val="28"/>
        </w:rPr>
        <w:t xml:space="preserve"> </w:t>
      </w:r>
    </w:p>
    <w:p w:rsidR="00876B74" w:rsidRPr="007447DB" w:rsidRDefault="00EE1574" w:rsidP="00A266D6">
      <w:pPr>
        <w:pStyle w:val="af4"/>
        <w:shd w:val="clear" w:color="auto" w:fill="FFFFFF"/>
        <w:spacing w:before="0" w:beforeAutospacing="0" w:after="0" w:afterAutospacing="0" w:line="276" w:lineRule="auto"/>
        <w:ind w:firstLine="709"/>
        <w:jc w:val="both"/>
        <w:rPr>
          <w:sz w:val="28"/>
        </w:rPr>
      </w:pPr>
      <w:r w:rsidRPr="007447DB">
        <w:rPr>
          <w:sz w:val="28"/>
        </w:rPr>
        <w:t>в отношении земельного участка, указанного в заявлен</w:t>
      </w:r>
      <w:proofErr w:type="gramStart"/>
      <w:r w:rsidRPr="007447DB">
        <w:rPr>
          <w:sz w:val="28"/>
        </w:rPr>
        <w:t>ии о е</w:t>
      </w:r>
      <w:proofErr w:type="gramEnd"/>
      <w:r w:rsidRPr="007447DB">
        <w:rPr>
          <w:sz w:val="28"/>
        </w:rPr>
        <w:t>го предоставлении, не установлен вид разрешенного использования;</w:t>
      </w:r>
      <w:r w:rsidR="00876B74" w:rsidRPr="007447DB">
        <w:rPr>
          <w:sz w:val="28"/>
        </w:rPr>
        <w:t xml:space="preserve"> </w:t>
      </w:r>
    </w:p>
    <w:p w:rsidR="00876B74" w:rsidRPr="007447DB" w:rsidRDefault="00EE1574" w:rsidP="00A266D6">
      <w:pPr>
        <w:pStyle w:val="af4"/>
        <w:shd w:val="clear" w:color="auto" w:fill="FFFFFF"/>
        <w:spacing w:before="0" w:beforeAutospacing="0" w:after="0" w:afterAutospacing="0" w:line="276" w:lineRule="auto"/>
        <w:ind w:firstLine="709"/>
        <w:jc w:val="both"/>
        <w:rPr>
          <w:sz w:val="28"/>
        </w:rPr>
      </w:pPr>
      <w:r w:rsidRPr="007447DB">
        <w:rPr>
          <w:sz w:val="28"/>
        </w:rPr>
        <w:t>указанный в заявлении о предоставлении земельного участка земельный участок не отнесен к определенной категории земель;</w:t>
      </w:r>
      <w:r w:rsidR="00876B74" w:rsidRPr="007447DB">
        <w:rPr>
          <w:sz w:val="28"/>
        </w:rPr>
        <w:t xml:space="preserve"> </w:t>
      </w:r>
    </w:p>
    <w:p w:rsidR="00876B74" w:rsidRPr="007447DB" w:rsidRDefault="00EE1574" w:rsidP="00A266D6">
      <w:pPr>
        <w:pStyle w:val="af4"/>
        <w:shd w:val="clear" w:color="auto" w:fill="FFFFFF"/>
        <w:spacing w:before="0" w:beforeAutospacing="0" w:after="0" w:afterAutospacing="0" w:line="276" w:lineRule="auto"/>
        <w:ind w:firstLine="709"/>
        <w:jc w:val="both"/>
        <w:rPr>
          <w:sz w:val="28"/>
        </w:rPr>
      </w:pPr>
      <w:r w:rsidRPr="007447DB">
        <w:rPr>
          <w:sz w:val="28"/>
        </w:rPr>
        <w:t>в отношении земельного участка, указанного в заявлен</w:t>
      </w:r>
      <w:proofErr w:type="gramStart"/>
      <w:r w:rsidRPr="007447DB">
        <w:rPr>
          <w:sz w:val="28"/>
        </w:rPr>
        <w:t>ии о е</w:t>
      </w:r>
      <w:proofErr w:type="gramEnd"/>
      <w:r w:rsidRPr="007447DB">
        <w:rPr>
          <w:sz w:val="28"/>
        </w:rPr>
        <w:t xml:space="preserve">го предоставлении, принято решение о предварительном согласовании его </w:t>
      </w:r>
      <w:r w:rsidRPr="007447DB">
        <w:rPr>
          <w:sz w:val="28"/>
        </w:rPr>
        <w:lastRenderedPageBreak/>
        <w:t>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00876B74" w:rsidRPr="007447DB">
        <w:rPr>
          <w:sz w:val="28"/>
        </w:rPr>
        <w:t xml:space="preserve"> </w:t>
      </w:r>
    </w:p>
    <w:p w:rsidR="00876B74" w:rsidRPr="007447DB" w:rsidRDefault="00EE1574" w:rsidP="00A266D6">
      <w:pPr>
        <w:pStyle w:val="af4"/>
        <w:shd w:val="clear" w:color="auto" w:fill="FFFFFF"/>
        <w:spacing w:before="0" w:beforeAutospacing="0" w:after="0" w:afterAutospacing="0" w:line="276" w:lineRule="auto"/>
        <w:ind w:firstLine="709"/>
        <w:jc w:val="both"/>
        <w:rPr>
          <w:sz w:val="28"/>
        </w:rPr>
      </w:pPr>
      <w:proofErr w:type="gramStart"/>
      <w:r w:rsidRPr="007447DB">
        <w:rPr>
          <w:sz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7447DB">
        <w:rPr>
          <w:sz w:val="28"/>
        </w:rPr>
        <w:t xml:space="preserve"> или реконструкции;</w:t>
      </w:r>
      <w:r w:rsidR="00876B74" w:rsidRPr="007447DB">
        <w:rPr>
          <w:sz w:val="28"/>
        </w:rPr>
        <w:t xml:space="preserve"> </w:t>
      </w:r>
    </w:p>
    <w:p w:rsidR="00876B74" w:rsidRPr="007447DB" w:rsidRDefault="00EE1574" w:rsidP="00A266D6">
      <w:pPr>
        <w:pStyle w:val="af4"/>
        <w:shd w:val="clear" w:color="auto" w:fill="FFFFFF"/>
        <w:spacing w:before="0" w:beforeAutospacing="0" w:after="0" w:afterAutospacing="0" w:line="276" w:lineRule="auto"/>
        <w:ind w:firstLine="709"/>
        <w:jc w:val="both"/>
        <w:rPr>
          <w:sz w:val="28"/>
        </w:rPr>
      </w:pPr>
      <w:r w:rsidRPr="007447DB">
        <w:rPr>
          <w:sz w:val="28"/>
        </w:rPr>
        <w:t>границы земельного участка, указанного в заявлен</w:t>
      </w:r>
      <w:proofErr w:type="gramStart"/>
      <w:r w:rsidRPr="007447DB">
        <w:rPr>
          <w:sz w:val="28"/>
        </w:rPr>
        <w:t>ии о е</w:t>
      </w:r>
      <w:proofErr w:type="gramEnd"/>
      <w:r w:rsidRPr="007447DB">
        <w:rPr>
          <w:sz w:val="28"/>
        </w:rPr>
        <w:t>го предоставлении, подлежат уточнению в соответствии с Федеральным </w:t>
      </w:r>
      <w:hyperlink r:id="rId26" w:history="1">
        <w:r w:rsidRPr="007447DB">
          <w:rPr>
            <w:rStyle w:val="af2"/>
            <w:color w:val="auto"/>
            <w:sz w:val="28"/>
            <w:u w:val="none"/>
          </w:rPr>
          <w:t>законом</w:t>
        </w:r>
      </w:hyperlink>
      <w:r w:rsidRPr="007447DB">
        <w:rPr>
          <w:sz w:val="28"/>
        </w:rPr>
        <w:t> "О государственной регистрации недвижимости";</w:t>
      </w:r>
    </w:p>
    <w:p w:rsidR="00876B74" w:rsidRPr="007447DB" w:rsidRDefault="00EE1574" w:rsidP="00A266D6">
      <w:pPr>
        <w:pStyle w:val="af4"/>
        <w:shd w:val="clear" w:color="auto" w:fill="FFFFFF"/>
        <w:spacing w:before="0" w:beforeAutospacing="0" w:after="0" w:afterAutospacing="0" w:line="276" w:lineRule="auto"/>
        <w:ind w:firstLine="709"/>
        <w:jc w:val="both"/>
        <w:rPr>
          <w:sz w:val="28"/>
        </w:rPr>
      </w:pPr>
      <w:r w:rsidRPr="007447DB">
        <w:rPr>
          <w:sz w:val="28"/>
        </w:rPr>
        <w:t>площадь земельного участка, указанного в заявлен</w:t>
      </w:r>
      <w:proofErr w:type="gramStart"/>
      <w:r w:rsidRPr="007447DB">
        <w:rPr>
          <w:sz w:val="28"/>
        </w:rPr>
        <w:t>ии о е</w:t>
      </w:r>
      <w:proofErr w:type="gramEnd"/>
      <w:r w:rsidRPr="007447DB">
        <w:rPr>
          <w:sz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E1574" w:rsidRPr="007447DB" w:rsidRDefault="00EE1574" w:rsidP="00A266D6">
      <w:pPr>
        <w:pStyle w:val="af4"/>
        <w:shd w:val="clear" w:color="auto" w:fill="FFFFFF"/>
        <w:spacing w:before="0" w:beforeAutospacing="0" w:after="0" w:afterAutospacing="0" w:line="276" w:lineRule="auto"/>
        <w:ind w:firstLine="709"/>
        <w:jc w:val="both"/>
        <w:rPr>
          <w:sz w:val="36"/>
        </w:rPr>
      </w:pPr>
      <w:proofErr w:type="gramStart"/>
      <w:r w:rsidRPr="007447DB">
        <w:rPr>
          <w:sz w:val="28"/>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7" w:anchor="dst100346" w:history="1">
        <w:r w:rsidRPr="007447DB">
          <w:rPr>
            <w:rStyle w:val="af2"/>
            <w:color w:val="auto"/>
            <w:sz w:val="28"/>
            <w:u w:val="none"/>
          </w:rPr>
          <w:t>частью 4 статьи 18</w:t>
        </w:r>
      </w:hyperlink>
      <w:r w:rsidRPr="007447DB">
        <w:rPr>
          <w:sz w:val="28"/>
        </w:rPr>
        <w:t> Федерального закона от 24</w:t>
      </w:r>
      <w:r w:rsidR="00A77771" w:rsidRPr="007447DB">
        <w:rPr>
          <w:sz w:val="28"/>
        </w:rPr>
        <w:t>.07.</w:t>
      </w:r>
      <w:r w:rsidRPr="007447DB">
        <w:rPr>
          <w:sz w:val="28"/>
        </w:rPr>
        <w:t xml:space="preserve"> 2007 </w:t>
      </w:r>
      <w:r w:rsidR="00A77771" w:rsidRPr="007447DB">
        <w:rPr>
          <w:sz w:val="28"/>
        </w:rPr>
        <w:t xml:space="preserve">№ </w:t>
      </w:r>
      <w:r w:rsidRPr="007447DB">
        <w:rPr>
          <w:sz w:val="28"/>
        </w:rPr>
        <w:t>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8" w:anchor="dst100138" w:history="1">
        <w:r w:rsidRPr="007447DB">
          <w:rPr>
            <w:rStyle w:val="af2"/>
            <w:color w:val="auto"/>
            <w:sz w:val="28"/>
            <w:u w:val="none"/>
          </w:rPr>
          <w:t>частью 3 статьи</w:t>
        </w:r>
        <w:proofErr w:type="gramEnd"/>
        <w:r w:rsidRPr="007447DB">
          <w:rPr>
            <w:rStyle w:val="af2"/>
            <w:color w:val="auto"/>
            <w:sz w:val="28"/>
            <w:u w:val="none"/>
          </w:rPr>
          <w:t xml:space="preserve"> 14</w:t>
        </w:r>
      </w:hyperlink>
      <w:r w:rsidRPr="007447DB">
        <w:rPr>
          <w:sz w:val="28"/>
        </w:rPr>
        <w:t> указанного Федерального закона.</w:t>
      </w:r>
    </w:p>
    <w:p w:rsidR="00EE1574" w:rsidRPr="007447DB" w:rsidRDefault="00EE1574" w:rsidP="00A266D6">
      <w:pPr>
        <w:widowControl w:val="0"/>
        <w:autoSpaceDE w:val="0"/>
        <w:autoSpaceDN w:val="0"/>
        <w:adjustRightInd w:val="0"/>
        <w:spacing w:line="276" w:lineRule="auto"/>
        <w:ind w:firstLine="709"/>
        <w:jc w:val="both"/>
        <w:outlineLvl w:val="1"/>
        <w:rPr>
          <w:rFonts w:eastAsia="Calibri"/>
          <w:sz w:val="28"/>
          <w:szCs w:val="28"/>
          <w:lang w:eastAsia="en-US"/>
        </w:rPr>
      </w:pPr>
    </w:p>
    <w:p w:rsidR="00307CFC" w:rsidRPr="007447DB" w:rsidRDefault="00307CFC" w:rsidP="000B4B5F">
      <w:pPr>
        <w:widowControl w:val="0"/>
        <w:autoSpaceDE w:val="0"/>
        <w:autoSpaceDN w:val="0"/>
        <w:adjustRightInd w:val="0"/>
        <w:ind w:firstLine="709"/>
        <w:jc w:val="both"/>
        <w:outlineLvl w:val="1"/>
        <w:rPr>
          <w:rFonts w:eastAsia="Calibri"/>
          <w:b/>
          <w:sz w:val="28"/>
          <w:szCs w:val="28"/>
          <w:lang w:eastAsia="en-US"/>
        </w:rPr>
      </w:pPr>
      <w:r w:rsidRPr="007447DB">
        <w:rPr>
          <w:rFonts w:eastAsia="Calibri"/>
          <w:b/>
          <w:sz w:val="28"/>
          <w:szCs w:val="28"/>
          <w:lang w:eastAsia="en-US"/>
        </w:rPr>
        <w:t>2.</w:t>
      </w:r>
      <w:r w:rsidR="00ED4EB9">
        <w:rPr>
          <w:rFonts w:eastAsia="Calibri"/>
          <w:b/>
          <w:sz w:val="28"/>
          <w:szCs w:val="28"/>
          <w:lang w:eastAsia="en-US"/>
        </w:rPr>
        <w:t>9</w:t>
      </w:r>
      <w:r w:rsidRPr="007447DB">
        <w:rPr>
          <w:rFonts w:eastAsia="Calibri"/>
          <w:b/>
          <w:sz w:val="28"/>
          <w:szCs w:val="28"/>
          <w:lang w:eastAsia="en-US"/>
        </w:rPr>
        <w:t>. Размер платы, взимаемой за предоставление муниципальной услуги.</w:t>
      </w:r>
    </w:p>
    <w:p w:rsidR="00307CFC" w:rsidRPr="007447DB" w:rsidRDefault="00307CFC"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Предоставление муниципальной услуги осуществляется на бесплатной основе.</w:t>
      </w:r>
    </w:p>
    <w:p w:rsidR="00307CFC" w:rsidRPr="007447DB" w:rsidRDefault="00307CFC" w:rsidP="00A266D6">
      <w:pPr>
        <w:widowControl w:val="0"/>
        <w:autoSpaceDE w:val="0"/>
        <w:autoSpaceDN w:val="0"/>
        <w:adjustRightInd w:val="0"/>
        <w:spacing w:line="276" w:lineRule="auto"/>
        <w:ind w:firstLine="709"/>
        <w:jc w:val="both"/>
        <w:outlineLvl w:val="1"/>
        <w:rPr>
          <w:rFonts w:eastAsia="Calibri"/>
          <w:sz w:val="28"/>
          <w:szCs w:val="28"/>
          <w:lang w:eastAsia="en-US"/>
        </w:rPr>
      </w:pPr>
    </w:p>
    <w:p w:rsidR="00307CFC" w:rsidRPr="007447DB" w:rsidRDefault="00307CFC" w:rsidP="000B4B5F">
      <w:pPr>
        <w:widowControl w:val="0"/>
        <w:autoSpaceDE w:val="0"/>
        <w:autoSpaceDN w:val="0"/>
        <w:adjustRightInd w:val="0"/>
        <w:ind w:firstLine="709"/>
        <w:jc w:val="both"/>
        <w:outlineLvl w:val="1"/>
        <w:rPr>
          <w:rFonts w:eastAsia="Calibri"/>
          <w:b/>
          <w:sz w:val="28"/>
          <w:szCs w:val="28"/>
          <w:lang w:eastAsia="en-US"/>
        </w:rPr>
      </w:pPr>
      <w:r w:rsidRPr="007447DB">
        <w:rPr>
          <w:rFonts w:eastAsia="Calibri"/>
          <w:b/>
          <w:sz w:val="28"/>
          <w:szCs w:val="28"/>
          <w:lang w:eastAsia="en-US"/>
        </w:rPr>
        <w:t>2.</w:t>
      </w:r>
      <w:r w:rsidR="00ED4EB9">
        <w:rPr>
          <w:rFonts w:eastAsia="Calibri"/>
          <w:b/>
          <w:sz w:val="28"/>
          <w:szCs w:val="28"/>
          <w:lang w:eastAsia="en-US"/>
        </w:rPr>
        <w:t>10</w:t>
      </w:r>
      <w:r w:rsidRPr="007447DB">
        <w:rPr>
          <w:rFonts w:eastAsia="Calibri"/>
          <w:b/>
          <w:sz w:val="28"/>
          <w:szCs w:val="28"/>
          <w:lang w:eastAsia="en-US"/>
        </w:rPr>
        <w:t xml:space="preserve">. </w:t>
      </w:r>
      <w:r w:rsidR="00F554A8" w:rsidRPr="007447DB">
        <w:rPr>
          <w:rFonts w:eastAsia="Calibri"/>
          <w:b/>
          <w:sz w:val="28"/>
          <w:szCs w:val="28"/>
          <w:lang w:eastAsia="en-US"/>
        </w:rPr>
        <w:t>Максимальный с</w:t>
      </w:r>
      <w:r w:rsidRPr="007447DB">
        <w:rPr>
          <w:rFonts w:eastAsia="Calibri"/>
          <w:b/>
          <w:sz w:val="28"/>
          <w:szCs w:val="28"/>
          <w:lang w:eastAsia="en-US"/>
        </w:rPr>
        <w:t xml:space="preserve">рок ожидания в очереди при подаче </w:t>
      </w:r>
      <w:r w:rsidR="00157B29" w:rsidRPr="007447DB">
        <w:rPr>
          <w:rFonts w:eastAsia="Calibri"/>
          <w:b/>
          <w:sz w:val="28"/>
          <w:szCs w:val="28"/>
          <w:lang w:eastAsia="en-US"/>
        </w:rPr>
        <w:t>документов</w:t>
      </w:r>
      <w:r w:rsidRPr="007447DB">
        <w:rPr>
          <w:rFonts w:eastAsia="Calibri"/>
          <w:b/>
          <w:sz w:val="28"/>
          <w:szCs w:val="28"/>
          <w:lang w:eastAsia="en-US"/>
        </w:rPr>
        <w:t xml:space="preserve"> о предоставлении муниципальной услуги и при получении результата предоставления муниципальной услуги </w:t>
      </w:r>
    </w:p>
    <w:p w:rsidR="00307CFC" w:rsidRPr="007447DB" w:rsidRDefault="00307CFC" w:rsidP="00A266D6">
      <w:pPr>
        <w:spacing w:line="276" w:lineRule="auto"/>
        <w:ind w:firstLine="709"/>
        <w:jc w:val="both"/>
        <w:rPr>
          <w:sz w:val="28"/>
          <w:szCs w:val="28"/>
        </w:rPr>
      </w:pPr>
      <w:r w:rsidRPr="007447DB">
        <w:rPr>
          <w:sz w:val="28"/>
          <w:szCs w:val="28"/>
        </w:rPr>
        <w:t xml:space="preserve">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 </w:t>
      </w:r>
    </w:p>
    <w:p w:rsidR="00307CFC" w:rsidRPr="007447DB" w:rsidRDefault="00307CFC" w:rsidP="00A266D6">
      <w:pPr>
        <w:widowControl w:val="0"/>
        <w:autoSpaceDE w:val="0"/>
        <w:autoSpaceDN w:val="0"/>
        <w:adjustRightInd w:val="0"/>
        <w:spacing w:line="276" w:lineRule="auto"/>
        <w:ind w:firstLine="709"/>
        <w:jc w:val="both"/>
        <w:outlineLvl w:val="1"/>
        <w:rPr>
          <w:rFonts w:eastAsia="Calibri"/>
          <w:sz w:val="28"/>
          <w:szCs w:val="28"/>
          <w:lang w:eastAsia="en-US"/>
        </w:rPr>
      </w:pPr>
    </w:p>
    <w:p w:rsidR="00307CFC" w:rsidRPr="007447DB" w:rsidRDefault="00157B29" w:rsidP="000B4B5F">
      <w:pPr>
        <w:keepNext/>
        <w:ind w:firstLine="709"/>
        <w:jc w:val="both"/>
        <w:outlineLvl w:val="1"/>
        <w:rPr>
          <w:b/>
          <w:bCs/>
          <w:iCs/>
          <w:sz w:val="28"/>
          <w:szCs w:val="28"/>
          <w:lang w:val="x-none" w:eastAsia="en-US"/>
        </w:rPr>
      </w:pPr>
      <w:r w:rsidRPr="007447DB">
        <w:rPr>
          <w:b/>
          <w:bCs/>
          <w:iCs/>
          <w:sz w:val="28"/>
          <w:szCs w:val="28"/>
          <w:lang w:val="x-none" w:eastAsia="en-US"/>
        </w:rPr>
        <w:t>2.1</w:t>
      </w:r>
      <w:r w:rsidR="00ED4EB9">
        <w:rPr>
          <w:b/>
          <w:bCs/>
          <w:iCs/>
          <w:sz w:val="28"/>
          <w:szCs w:val="28"/>
          <w:lang w:eastAsia="en-US"/>
        </w:rPr>
        <w:t>1</w:t>
      </w:r>
      <w:r w:rsidR="00307CFC" w:rsidRPr="007447DB">
        <w:rPr>
          <w:b/>
          <w:bCs/>
          <w:iCs/>
          <w:sz w:val="28"/>
          <w:szCs w:val="28"/>
          <w:lang w:val="x-none" w:eastAsia="en-US"/>
        </w:rPr>
        <w:t xml:space="preserve">. Срок регистрации </w:t>
      </w:r>
      <w:r w:rsidR="00F554A8" w:rsidRPr="007447DB">
        <w:rPr>
          <w:b/>
          <w:bCs/>
          <w:iCs/>
          <w:sz w:val="28"/>
          <w:szCs w:val="28"/>
          <w:lang w:eastAsia="en-US"/>
        </w:rPr>
        <w:t>запроса заявителя</w:t>
      </w:r>
      <w:r w:rsidR="00307CFC" w:rsidRPr="007447DB">
        <w:rPr>
          <w:b/>
          <w:bCs/>
          <w:iCs/>
          <w:sz w:val="28"/>
          <w:szCs w:val="28"/>
          <w:lang w:val="x-none" w:eastAsia="en-US"/>
        </w:rPr>
        <w:t xml:space="preserve"> о пред</w:t>
      </w:r>
      <w:r w:rsidR="00F554A8" w:rsidRPr="007447DB">
        <w:rPr>
          <w:b/>
          <w:bCs/>
          <w:iCs/>
          <w:sz w:val="28"/>
          <w:szCs w:val="28"/>
          <w:lang w:val="x-none" w:eastAsia="en-US"/>
        </w:rPr>
        <w:t>оставлении муниципальной услуги</w:t>
      </w:r>
      <w:r w:rsidR="00307CFC" w:rsidRPr="007447DB">
        <w:rPr>
          <w:b/>
          <w:bCs/>
          <w:iCs/>
          <w:sz w:val="28"/>
          <w:szCs w:val="28"/>
          <w:lang w:val="x-none" w:eastAsia="en-US"/>
        </w:rPr>
        <w:t xml:space="preserve"> </w:t>
      </w:r>
    </w:p>
    <w:p w:rsidR="00F554A8" w:rsidRPr="007447DB" w:rsidRDefault="00F554A8" w:rsidP="00A266D6">
      <w:pPr>
        <w:spacing w:line="276" w:lineRule="auto"/>
        <w:ind w:firstLine="709"/>
        <w:jc w:val="both"/>
        <w:rPr>
          <w:rFonts w:eastAsia="Calibri"/>
          <w:sz w:val="28"/>
          <w:szCs w:val="28"/>
          <w:lang w:eastAsia="en-US"/>
        </w:rPr>
      </w:pPr>
      <w:r w:rsidRPr="007447DB">
        <w:rPr>
          <w:rFonts w:eastAsia="Calibri"/>
          <w:sz w:val="28"/>
          <w:szCs w:val="28"/>
          <w:lang w:eastAsia="en-US"/>
        </w:rPr>
        <w:t>Срок регистрации запроса о предоставлении муниципальной услуги составляет 15 минут.</w:t>
      </w:r>
    </w:p>
    <w:p w:rsidR="00F554A8" w:rsidRPr="007447DB" w:rsidRDefault="00F554A8" w:rsidP="00A266D6">
      <w:pPr>
        <w:spacing w:line="276" w:lineRule="auto"/>
        <w:ind w:firstLine="709"/>
        <w:jc w:val="both"/>
        <w:rPr>
          <w:rFonts w:eastAsia="Calibri"/>
          <w:sz w:val="28"/>
          <w:szCs w:val="28"/>
          <w:lang w:eastAsia="en-US"/>
        </w:rPr>
      </w:pPr>
      <w:r w:rsidRPr="007447DB">
        <w:rPr>
          <w:rFonts w:eastAsia="Calibri"/>
          <w:sz w:val="28"/>
          <w:szCs w:val="28"/>
          <w:lang w:eastAsia="en-US"/>
        </w:rPr>
        <w:lastRenderedPageBreak/>
        <w:t>Заявление, представленное в письменной форме, регистрируется в установленном порядке в день поступления (если документы поступили до 15.00). Если документы поступили после 15.00, то их регистрация осуществляется на следующий рабочий день.</w:t>
      </w:r>
    </w:p>
    <w:p w:rsidR="00F554A8" w:rsidRPr="007447DB" w:rsidRDefault="00F554A8" w:rsidP="00A266D6">
      <w:pPr>
        <w:spacing w:line="276" w:lineRule="auto"/>
        <w:ind w:firstLine="709"/>
        <w:jc w:val="both"/>
        <w:rPr>
          <w:rFonts w:eastAsia="Calibri"/>
          <w:sz w:val="28"/>
          <w:szCs w:val="28"/>
          <w:lang w:eastAsia="en-US"/>
        </w:rPr>
      </w:pPr>
      <w:r w:rsidRPr="007447DB">
        <w:rPr>
          <w:rFonts w:eastAsia="Calibri"/>
          <w:sz w:val="28"/>
          <w:szCs w:val="28"/>
          <w:lang w:eastAsia="en-US"/>
        </w:rPr>
        <w:t>Заявление, поступившее посредством почтовой или электронной связи, в том числе через официальный сайт муниципального образования, Единый портал или Региональный портал, подлежит обязательной регистрации в течение 1 рабочего дня с момента поступления его в Администрацию. Если документы поступили после 15-00, то их регистрация осуществляется на следующий рабочий день.</w:t>
      </w:r>
    </w:p>
    <w:p w:rsidR="00307CFC" w:rsidRPr="007447DB" w:rsidRDefault="00307CFC" w:rsidP="00A266D6">
      <w:pPr>
        <w:widowControl w:val="0"/>
        <w:autoSpaceDE w:val="0"/>
        <w:autoSpaceDN w:val="0"/>
        <w:adjustRightInd w:val="0"/>
        <w:spacing w:line="276" w:lineRule="auto"/>
        <w:ind w:firstLine="709"/>
        <w:jc w:val="both"/>
        <w:outlineLvl w:val="1"/>
        <w:rPr>
          <w:rFonts w:eastAsia="Calibri"/>
          <w:sz w:val="28"/>
          <w:szCs w:val="28"/>
          <w:lang w:eastAsia="en-US"/>
        </w:rPr>
      </w:pPr>
    </w:p>
    <w:p w:rsidR="00F554A8" w:rsidRPr="007447DB" w:rsidRDefault="00307CFC" w:rsidP="000B4B5F">
      <w:pPr>
        <w:ind w:firstLine="709"/>
        <w:jc w:val="both"/>
        <w:rPr>
          <w:rFonts w:eastAsia="Calibri"/>
          <w:b/>
          <w:sz w:val="28"/>
          <w:szCs w:val="28"/>
          <w:lang w:eastAsia="en-US"/>
        </w:rPr>
      </w:pPr>
      <w:r w:rsidRPr="007447DB">
        <w:rPr>
          <w:rFonts w:eastAsia="Calibri"/>
          <w:b/>
          <w:sz w:val="28"/>
          <w:szCs w:val="28"/>
          <w:lang w:eastAsia="en-US"/>
        </w:rPr>
        <w:t>2.1</w:t>
      </w:r>
      <w:r w:rsidR="00ED4EB9">
        <w:rPr>
          <w:rFonts w:eastAsia="Calibri"/>
          <w:b/>
          <w:sz w:val="28"/>
          <w:szCs w:val="28"/>
          <w:lang w:eastAsia="en-US"/>
        </w:rPr>
        <w:t>2</w:t>
      </w:r>
      <w:r w:rsidRPr="007447DB">
        <w:rPr>
          <w:rFonts w:eastAsia="Calibri"/>
          <w:b/>
          <w:sz w:val="28"/>
          <w:szCs w:val="28"/>
          <w:lang w:eastAsia="en-US"/>
        </w:rPr>
        <w:t xml:space="preserve">. </w:t>
      </w:r>
      <w:r w:rsidR="00F554A8" w:rsidRPr="007447DB">
        <w:rPr>
          <w:rFonts w:eastAsia="Calibri"/>
          <w:b/>
          <w:sz w:val="28"/>
          <w:szCs w:val="28"/>
          <w:lang w:eastAsia="en-US"/>
        </w:rPr>
        <w:t xml:space="preserve">Требования к помещениям, в которых предоставляются муниципальные услуги </w:t>
      </w:r>
    </w:p>
    <w:p w:rsidR="00157B29" w:rsidRPr="007447DB" w:rsidRDefault="00157B29" w:rsidP="00A266D6">
      <w:pPr>
        <w:autoSpaceDE w:val="0"/>
        <w:adjustRightInd w:val="0"/>
        <w:spacing w:line="276" w:lineRule="auto"/>
        <w:ind w:firstLine="709"/>
        <w:jc w:val="both"/>
        <w:rPr>
          <w:sz w:val="28"/>
          <w:szCs w:val="28"/>
        </w:rPr>
      </w:pPr>
      <w:bookmarkStart w:id="1" w:name="Par197"/>
      <w:bookmarkEnd w:id="1"/>
      <w:r w:rsidRPr="007447DB">
        <w:rPr>
          <w:sz w:val="28"/>
          <w:szCs w:val="28"/>
        </w:rPr>
        <w:t>Требования к помещениям предоставления муниципальной услуги размещены:</w:t>
      </w:r>
    </w:p>
    <w:p w:rsidR="00157B29" w:rsidRPr="007447DB" w:rsidRDefault="00157B29" w:rsidP="00A266D6">
      <w:pPr>
        <w:autoSpaceDE w:val="0"/>
        <w:adjustRightInd w:val="0"/>
        <w:spacing w:line="276" w:lineRule="auto"/>
        <w:ind w:firstLine="709"/>
        <w:jc w:val="both"/>
        <w:rPr>
          <w:sz w:val="28"/>
          <w:szCs w:val="28"/>
        </w:rPr>
      </w:pPr>
      <w:r w:rsidRPr="007447DB">
        <w:rPr>
          <w:sz w:val="28"/>
          <w:szCs w:val="28"/>
        </w:rPr>
        <w:t>на официальном сайте;</w:t>
      </w:r>
    </w:p>
    <w:p w:rsidR="00157B29" w:rsidRPr="007447DB" w:rsidRDefault="00157B29" w:rsidP="00A266D6">
      <w:pPr>
        <w:autoSpaceDE w:val="0"/>
        <w:adjustRightInd w:val="0"/>
        <w:spacing w:line="276" w:lineRule="auto"/>
        <w:ind w:firstLine="709"/>
        <w:jc w:val="both"/>
        <w:rPr>
          <w:sz w:val="28"/>
          <w:szCs w:val="28"/>
        </w:rPr>
      </w:pPr>
      <w:r w:rsidRPr="007447DB">
        <w:rPr>
          <w:sz w:val="28"/>
          <w:szCs w:val="28"/>
        </w:rPr>
        <w:t>в Едином портале государственных и муниципальных услуг (функций).</w:t>
      </w:r>
    </w:p>
    <w:p w:rsidR="00A77771" w:rsidRPr="007447DB" w:rsidRDefault="00A77771" w:rsidP="00A266D6">
      <w:pPr>
        <w:widowControl w:val="0"/>
        <w:autoSpaceDE w:val="0"/>
        <w:autoSpaceDN w:val="0"/>
        <w:adjustRightInd w:val="0"/>
        <w:spacing w:line="276" w:lineRule="auto"/>
        <w:ind w:firstLine="709"/>
        <w:jc w:val="both"/>
        <w:outlineLvl w:val="1"/>
        <w:rPr>
          <w:rFonts w:eastAsia="Calibri"/>
          <w:b/>
          <w:sz w:val="28"/>
          <w:szCs w:val="28"/>
          <w:lang w:eastAsia="en-US"/>
        </w:rPr>
      </w:pPr>
    </w:p>
    <w:p w:rsidR="00307CFC" w:rsidRPr="007447DB" w:rsidRDefault="00307CFC" w:rsidP="00A266D6">
      <w:pPr>
        <w:widowControl w:val="0"/>
        <w:autoSpaceDE w:val="0"/>
        <w:autoSpaceDN w:val="0"/>
        <w:adjustRightInd w:val="0"/>
        <w:spacing w:line="276" w:lineRule="auto"/>
        <w:ind w:firstLine="709"/>
        <w:jc w:val="both"/>
        <w:outlineLvl w:val="1"/>
        <w:rPr>
          <w:rFonts w:eastAsia="Calibri"/>
          <w:b/>
          <w:sz w:val="28"/>
          <w:szCs w:val="28"/>
          <w:lang w:eastAsia="en-US"/>
        </w:rPr>
      </w:pPr>
      <w:r w:rsidRPr="007447DB">
        <w:rPr>
          <w:rFonts w:eastAsia="Calibri"/>
          <w:b/>
          <w:sz w:val="28"/>
          <w:szCs w:val="28"/>
          <w:lang w:eastAsia="en-US"/>
        </w:rPr>
        <w:t>2.1</w:t>
      </w:r>
      <w:r w:rsidR="00ED4EB9">
        <w:rPr>
          <w:rFonts w:eastAsia="Calibri"/>
          <w:b/>
          <w:sz w:val="28"/>
          <w:szCs w:val="28"/>
          <w:lang w:eastAsia="en-US"/>
        </w:rPr>
        <w:t>3</w:t>
      </w:r>
      <w:r w:rsidRPr="007447DB">
        <w:rPr>
          <w:rFonts w:eastAsia="Calibri"/>
          <w:b/>
          <w:sz w:val="28"/>
          <w:szCs w:val="28"/>
          <w:lang w:eastAsia="en-US"/>
        </w:rPr>
        <w:t>. Показатели доступности и качества муниципальной услуги.</w:t>
      </w:r>
    </w:p>
    <w:p w:rsidR="00157B29" w:rsidRPr="007447DB" w:rsidRDefault="00157B29" w:rsidP="00A266D6">
      <w:pPr>
        <w:autoSpaceDE w:val="0"/>
        <w:adjustRightInd w:val="0"/>
        <w:spacing w:line="276" w:lineRule="auto"/>
        <w:ind w:firstLine="709"/>
        <w:jc w:val="both"/>
        <w:rPr>
          <w:sz w:val="28"/>
          <w:szCs w:val="28"/>
        </w:rPr>
      </w:pPr>
      <w:r w:rsidRPr="007447DB">
        <w:rPr>
          <w:sz w:val="28"/>
          <w:szCs w:val="28"/>
        </w:rPr>
        <w:t>Показателем доступности муниципальной услуги размещены:</w:t>
      </w:r>
    </w:p>
    <w:p w:rsidR="00157B29" w:rsidRPr="007447DB" w:rsidRDefault="00157B29" w:rsidP="00A266D6">
      <w:pPr>
        <w:tabs>
          <w:tab w:val="left" w:pos="4041"/>
        </w:tabs>
        <w:autoSpaceDE w:val="0"/>
        <w:adjustRightInd w:val="0"/>
        <w:spacing w:line="276" w:lineRule="auto"/>
        <w:ind w:firstLine="709"/>
        <w:jc w:val="both"/>
        <w:rPr>
          <w:sz w:val="28"/>
          <w:szCs w:val="28"/>
        </w:rPr>
      </w:pPr>
      <w:r w:rsidRPr="007447DB">
        <w:rPr>
          <w:sz w:val="28"/>
          <w:szCs w:val="28"/>
        </w:rPr>
        <w:t>на официальном сайте;</w:t>
      </w:r>
      <w:r w:rsidRPr="007447DB">
        <w:rPr>
          <w:sz w:val="28"/>
          <w:szCs w:val="28"/>
        </w:rPr>
        <w:tab/>
      </w:r>
    </w:p>
    <w:p w:rsidR="00157B29" w:rsidRPr="007447DB" w:rsidRDefault="00157B29" w:rsidP="00A266D6">
      <w:pPr>
        <w:autoSpaceDE w:val="0"/>
        <w:adjustRightInd w:val="0"/>
        <w:spacing w:line="276" w:lineRule="auto"/>
        <w:ind w:firstLine="709"/>
        <w:jc w:val="both"/>
        <w:rPr>
          <w:sz w:val="28"/>
          <w:szCs w:val="28"/>
        </w:rPr>
      </w:pPr>
      <w:r w:rsidRPr="007447DB">
        <w:rPr>
          <w:sz w:val="28"/>
          <w:szCs w:val="28"/>
        </w:rPr>
        <w:t>в Едином портале государственных и муниципальных услуг (функций).</w:t>
      </w:r>
    </w:p>
    <w:p w:rsidR="00307CFC" w:rsidRPr="007447DB" w:rsidRDefault="00307CFC" w:rsidP="00A266D6">
      <w:pPr>
        <w:widowControl w:val="0"/>
        <w:autoSpaceDE w:val="0"/>
        <w:autoSpaceDN w:val="0"/>
        <w:adjustRightInd w:val="0"/>
        <w:spacing w:line="276" w:lineRule="auto"/>
        <w:ind w:firstLine="709"/>
        <w:jc w:val="both"/>
        <w:outlineLvl w:val="1"/>
        <w:rPr>
          <w:rFonts w:eastAsia="Calibri"/>
          <w:sz w:val="28"/>
          <w:szCs w:val="28"/>
          <w:lang w:eastAsia="en-US"/>
        </w:rPr>
      </w:pPr>
    </w:p>
    <w:p w:rsidR="00F554A8" w:rsidRPr="007447DB" w:rsidRDefault="00ED4EB9" w:rsidP="000B4B5F">
      <w:pPr>
        <w:keepNext/>
        <w:ind w:firstLine="709"/>
        <w:jc w:val="both"/>
        <w:outlineLvl w:val="1"/>
        <w:rPr>
          <w:rFonts w:eastAsia="Calibri"/>
          <w:b/>
          <w:sz w:val="28"/>
          <w:szCs w:val="28"/>
          <w:lang w:eastAsia="en-US"/>
        </w:rPr>
      </w:pPr>
      <w:r>
        <w:rPr>
          <w:rFonts w:eastAsia="Calibri"/>
          <w:b/>
          <w:sz w:val="28"/>
          <w:szCs w:val="28"/>
          <w:lang w:eastAsia="en-US"/>
        </w:rPr>
        <w:t>2.14</w:t>
      </w:r>
      <w:r w:rsidR="00F554A8" w:rsidRPr="007447DB">
        <w:rPr>
          <w:rFonts w:eastAsia="Calibri"/>
          <w:b/>
          <w:sz w:val="28"/>
          <w:szCs w:val="28"/>
          <w:lang w:eastAsia="en-US"/>
        </w:rPr>
        <w:t>.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F554A8" w:rsidRPr="007447DB" w:rsidRDefault="00ED4EB9" w:rsidP="00A266D6">
      <w:pPr>
        <w:spacing w:line="276" w:lineRule="auto"/>
        <w:ind w:firstLine="709"/>
        <w:jc w:val="both"/>
        <w:rPr>
          <w:rFonts w:eastAsia="Calibri"/>
          <w:sz w:val="28"/>
          <w:szCs w:val="28"/>
          <w:lang w:eastAsia="en-US"/>
        </w:rPr>
      </w:pPr>
      <w:r>
        <w:rPr>
          <w:rFonts w:eastAsia="Calibri"/>
          <w:sz w:val="28"/>
          <w:szCs w:val="28"/>
          <w:lang w:eastAsia="en-US"/>
        </w:rPr>
        <w:t>2.14</w:t>
      </w:r>
      <w:r w:rsidR="00F554A8" w:rsidRPr="007447DB">
        <w:rPr>
          <w:rFonts w:eastAsia="Calibri"/>
          <w:sz w:val="28"/>
          <w:szCs w:val="28"/>
          <w:lang w:eastAsia="en-US"/>
        </w:rPr>
        <w:t>.1. Особенности предоставления муниципальной услуги в многофункциональном центре.</w:t>
      </w:r>
    </w:p>
    <w:p w:rsidR="00F554A8" w:rsidRPr="007447DB" w:rsidRDefault="00F554A8" w:rsidP="00A266D6">
      <w:pPr>
        <w:spacing w:line="276" w:lineRule="auto"/>
        <w:ind w:firstLine="709"/>
        <w:jc w:val="both"/>
        <w:rPr>
          <w:rFonts w:eastAsia="Calibri"/>
          <w:sz w:val="28"/>
          <w:szCs w:val="28"/>
          <w:lang w:eastAsia="en-US"/>
        </w:rPr>
      </w:pPr>
      <w:r w:rsidRPr="007447DB">
        <w:rPr>
          <w:rFonts w:eastAsia="Calibri"/>
          <w:sz w:val="28"/>
          <w:szCs w:val="28"/>
          <w:lang w:eastAsia="en-US"/>
        </w:rPr>
        <w:t>В случае обращения заявителя (представителя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F554A8" w:rsidRPr="007447DB" w:rsidRDefault="00F554A8" w:rsidP="00A266D6">
      <w:pPr>
        <w:spacing w:line="276" w:lineRule="auto"/>
        <w:ind w:firstLine="709"/>
        <w:jc w:val="both"/>
        <w:rPr>
          <w:rFonts w:eastAsia="Calibri"/>
          <w:sz w:val="28"/>
          <w:szCs w:val="28"/>
          <w:lang w:eastAsia="en-US"/>
        </w:rPr>
      </w:pPr>
      <w:r w:rsidRPr="007447DB">
        <w:rPr>
          <w:rFonts w:eastAsia="Calibri"/>
          <w:sz w:val="28"/>
          <w:szCs w:val="28"/>
          <w:lang w:eastAsia="en-US"/>
        </w:rPr>
        <w:t xml:space="preserve">Муниципальная услуга оказывается в КОГАУ «Многофункциональный центр предоставления государственных и муниципальных услуг» во всех его территориальных отделах по адресам, указанным на официальном сайте моидокументы43.рф в разделе «Контакты». </w:t>
      </w:r>
    </w:p>
    <w:p w:rsidR="00F554A8" w:rsidRPr="007447DB" w:rsidRDefault="00ED4EB9" w:rsidP="00A266D6">
      <w:pPr>
        <w:spacing w:line="276" w:lineRule="auto"/>
        <w:ind w:firstLine="709"/>
        <w:jc w:val="both"/>
        <w:rPr>
          <w:rFonts w:eastAsia="Calibri"/>
          <w:sz w:val="28"/>
          <w:szCs w:val="28"/>
          <w:lang w:eastAsia="en-US"/>
        </w:rPr>
      </w:pPr>
      <w:r>
        <w:rPr>
          <w:rFonts w:eastAsia="Calibri"/>
          <w:sz w:val="28"/>
          <w:szCs w:val="28"/>
          <w:lang w:eastAsia="en-US"/>
        </w:rPr>
        <w:t>2.14</w:t>
      </w:r>
      <w:r w:rsidR="00F554A8" w:rsidRPr="007447DB">
        <w:rPr>
          <w:rFonts w:eastAsia="Calibri"/>
          <w:sz w:val="28"/>
          <w:szCs w:val="28"/>
          <w:lang w:eastAsia="en-US"/>
        </w:rPr>
        <w:t>.2. Особенности предоставления муниципальной услуги в электронной форме:</w:t>
      </w:r>
    </w:p>
    <w:p w:rsidR="00F554A8" w:rsidRPr="007447DB" w:rsidRDefault="00F554A8" w:rsidP="00A266D6">
      <w:pPr>
        <w:spacing w:line="276" w:lineRule="auto"/>
        <w:ind w:firstLine="709"/>
        <w:jc w:val="both"/>
        <w:rPr>
          <w:rFonts w:eastAsia="Calibri"/>
          <w:sz w:val="28"/>
          <w:szCs w:val="28"/>
          <w:lang w:eastAsia="en-US"/>
        </w:rPr>
      </w:pPr>
      <w:r w:rsidRPr="007447DB">
        <w:rPr>
          <w:rFonts w:eastAsia="Calibri"/>
          <w:sz w:val="28"/>
          <w:szCs w:val="28"/>
          <w:lang w:eastAsia="en-US"/>
        </w:rPr>
        <w:t>получение информации о порядке и сроках предоставления муниципальной услуги в сети Интернет, в том числе на официальном сайте муниципального образования, на Едином портале, Региональном портале;</w:t>
      </w:r>
    </w:p>
    <w:p w:rsidR="00F554A8" w:rsidRPr="007447DB" w:rsidRDefault="00F554A8" w:rsidP="00A266D6">
      <w:pPr>
        <w:spacing w:line="276" w:lineRule="auto"/>
        <w:ind w:firstLine="709"/>
        <w:jc w:val="both"/>
        <w:rPr>
          <w:rFonts w:eastAsia="Calibri"/>
          <w:sz w:val="28"/>
          <w:szCs w:val="28"/>
          <w:lang w:eastAsia="en-US"/>
        </w:rPr>
      </w:pPr>
      <w:r w:rsidRPr="007447DB">
        <w:rPr>
          <w:rFonts w:eastAsia="Calibri"/>
          <w:sz w:val="28"/>
          <w:szCs w:val="28"/>
          <w:lang w:eastAsia="en-US"/>
        </w:rPr>
        <w:lastRenderedPageBreak/>
        <w:t>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муниципального образования, на Едином портале, Региональном портале;</w:t>
      </w:r>
    </w:p>
    <w:p w:rsidR="00F554A8" w:rsidRPr="007447DB" w:rsidRDefault="00F554A8" w:rsidP="00A266D6">
      <w:pPr>
        <w:spacing w:line="276" w:lineRule="auto"/>
        <w:ind w:firstLine="709"/>
        <w:jc w:val="both"/>
        <w:rPr>
          <w:rFonts w:eastAsia="Calibri"/>
          <w:sz w:val="28"/>
          <w:szCs w:val="28"/>
          <w:lang w:eastAsia="en-US"/>
        </w:rPr>
      </w:pPr>
      <w:r w:rsidRPr="007447DB">
        <w:rPr>
          <w:rFonts w:eastAsia="Calibri"/>
          <w:sz w:val="28"/>
          <w:szCs w:val="28"/>
          <w:lang w:eastAsia="en-US"/>
        </w:rPr>
        <w:t>представление заявления в электронной форме с использованием сети Интернет, в том числе Единого портала, Регионального портала через «Личный кабинет пользователя»;</w:t>
      </w:r>
    </w:p>
    <w:p w:rsidR="00F554A8" w:rsidRPr="007447DB" w:rsidRDefault="00F554A8" w:rsidP="00A266D6">
      <w:pPr>
        <w:spacing w:line="276" w:lineRule="auto"/>
        <w:ind w:firstLine="709"/>
        <w:jc w:val="both"/>
        <w:rPr>
          <w:rFonts w:eastAsia="Calibri"/>
          <w:sz w:val="28"/>
          <w:szCs w:val="28"/>
          <w:lang w:eastAsia="en-US"/>
        </w:rPr>
      </w:pPr>
      <w:r w:rsidRPr="007447DB">
        <w:rPr>
          <w:rFonts w:eastAsia="Calibri"/>
          <w:sz w:val="28"/>
          <w:szCs w:val="28"/>
          <w:lang w:eastAsia="en-US"/>
        </w:rPr>
        <w:t>осуществление с использованием Единого портала, Регионального портала мониторинга хода предоставления муниципальной услуги через «Личный кабинет пользователя».</w:t>
      </w:r>
    </w:p>
    <w:p w:rsidR="00F554A8" w:rsidRPr="007447DB" w:rsidRDefault="00F554A8" w:rsidP="00A266D6">
      <w:pPr>
        <w:spacing w:line="276" w:lineRule="auto"/>
        <w:ind w:firstLine="709"/>
        <w:jc w:val="both"/>
        <w:rPr>
          <w:rFonts w:eastAsia="Calibri"/>
          <w:sz w:val="28"/>
          <w:szCs w:val="28"/>
          <w:lang w:eastAsia="en-US"/>
        </w:rPr>
      </w:pPr>
      <w:r w:rsidRPr="007447DB">
        <w:rPr>
          <w:rFonts w:eastAsia="Calibri"/>
          <w:sz w:val="28"/>
          <w:szCs w:val="28"/>
          <w:lang w:eastAsia="en-US"/>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F554A8" w:rsidRPr="007447DB" w:rsidRDefault="00F554A8" w:rsidP="00A266D6">
      <w:pPr>
        <w:spacing w:line="276" w:lineRule="auto"/>
        <w:ind w:firstLine="709"/>
        <w:jc w:val="both"/>
        <w:rPr>
          <w:rFonts w:eastAsia="Calibri"/>
          <w:sz w:val="28"/>
          <w:szCs w:val="28"/>
          <w:lang w:eastAsia="en-US"/>
        </w:rPr>
      </w:pPr>
      <w:r w:rsidRPr="007447DB">
        <w:rPr>
          <w:rFonts w:eastAsia="Calibri"/>
          <w:sz w:val="28"/>
          <w:szCs w:val="28"/>
          <w:lang w:eastAsia="en-US"/>
        </w:rPr>
        <w:t>для физических лиц: простая электронная подпись либо усиленная квалифицированная подпись;</w:t>
      </w:r>
    </w:p>
    <w:p w:rsidR="00307CFC" w:rsidRPr="007447DB" w:rsidRDefault="00F554A8"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для юридических лиц: усиленная квалифицированная подпись</w:t>
      </w:r>
    </w:p>
    <w:p w:rsidR="00F554A8" w:rsidRPr="007447DB" w:rsidRDefault="00F554A8" w:rsidP="00A266D6">
      <w:pPr>
        <w:widowControl w:val="0"/>
        <w:autoSpaceDE w:val="0"/>
        <w:autoSpaceDN w:val="0"/>
        <w:adjustRightInd w:val="0"/>
        <w:spacing w:line="276" w:lineRule="auto"/>
        <w:ind w:firstLine="709"/>
        <w:jc w:val="both"/>
        <w:outlineLvl w:val="1"/>
        <w:rPr>
          <w:rFonts w:eastAsia="Calibri"/>
          <w:sz w:val="28"/>
          <w:szCs w:val="28"/>
          <w:lang w:eastAsia="en-US"/>
        </w:rPr>
      </w:pPr>
    </w:p>
    <w:p w:rsidR="00F554A8" w:rsidRPr="007447DB" w:rsidRDefault="00ED4EB9" w:rsidP="000B4B5F">
      <w:pPr>
        <w:ind w:firstLine="709"/>
        <w:jc w:val="both"/>
        <w:rPr>
          <w:rFonts w:eastAsia="Calibri"/>
          <w:b/>
          <w:sz w:val="28"/>
          <w:szCs w:val="28"/>
          <w:lang w:eastAsia="en-US"/>
        </w:rPr>
      </w:pPr>
      <w:r>
        <w:rPr>
          <w:rFonts w:eastAsia="Calibri"/>
          <w:b/>
          <w:sz w:val="28"/>
          <w:szCs w:val="28"/>
          <w:lang w:eastAsia="en-US"/>
        </w:rPr>
        <w:t>2.15</w:t>
      </w:r>
      <w:r w:rsidR="00F554A8" w:rsidRPr="007447DB">
        <w:rPr>
          <w:rFonts w:eastAsia="Calibri"/>
          <w:b/>
          <w:sz w:val="28"/>
          <w:szCs w:val="28"/>
          <w:lang w:eastAsia="en-US"/>
        </w:rPr>
        <w:t>.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F554A8" w:rsidRPr="007447DB" w:rsidRDefault="00F554A8" w:rsidP="00A266D6">
      <w:pPr>
        <w:spacing w:line="276" w:lineRule="auto"/>
        <w:ind w:firstLine="709"/>
        <w:jc w:val="both"/>
        <w:rPr>
          <w:rFonts w:eastAsia="Calibri"/>
          <w:sz w:val="28"/>
          <w:szCs w:val="28"/>
          <w:lang w:eastAsia="en-US"/>
        </w:rPr>
      </w:pPr>
      <w:r w:rsidRPr="007447DB">
        <w:rPr>
          <w:rFonts w:eastAsia="Calibri"/>
          <w:sz w:val="28"/>
          <w:szCs w:val="28"/>
          <w:lang w:eastAsia="en-US"/>
        </w:rPr>
        <w:t>2.1</w:t>
      </w:r>
      <w:r w:rsidR="00ED4EB9">
        <w:rPr>
          <w:rFonts w:eastAsia="Calibri"/>
          <w:sz w:val="28"/>
          <w:szCs w:val="28"/>
          <w:lang w:eastAsia="en-US"/>
        </w:rPr>
        <w:t>5</w:t>
      </w:r>
      <w:r w:rsidRPr="007447DB">
        <w:rPr>
          <w:rFonts w:eastAsia="Calibri"/>
          <w:sz w:val="28"/>
          <w:szCs w:val="28"/>
          <w:lang w:eastAsia="en-US"/>
        </w:rPr>
        <w:t xml:space="preserve">.1. Основанием для исправления допущенных опечаток и (или) ошибок в документах, выданных заявителю в результате предоставления муниципальной услуги (далее – опечатки и (или) ошибки), является представление (направление) заявителем соответствующего заявления в произвольной форме в адрес администрации с указанием совершенных опечаток и (или) ошибок. </w:t>
      </w:r>
    </w:p>
    <w:p w:rsidR="00F554A8" w:rsidRPr="007447DB" w:rsidRDefault="00ED4EB9" w:rsidP="00A266D6">
      <w:pPr>
        <w:spacing w:line="276" w:lineRule="auto"/>
        <w:ind w:firstLine="709"/>
        <w:jc w:val="both"/>
        <w:rPr>
          <w:rFonts w:eastAsia="Calibri"/>
          <w:sz w:val="28"/>
          <w:szCs w:val="28"/>
          <w:lang w:eastAsia="en-US"/>
        </w:rPr>
      </w:pPr>
      <w:r>
        <w:rPr>
          <w:rFonts w:eastAsia="Calibri"/>
          <w:sz w:val="28"/>
          <w:szCs w:val="28"/>
          <w:lang w:eastAsia="en-US"/>
        </w:rPr>
        <w:t>2.15</w:t>
      </w:r>
      <w:r w:rsidR="00F554A8" w:rsidRPr="007447DB">
        <w:rPr>
          <w:rFonts w:eastAsia="Calibri"/>
          <w:sz w:val="28"/>
          <w:szCs w:val="28"/>
          <w:lang w:eastAsia="en-US"/>
        </w:rPr>
        <w:t>.2. Заявление может быть подано заявителем лично, через законного представителя, почтой, по электронной почте.</w:t>
      </w:r>
    </w:p>
    <w:p w:rsidR="00F554A8" w:rsidRPr="007447DB" w:rsidRDefault="00F554A8" w:rsidP="00A266D6">
      <w:pPr>
        <w:spacing w:line="276" w:lineRule="auto"/>
        <w:ind w:firstLine="709"/>
        <w:jc w:val="both"/>
        <w:rPr>
          <w:rFonts w:eastAsia="Calibri"/>
          <w:sz w:val="28"/>
          <w:szCs w:val="28"/>
          <w:lang w:eastAsia="en-US"/>
        </w:rPr>
      </w:pPr>
      <w:r w:rsidRPr="007447DB">
        <w:rPr>
          <w:rFonts w:eastAsia="Calibri"/>
          <w:sz w:val="28"/>
          <w:szCs w:val="28"/>
          <w:lang w:eastAsia="en-US"/>
        </w:rPr>
        <w:t>Также заявление о выявленных опечатках и (или) ошибках может быть подано в МФЦ заявителем лично или через законного представителя, а также в электронной форме через Единый портал и/или Региональный портал, с момента реализации технической возможности.</w:t>
      </w:r>
    </w:p>
    <w:p w:rsidR="00F554A8" w:rsidRPr="007447DB" w:rsidRDefault="00ED4EB9" w:rsidP="00A266D6">
      <w:pPr>
        <w:spacing w:line="276" w:lineRule="auto"/>
        <w:ind w:firstLine="709"/>
        <w:jc w:val="both"/>
        <w:rPr>
          <w:rFonts w:eastAsia="Calibri"/>
          <w:sz w:val="28"/>
          <w:szCs w:val="28"/>
          <w:lang w:eastAsia="en-US"/>
        </w:rPr>
      </w:pPr>
      <w:r>
        <w:rPr>
          <w:rFonts w:eastAsia="Calibri"/>
          <w:sz w:val="28"/>
          <w:szCs w:val="28"/>
          <w:lang w:eastAsia="en-US"/>
        </w:rPr>
        <w:t>2.15</w:t>
      </w:r>
      <w:r w:rsidR="00F554A8" w:rsidRPr="007447DB">
        <w:rPr>
          <w:rFonts w:eastAsia="Calibri"/>
          <w:sz w:val="28"/>
          <w:szCs w:val="28"/>
          <w:lang w:eastAsia="en-US"/>
        </w:rPr>
        <w:t xml:space="preserve">.3. Специалист администрации, рассматривает заявление, представленное заявителем, и проводит проверку указанных в заявлении сведений в срок, не превышающий 3 рабочих дней </w:t>
      </w:r>
      <w:proofErr w:type="gramStart"/>
      <w:r w:rsidR="00F554A8" w:rsidRPr="007447DB">
        <w:rPr>
          <w:rFonts w:eastAsia="Calibri"/>
          <w:sz w:val="28"/>
          <w:szCs w:val="28"/>
          <w:lang w:eastAsia="en-US"/>
        </w:rPr>
        <w:t>с даты регистрации</w:t>
      </w:r>
      <w:proofErr w:type="gramEnd"/>
      <w:r w:rsidR="00F554A8" w:rsidRPr="007447DB">
        <w:rPr>
          <w:rFonts w:eastAsia="Calibri"/>
          <w:sz w:val="28"/>
          <w:szCs w:val="28"/>
          <w:lang w:eastAsia="en-US"/>
        </w:rPr>
        <w:t xml:space="preserve"> соответствующего заявления.</w:t>
      </w:r>
    </w:p>
    <w:p w:rsidR="00F554A8" w:rsidRPr="007447DB" w:rsidRDefault="00ED4EB9" w:rsidP="00A266D6">
      <w:pPr>
        <w:spacing w:line="276" w:lineRule="auto"/>
        <w:ind w:firstLine="709"/>
        <w:jc w:val="both"/>
        <w:rPr>
          <w:rFonts w:eastAsia="Calibri"/>
          <w:sz w:val="28"/>
          <w:szCs w:val="28"/>
          <w:lang w:eastAsia="en-US"/>
        </w:rPr>
      </w:pPr>
      <w:r>
        <w:rPr>
          <w:rFonts w:eastAsia="Calibri"/>
          <w:sz w:val="28"/>
          <w:szCs w:val="28"/>
          <w:lang w:eastAsia="en-US"/>
        </w:rPr>
        <w:t>2.15</w:t>
      </w:r>
      <w:r w:rsidR="00F554A8" w:rsidRPr="007447DB">
        <w:rPr>
          <w:rFonts w:eastAsia="Calibri"/>
          <w:sz w:val="28"/>
          <w:szCs w:val="28"/>
          <w:lang w:eastAsia="en-US"/>
        </w:rPr>
        <w:t xml:space="preserve">.4. </w:t>
      </w:r>
      <w:proofErr w:type="gramStart"/>
      <w:r w:rsidR="00F554A8" w:rsidRPr="007447DB">
        <w:rPr>
          <w:rFonts w:eastAsia="Calibri"/>
          <w:sz w:val="28"/>
          <w:szCs w:val="28"/>
          <w:lang w:eastAsia="en-US"/>
        </w:rPr>
        <w:t xml:space="preserve">В случае выявления опечаток и (или) ошибок в выданных в результате предоставления муниципальной услуги документах специалист администрации, осуществляет исправление и выдачу (направление) заявителю исправленного документа, являющегося результатом предоставления </w:t>
      </w:r>
      <w:r w:rsidR="00F554A8" w:rsidRPr="007447DB">
        <w:rPr>
          <w:rFonts w:eastAsia="Calibri"/>
          <w:sz w:val="28"/>
          <w:szCs w:val="28"/>
          <w:lang w:eastAsia="en-US"/>
        </w:rPr>
        <w:lastRenderedPageBreak/>
        <w:t>муниципальной услуги, в срок, не превышающий 7 рабочих дней с момента регистрации соответствующего заявления.</w:t>
      </w:r>
      <w:proofErr w:type="gramEnd"/>
    </w:p>
    <w:p w:rsidR="00F554A8" w:rsidRPr="007447DB" w:rsidRDefault="00ED4EB9" w:rsidP="00A266D6">
      <w:pPr>
        <w:spacing w:line="276" w:lineRule="auto"/>
        <w:ind w:firstLine="709"/>
        <w:jc w:val="both"/>
        <w:rPr>
          <w:rFonts w:eastAsia="Calibri"/>
          <w:sz w:val="28"/>
          <w:szCs w:val="28"/>
          <w:lang w:eastAsia="en-US"/>
        </w:rPr>
      </w:pPr>
      <w:r>
        <w:rPr>
          <w:rFonts w:eastAsia="Calibri"/>
          <w:sz w:val="28"/>
          <w:szCs w:val="28"/>
          <w:lang w:eastAsia="en-US"/>
        </w:rPr>
        <w:t>2.15</w:t>
      </w:r>
      <w:r w:rsidR="00F554A8" w:rsidRPr="007447DB">
        <w:rPr>
          <w:rFonts w:eastAsia="Calibri"/>
          <w:sz w:val="28"/>
          <w:szCs w:val="28"/>
          <w:lang w:eastAsia="en-US"/>
        </w:rPr>
        <w:t xml:space="preserve">.5. Исправление допущенных опечаток и ошибок в </w:t>
      </w:r>
      <w:proofErr w:type="gramStart"/>
      <w:r w:rsidR="00F554A8" w:rsidRPr="007447DB">
        <w:rPr>
          <w:rFonts w:eastAsia="Calibri"/>
          <w:sz w:val="28"/>
          <w:szCs w:val="28"/>
          <w:lang w:eastAsia="en-US"/>
        </w:rPr>
        <w:t>документах, выданных в результате предоставления муниципальной услуги осуществляется</w:t>
      </w:r>
      <w:proofErr w:type="gramEnd"/>
      <w:r w:rsidR="00F554A8" w:rsidRPr="007447DB">
        <w:rPr>
          <w:rFonts w:eastAsia="Calibri"/>
          <w:sz w:val="28"/>
          <w:szCs w:val="28"/>
          <w:lang w:eastAsia="en-US"/>
        </w:rPr>
        <w:t xml:space="preserve"> без взимания платы.</w:t>
      </w:r>
    </w:p>
    <w:p w:rsidR="00F554A8" w:rsidRPr="007447DB" w:rsidRDefault="00ED4EB9" w:rsidP="00A266D6">
      <w:pPr>
        <w:spacing w:line="276" w:lineRule="auto"/>
        <w:ind w:firstLine="709"/>
        <w:jc w:val="both"/>
        <w:rPr>
          <w:rFonts w:eastAsia="Calibri"/>
          <w:sz w:val="28"/>
          <w:szCs w:val="28"/>
          <w:lang w:eastAsia="en-US"/>
        </w:rPr>
      </w:pPr>
      <w:r>
        <w:rPr>
          <w:rFonts w:eastAsia="Calibri"/>
          <w:sz w:val="28"/>
          <w:szCs w:val="28"/>
          <w:lang w:eastAsia="en-US"/>
        </w:rPr>
        <w:t>2.15</w:t>
      </w:r>
      <w:r w:rsidR="00F554A8" w:rsidRPr="007447DB">
        <w:rPr>
          <w:rFonts w:eastAsia="Calibri"/>
          <w:sz w:val="28"/>
          <w:szCs w:val="28"/>
          <w:lang w:eastAsia="en-US"/>
        </w:rPr>
        <w:t>.6. В случае отсутствия опечаток и (или) ошибок в документах, выданных в результате предоставления муниципальной услуги, специалист администрации, направляет уведомление заявителю об отсутствии таких опечаток и (или) ошибок в срок, не превышающий 3 рабочих дней с момента регистрации соответствующего заявления.</w:t>
      </w:r>
    </w:p>
    <w:p w:rsidR="00F554A8" w:rsidRPr="007447DB" w:rsidRDefault="00ED4EB9" w:rsidP="00A266D6">
      <w:pPr>
        <w:spacing w:line="276" w:lineRule="auto"/>
        <w:ind w:firstLine="709"/>
        <w:jc w:val="both"/>
        <w:rPr>
          <w:rFonts w:eastAsia="Calibri"/>
          <w:sz w:val="28"/>
          <w:szCs w:val="28"/>
          <w:lang w:eastAsia="en-US"/>
        </w:rPr>
      </w:pPr>
      <w:r>
        <w:rPr>
          <w:rFonts w:eastAsia="Calibri"/>
          <w:sz w:val="28"/>
          <w:szCs w:val="28"/>
          <w:lang w:eastAsia="en-US"/>
        </w:rPr>
        <w:t>2.15</w:t>
      </w:r>
      <w:r w:rsidR="00F554A8" w:rsidRPr="007447DB">
        <w:rPr>
          <w:rFonts w:eastAsia="Calibri"/>
          <w:sz w:val="28"/>
          <w:szCs w:val="28"/>
          <w:lang w:eastAsia="en-US"/>
        </w:rPr>
        <w:t>.7. Исчерпывающий перечень оснований для отказа в исправлении таких опечаток и ошибок:</w:t>
      </w:r>
    </w:p>
    <w:p w:rsidR="00F554A8" w:rsidRPr="007447DB" w:rsidRDefault="00F554A8" w:rsidP="00A266D6">
      <w:pPr>
        <w:spacing w:line="276" w:lineRule="auto"/>
        <w:ind w:firstLine="709"/>
        <w:jc w:val="both"/>
        <w:rPr>
          <w:rFonts w:eastAsia="Calibri"/>
          <w:sz w:val="28"/>
          <w:szCs w:val="28"/>
          <w:lang w:eastAsia="en-US"/>
        </w:rPr>
      </w:pPr>
      <w:r w:rsidRPr="007447DB">
        <w:rPr>
          <w:rFonts w:eastAsia="Calibri"/>
          <w:sz w:val="28"/>
          <w:szCs w:val="28"/>
          <w:lang w:eastAsia="en-US"/>
        </w:rPr>
        <w:t xml:space="preserve">Соответствие сведений и информации в выданном документе заявителю, являющемся результатом предоставления муниципальной услуги, с информацией и </w:t>
      </w:r>
      <w:proofErr w:type="gramStart"/>
      <w:r w:rsidRPr="007447DB">
        <w:rPr>
          <w:rFonts w:eastAsia="Calibri"/>
          <w:sz w:val="28"/>
          <w:szCs w:val="28"/>
          <w:lang w:eastAsia="en-US"/>
        </w:rPr>
        <w:t>сведениями</w:t>
      </w:r>
      <w:proofErr w:type="gramEnd"/>
      <w:r w:rsidRPr="007447DB">
        <w:rPr>
          <w:rFonts w:eastAsia="Calibri"/>
          <w:sz w:val="28"/>
          <w:szCs w:val="28"/>
          <w:lang w:eastAsia="en-US"/>
        </w:rPr>
        <w:t xml:space="preserve"> содержащимися в представленных документах заявителем, либо в документах, полученных по межведомственному взаимодействию.</w:t>
      </w:r>
    </w:p>
    <w:p w:rsidR="00157B29" w:rsidRPr="007447DB" w:rsidRDefault="00157B29" w:rsidP="00A266D6">
      <w:pPr>
        <w:widowControl w:val="0"/>
        <w:autoSpaceDE w:val="0"/>
        <w:autoSpaceDN w:val="0"/>
        <w:adjustRightInd w:val="0"/>
        <w:spacing w:line="276" w:lineRule="auto"/>
        <w:ind w:firstLine="709"/>
        <w:jc w:val="center"/>
        <w:outlineLvl w:val="1"/>
        <w:rPr>
          <w:rFonts w:eastAsia="Calibri"/>
          <w:b/>
          <w:sz w:val="28"/>
          <w:szCs w:val="28"/>
          <w:lang w:eastAsia="en-US"/>
        </w:rPr>
      </w:pPr>
    </w:p>
    <w:p w:rsidR="00F554A8" w:rsidRPr="007447DB" w:rsidRDefault="00307CFC" w:rsidP="00263C8B">
      <w:pPr>
        <w:widowControl w:val="0"/>
        <w:autoSpaceDE w:val="0"/>
        <w:autoSpaceDN w:val="0"/>
        <w:adjustRightInd w:val="0"/>
        <w:jc w:val="center"/>
        <w:outlineLvl w:val="1"/>
        <w:rPr>
          <w:rFonts w:eastAsia="Calibri"/>
          <w:b/>
          <w:sz w:val="28"/>
          <w:szCs w:val="28"/>
          <w:lang w:eastAsia="en-US"/>
        </w:rPr>
      </w:pPr>
      <w:r w:rsidRPr="007447DB">
        <w:rPr>
          <w:rFonts w:eastAsia="Calibri"/>
          <w:b/>
          <w:sz w:val="28"/>
          <w:szCs w:val="28"/>
          <w:lang w:eastAsia="en-US"/>
        </w:rPr>
        <w:t xml:space="preserve">3. Состав, последовательность и сроки выполнения </w:t>
      </w:r>
    </w:p>
    <w:p w:rsidR="00307CFC" w:rsidRPr="007447DB" w:rsidRDefault="00307CFC" w:rsidP="00263C8B">
      <w:pPr>
        <w:widowControl w:val="0"/>
        <w:autoSpaceDE w:val="0"/>
        <w:autoSpaceDN w:val="0"/>
        <w:adjustRightInd w:val="0"/>
        <w:jc w:val="center"/>
        <w:outlineLvl w:val="1"/>
        <w:rPr>
          <w:rFonts w:eastAsia="Calibri"/>
          <w:b/>
          <w:sz w:val="28"/>
          <w:szCs w:val="28"/>
          <w:lang w:eastAsia="en-US"/>
        </w:rPr>
      </w:pPr>
      <w:r w:rsidRPr="007447DB">
        <w:rPr>
          <w:rFonts w:eastAsia="Calibri"/>
          <w:b/>
          <w:sz w:val="28"/>
          <w:szCs w:val="28"/>
          <w:lang w:eastAsia="en-US"/>
        </w:rPr>
        <w:t>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07CFC" w:rsidRPr="007447DB" w:rsidRDefault="00307CFC" w:rsidP="00A266D6">
      <w:pPr>
        <w:widowControl w:val="0"/>
        <w:autoSpaceDE w:val="0"/>
        <w:autoSpaceDN w:val="0"/>
        <w:adjustRightInd w:val="0"/>
        <w:spacing w:line="276" w:lineRule="auto"/>
        <w:ind w:firstLine="709"/>
        <w:jc w:val="center"/>
        <w:outlineLvl w:val="1"/>
        <w:rPr>
          <w:rFonts w:eastAsia="Calibri"/>
          <w:b/>
          <w:sz w:val="28"/>
          <w:szCs w:val="28"/>
          <w:lang w:eastAsia="en-US"/>
        </w:rPr>
      </w:pPr>
    </w:p>
    <w:p w:rsidR="00307CFC" w:rsidRPr="007447DB" w:rsidRDefault="00307CFC" w:rsidP="00A266D6">
      <w:pPr>
        <w:widowControl w:val="0"/>
        <w:autoSpaceDE w:val="0"/>
        <w:autoSpaceDN w:val="0"/>
        <w:adjustRightInd w:val="0"/>
        <w:spacing w:line="276" w:lineRule="auto"/>
        <w:ind w:firstLine="709"/>
        <w:jc w:val="both"/>
        <w:outlineLvl w:val="1"/>
        <w:rPr>
          <w:rFonts w:eastAsia="Calibri"/>
          <w:b/>
          <w:sz w:val="28"/>
          <w:szCs w:val="28"/>
          <w:lang w:eastAsia="en-US"/>
        </w:rPr>
      </w:pPr>
      <w:r w:rsidRPr="007447DB">
        <w:rPr>
          <w:rFonts w:eastAsia="Calibri"/>
          <w:b/>
          <w:sz w:val="28"/>
          <w:szCs w:val="28"/>
          <w:lang w:eastAsia="en-US"/>
        </w:rPr>
        <w:t>3.1. Описание последовательности действий при предоставлении муниципальной услуги</w:t>
      </w:r>
    </w:p>
    <w:p w:rsidR="00307CFC" w:rsidRPr="007447DB" w:rsidRDefault="00F554A8"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 xml:space="preserve">3.1.1. </w:t>
      </w:r>
      <w:r w:rsidR="00307CFC" w:rsidRPr="007447DB">
        <w:rPr>
          <w:rFonts w:eastAsia="Calibri"/>
          <w:sz w:val="28"/>
          <w:szCs w:val="28"/>
          <w:lang w:eastAsia="en-US"/>
        </w:rPr>
        <w:t>Предоставление муниципальной услуги включает в себя следующие административные процедуры:</w:t>
      </w:r>
    </w:p>
    <w:p w:rsidR="00307CFC" w:rsidRPr="007447DB" w:rsidRDefault="00307CFC"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прием и регистрация заявления и представленных документов;</w:t>
      </w:r>
    </w:p>
    <w:p w:rsidR="00307CFC" w:rsidRPr="007447DB" w:rsidRDefault="00307CFC"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рассмотрение заявления и представленных документов</w:t>
      </w:r>
      <w:r w:rsidR="00F554A8" w:rsidRPr="007447DB">
        <w:rPr>
          <w:rFonts w:eastAsia="Calibri"/>
          <w:sz w:val="28"/>
          <w:szCs w:val="28"/>
          <w:lang w:eastAsia="en-US"/>
        </w:rPr>
        <w:t>, направление межведомственных запросов</w:t>
      </w:r>
      <w:r w:rsidRPr="007447DB">
        <w:rPr>
          <w:rFonts w:eastAsia="Calibri"/>
          <w:sz w:val="28"/>
          <w:szCs w:val="28"/>
          <w:lang w:eastAsia="en-US"/>
        </w:rPr>
        <w:t>;</w:t>
      </w:r>
    </w:p>
    <w:p w:rsidR="00307CFC" w:rsidRPr="007447DB" w:rsidRDefault="00307CFC"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подготовка проектов договора купли-продажи, договора аренды земельного участка, договора безвозмездного пользования земельным участком, их подписание и направление либо выдача для подписания заявителю; принятие решения о предоставлении земельного участка в собственность бесплатно или в постоянное (бессрочное) пользование  и направление либо выдача принятого решения заявителю.</w:t>
      </w:r>
    </w:p>
    <w:p w:rsidR="00307CFC" w:rsidRPr="007447DB" w:rsidRDefault="00F554A8"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 xml:space="preserve">3.1.2. </w:t>
      </w:r>
      <w:r w:rsidR="007E0032" w:rsidRPr="007447DB">
        <w:rPr>
          <w:rFonts w:eastAsia="Calibri"/>
          <w:sz w:val="28"/>
          <w:szCs w:val="28"/>
          <w:lang w:eastAsia="en-US"/>
        </w:rPr>
        <w:t>Последовательность</w:t>
      </w:r>
      <w:r w:rsidR="00307CFC" w:rsidRPr="007447DB">
        <w:rPr>
          <w:rFonts w:eastAsia="Calibri"/>
          <w:sz w:val="28"/>
          <w:szCs w:val="28"/>
          <w:lang w:eastAsia="en-US"/>
        </w:rPr>
        <w:t xml:space="preserve"> административных процедур (действий) при предоставлении муниципальной услуги в электронной форме</w:t>
      </w:r>
      <w:r w:rsidR="007E0032" w:rsidRPr="007447DB">
        <w:rPr>
          <w:rFonts w:eastAsia="Calibri"/>
          <w:sz w:val="28"/>
          <w:szCs w:val="28"/>
          <w:lang w:eastAsia="en-US"/>
        </w:rPr>
        <w:t xml:space="preserve"> аналогична последовательности действий, указанных в </w:t>
      </w:r>
      <w:r w:rsidR="00ED4EB9">
        <w:rPr>
          <w:rFonts w:eastAsia="Calibri"/>
          <w:sz w:val="28"/>
          <w:szCs w:val="28"/>
          <w:lang w:eastAsia="en-US"/>
        </w:rPr>
        <w:t>пункте</w:t>
      </w:r>
      <w:r w:rsidR="007E0032" w:rsidRPr="007447DB">
        <w:rPr>
          <w:rFonts w:eastAsia="Calibri"/>
          <w:sz w:val="28"/>
          <w:szCs w:val="28"/>
          <w:lang w:eastAsia="en-US"/>
        </w:rPr>
        <w:t xml:space="preserve"> 3.</w:t>
      </w:r>
      <w:r w:rsidR="00ED4EB9">
        <w:rPr>
          <w:rFonts w:eastAsia="Calibri"/>
          <w:sz w:val="28"/>
          <w:szCs w:val="28"/>
          <w:lang w:eastAsia="en-US"/>
        </w:rPr>
        <w:t>1.1</w:t>
      </w:r>
      <w:r w:rsidR="007E0032" w:rsidRPr="007447DB">
        <w:rPr>
          <w:rFonts w:eastAsia="Calibri"/>
          <w:sz w:val="28"/>
          <w:szCs w:val="28"/>
          <w:lang w:eastAsia="en-US"/>
        </w:rPr>
        <w:t xml:space="preserve"> раздела 3</w:t>
      </w:r>
      <w:r w:rsidR="00ED4EB9">
        <w:rPr>
          <w:rFonts w:eastAsia="Calibri"/>
          <w:sz w:val="28"/>
          <w:szCs w:val="28"/>
          <w:lang w:eastAsia="en-US"/>
        </w:rPr>
        <w:t>.1</w:t>
      </w:r>
      <w:r w:rsidR="007E0032" w:rsidRPr="007447DB">
        <w:rPr>
          <w:rFonts w:eastAsia="Calibri"/>
          <w:sz w:val="28"/>
          <w:szCs w:val="28"/>
          <w:lang w:eastAsia="en-US"/>
        </w:rPr>
        <w:t xml:space="preserve"> настоящего Административного регламента.</w:t>
      </w:r>
    </w:p>
    <w:p w:rsidR="007E0032" w:rsidRPr="007447DB" w:rsidRDefault="007E0032"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3.1.3. Перечень процедур (действий), выполняемых многофункциональным центром:</w:t>
      </w:r>
    </w:p>
    <w:p w:rsidR="007E0032" w:rsidRPr="007447DB" w:rsidRDefault="007E0032" w:rsidP="00A266D6">
      <w:pPr>
        <w:spacing w:line="276" w:lineRule="auto"/>
        <w:ind w:firstLine="709"/>
        <w:jc w:val="both"/>
        <w:rPr>
          <w:rFonts w:eastAsia="Calibri"/>
          <w:sz w:val="28"/>
          <w:szCs w:val="28"/>
          <w:lang w:eastAsia="en-US"/>
        </w:rPr>
      </w:pPr>
      <w:r w:rsidRPr="007447DB">
        <w:rPr>
          <w:rFonts w:eastAsia="Calibri"/>
          <w:sz w:val="28"/>
          <w:szCs w:val="28"/>
          <w:lang w:eastAsia="en-US"/>
        </w:rPr>
        <w:lastRenderedPageBreak/>
        <w:t>прием и регистрация заявления и представленных документов;</w:t>
      </w:r>
    </w:p>
    <w:p w:rsidR="007E0032" w:rsidRPr="007447DB" w:rsidRDefault="007E0032" w:rsidP="00A266D6">
      <w:pPr>
        <w:spacing w:line="276" w:lineRule="auto"/>
        <w:ind w:firstLine="709"/>
        <w:jc w:val="both"/>
        <w:rPr>
          <w:rFonts w:eastAsia="Calibri"/>
          <w:sz w:val="28"/>
          <w:szCs w:val="28"/>
          <w:lang w:eastAsia="en-US"/>
        </w:rPr>
      </w:pPr>
      <w:r w:rsidRPr="007447DB">
        <w:rPr>
          <w:rFonts w:eastAsia="Calibri"/>
          <w:sz w:val="28"/>
          <w:szCs w:val="28"/>
          <w:lang w:eastAsia="en-US"/>
        </w:rPr>
        <w:t>выдача результата предоставления муниципальной услуги.</w:t>
      </w:r>
    </w:p>
    <w:p w:rsidR="007E0032" w:rsidRPr="007447DB" w:rsidRDefault="007E0032" w:rsidP="00A266D6">
      <w:pPr>
        <w:spacing w:line="276" w:lineRule="auto"/>
        <w:ind w:firstLine="709"/>
        <w:jc w:val="both"/>
        <w:rPr>
          <w:rFonts w:eastAsia="Calibri"/>
          <w:sz w:val="28"/>
          <w:szCs w:val="28"/>
          <w:lang w:eastAsia="en-US"/>
        </w:rPr>
      </w:pPr>
      <w:r w:rsidRPr="007447DB">
        <w:rPr>
          <w:rFonts w:eastAsia="Calibri"/>
          <w:sz w:val="28"/>
          <w:szCs w:val="28"/>
          <w:lang w:eastAsia="en-US"/>
        </w:rPr>
        <w:t>Предоставление услуги в упреждающем (проактивном) режиме не требуется.</w:t>
      </w:r>
    </w:p>
    <w:p w:rsidR="00307CFC" w:rsidRPr="007447DB" w:rsidRDefault="00307CFC" w:rsidP="00A266D6">
      <w:pPr>
        <w:widowControl w:val="0"/>
        <w:autoSpaceDE w:val="0"/>
        <w:autoSpaceDN w:val="0"/>
        <w:adjustRightInd w:val="0"/>
        <w:spacing w:line="276" w:lineRule="auto"/>
        <w:ind w:firstLine="709"/>
        <w:jc w:val="both"/>
        <w:outlineLvl w:val="1"/>
        <w:rPr>
          <w:rFonts w:eastAsia="Calibri"/>
          <w:b/>
          <w:sz w:val="28"/>
          <w:szCs w:val="28"/>
          <w:lang w:eastAsia="en-US"/>
        </w:rPr>
      </w:pPr>
    </w:p>
    <w:p w:rsidR="00307CFC" w:rsidRDefault="00307CFC" w:rsidP="00A266D6">
      <w:pPr>
        <w:widowControl w:val="0"/>
        <w:autoSpaceDE w:val="0"/>
        <w:autoSpaceDN w:val="0"/>
        <w:adjustRightInd w:val="0"/>
        <w:spacing w:line="276" w:lineRule="auto"/>
        <w:ind w:firstLine="709"/>
        <w:jc w:val="both"/>
        <w:outlineLvl w:val="1"/>
        <w:rPr>
          <w:rFonts w:eastAsia="Calibri"/>
          <w:b/>
          <w:sz w:val="28"/>
          <w:szCs w:val="28"/>
          <w:lang w:eastAsia="en-US"/>
        </w:rPr>
      </w:pPr>
      <w:r w:rsidRPr="007447DB">
        <w:rPr>
          <w:rFonts w:eastAsia="Calibri"/>
          <w:b/>
          <w:sz w:val="28"/>
          <w:szCs w:val="28"/>
          <w:lang w:eastAsia="en-US"/>
        </w:rPr>
        <w:t>3.2. Описание последовательности административных действий при приеме и регистрации заявле</w:t>
      </w:r>
      <w:r w:rsidR="007E0032" w:rsidRPr="007447DB">
        <w:rPr>
          <w:rFonts w:eastAsia="Calibri"/>
          <w:b/>
          <w:sz w:val="28"/>
          <w:szCs w:val="28"/>
          <w:lang w:eastAsia="en-US"/>
        </w:rPr>
        <w:t>ния и представленных документов</w:t>
      </w:r>
    </w:p>
    <w:p w:rsidR="008E72D2" w:rsidRPr="005548AF" w:rsidRDefault="008E72D2" w:rsidP="008E72D2">
      <w:pPr>
        <w:widowControl w:val="0"/>
        <w:spacing w:line="276" w:lineRule="auto"/>
        <w:ind w:firstLine="720"/>
        <w:jc w:val="both"/>
        <w:rPr>
          <w:rFonts w:eastAsia="Calibri"/>
          <w:color w:val="000000"/>
          <w:sz w:val="28"/>
          <w:szCs w:val="28"/>
          <w:lang w:eastAsia="en-US" w:bidi="ru-RU"/>
        </w:rPr>
      </w:pPr>
      <w:r w:rsidRPr="005548AF">
        <w:rPr>
          <w:color w:val="000000"/>
          <w:sz w:val="28"/>
          <w:szCs w:val="28"/>
          <w:lang w:bidi="ru-RU"/>
        </w:rPr>
        <w:t xml:space="preserve">3.2.1.  </w:t>
      </w:r>
      <w:r w:rsidRPr="005548AF">
        <w:rPr>
          <w:rFonts w:eastAsia="Calibri"/>
          <w:color w:val="000000"/>
          <w:sz w:val="28"/>
          <w:szCs w:val="28"/>
          <w:lang w:eastAsia="en-US" w:bidi="ru-RU"/>
        </w:rPr>
        <w:t>Основанием для начала административной процедуры по приему и регистрации заявления является обращение заявителя или его законного представителя в Администрацию либо многофункциональный центр (далее – МФЦ) с заявлением о предоставлении земельного участка без торгов.</w:t>
      </w:r>
    </w:p>
    <w:p w:rsidR="008E72D2" w:rsidRPr="005548AF" w:rsidRDefault="008E72D2" w:rsidP="008E72D2">
      <w:pPr>
        <w:widowControl w:val="0"/>
        <w:spacing w:line="276" w:lineRule="auto"/>
        <w:ind w:firstLine="709"/>
        <w:jc w:val="both"/>
        <w:rPr>
          <w:rFonts w:eastAsia="Calibri"/>
          <w:color w:val="000000"/>
          <w:sz w:val="28"/>
          <w:szCs w:val="28"/>
          <w:lang w:eastAsia="en-US" w:bidi="ru-RU"/>
        </w:rPr>
      </w:pPr>
      <w:r w:rsidRPr="005548AF">
        <w:rPr>
          <w:rFonts w:eastAsia="Calibri"/>
          <w:color w:val="000000"/>
          <w:sz w:val="28"/>
          <w:szCs w:val="28"/>
          <w:lang w:eastAsia="en-US" w:bidi="ru-RU"/>
        </w:rPr>
        <w:t>3.2.2. К заявлению прилагаются документы, необходимые для предоставления муниципальной услуги, указанные в подразделе 2.5 настоящего Административного регламента.</w:t>
      </w:r>
    </w:p>
    <w:p w:rsidR="008E72D2" w:rsidRPr="005548AF" w:rsidRDefault="008E72D2" w:rsidP="008E72D2">
      <w:pPr>
        <w:widowControl w:val="0"/>
        <w:autoSpaceDE w:val="0"/>
        <w:autoSpaceDN w:val="0"/>
        <w:adjustRightInd w:val="0"/>
        <w:spacing w:line="276" w:lineRule="auto"/>
        <w:ind w:firstLine="709"/>
        <w:jc w:val="both"/>
        <w:outlineLvl w:val="1"/>
        <w:rPr>
          <w:rFonts w:eastAsia="Calibri"/>
          <w:color w:val="000000"/>
          <w:sz w:val="28"/>
          <w:szCs w:val="28"/>
          <w:lang w:eastAsia="en-US" w:bidi="ru-RU"/>
        </w:rPr>
      </w:pPr>
      <w:r w:rsidRPr="005548AF">
        <w:rPr>
          <w:rFonts w:eastAsia="Calibri"/>
          <w:color w:val="000000"/>
          <w:sz w:val="28"/>
          <w:szCs w:val="28"/>
          <w:lang w:eastAsia="en-US" w:bidi="ru-RU"/>
        </w:rPr>
        <w:t xml:space="preserve">3.2.3. Специалист, ответственный за прием и регистрацию документов должен: </w:t>
      </w:r>
    </w:p>
    <w:p w:rsidR="008E72D2" w:rsidRPr="005548AF" w:rsidRDefault="008E72D2" w:rsidP="008E72D2">
      <w:pPr>
        <w:widowControl w:val="0"/>
        <w:autoSpaceDE w:val="0"/>
        <w:autoSpaceDN w:val="0"/>
        <w:adjustRightInd w:val="0"/>
        <w:spacing w:line="276" w:lineRule="auto"/>
        <w:ind w:firstLine="709"/>
        <w:jc w:val="both"/>
        <w:outlineLvl w:val="1"/>
        <w:rPr>
          <w:rFonts w:eastAsia="Calibri"/>
          <w:color w:val="000000"/>
          <w:sz w:val="28"/>
          <w:szCs w:val="28"/>
          <w:lang w:eastAsia="en-US" w:bidi="ru-RU"/>
        </w:rPr>
      </w:pPr>
      <w:r w:rsidRPr="005548AF">
        <w:rPr>
          <w:rFonts w:eastAsia="Calibri"/>
          <w:color w:val="000000"/>
          <w:sz w:val="28"/>
          <w:szCs w:val="28"/>
          <w:lang w:eastAsia="en-US" w:bidi="ru-RU"/>
        </w:rPr>
        <w:t>3.2.3.1. удостовериться в личности заявителя или представителя заявителя;</w:t>
      </w:r>
    </w:p>
    <w:p w:rsidR="008E72D2" w:rsidRPr="005548AF" w:rsidRDefault="008E72D2" w:rsidP="008E72D2">
      <w:pPr>
        <w:widowControl w:val="0"/>
        <w:spacing w:line="276" w:lineRule="auto"/>
        <w:ind w:firstLine="709"/>
        <w:jc w:val="both"/>
        <w:rPr>
          <w:rFonts w:eastAsia="Calibri"/>
          <w:color w:val="000000"/>
          <w:sz w:val="28"/>
          <w:szCs w:val="28"/>
          <w:lang w:eastAsia="en-US" w:bidi="ru-RU"/>
        </w:rPr>
      </w:pPr>
      <w:r w:rsidRPr="005548AF">
        <w:rPr>
          <w:rFonts w:eastAsia="Calibri"/>
          <w:color w:val="000000"/>
          <w:sz w:val="28"/>
          <w:szCs w:val="28"/>
          <w:lang w:eastAsia="en-US" w:bidi="ru-RU"/>
        </w:rPr>
        <w:t>3.2.3.2. установить наличие либо отсутствие оснований для отказа в приеме документов, указанных в подразделе 2.7 настоящего Административного регламента.</w:t>
      </w:r>
    </w:p>
    <w:p w:rsidR="008E72D2" w:rsidRPr="005548AF" w:rsidRDefault="008E72D2" w:rsidP="008E72D2">
      <w:pPr>
        <w:widowControl w:val="0"/>
        <w:autoSpaceDE w:val="0"/>
        <w:autoSpaceDN w:val="0"/>
        <w:adjustRightInd w:val="0"/>
        <w:spacing w:line="276" w:lineRule="auto"/>
        <w:ind w:firstLine="709"/>
        <w:jc w:val="both"/>
        <w:outlineLvl w:val="1"/>
        <w:rPr>
          <w:rFonts w:eastAsia="Calibri"/>
          <w:sz w:val="28"/>
          <w:szCs w:val="28"/>
          <w:lang w:eastAsia="en-US"/>
        </w:rPr>
      </w:pPr>
      <w:r w:rsidRPr="005548AF">
        <w:rPr>
          <w:rFonts w:eastAsia="Calibri"/>
          <w:color w:val="000000"/>
          <w:sz w:val="28"/>
          <w:szCs w:val="28"/>
          <w:lang w:eastAsia="en-US" w:bidi="ru-RU"/>
        </w:rPr>
        <w:t xml:space="preserve">3.2.4. </w:t>
      </w:r>
      <w:r w:rsidRPr="005548AF">
        <w:rPr>
          <w:rFonts w:eastAsia="Calibri"/>
          <w:sz w:val="28"/>
          <w:szCs w:val="28"/>
          <w:lang w:eastAsia="en-US"/>
        </w:rPr>
        <w:t xml:space="preserve">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поступившие документы с указанием даты и времени их подачи, которые являются основанием определения хронологической последовательности поступления заявлений.      </w:t>
      </w:r>
    </w:p>
    <w:p w:rsidR="008E72D2" w:rsidRPr="005548AF" w:rsidRDefault="008E72D2" w:rsidP="008E72D2">
      <w:pPr>
        <w:widowControl w:val="0"/>
        <w:autoSpaceDE w:val="0"/>
        <w:autoSpaceDN w:val="0"/>
        <w:adjustRightInd w:val="0"/>
        <w:spacing w:line="276" w:lineRule="auto"/>
        <w:ind w:firstLine="709"/>
        <w:jc w:val="both"/>
        <w:outlineLvl w:val="1"/>
        <w:rPr>
          <w:rFonts w:eastAsia="Calibri"/>
          <w:color w:val="000000"/>
          <w:sz w:val="28"/>
          <w:szCs w:val="28"/>
          <w:lang w:eastAsia="en-US" w:bidi="ru-RU"/>
        </w:rPr>
      </w:pPr>
      <w:r w:rsidRPr="005548AF">
        <w:rPr>
          <w:rFonts w:eastAsia="Calibri"/>
          <w:color w:val="000000"/>
          <w:sz w:val="28"/>
          <w:szCs w:val="28"/>
          <w:lang w:eastAsia="en-US" w:bidi="ru-RU"/>
        </w:rPr>
        <w:t>3.2.5. При наличии оснований для отказа в приеме документов, специалист, ответственный за прием и регистрацию документов, объясняет заявителю или его представителю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8E72D2" w:rsidRPr="005548AF" w:rsidRDefault="008E72D2" w:rsidP="008E72D2">
      <w:pPr>
        <w:widowControl w:val="0"/>
        <w:autoSpaceDE w:val="0"/>
        <w:autoSpaceDN w:val="0"/>
        <w:adjustRightInd w:val="0"/>
        <w:spacing w:line="276" w:lineRule="auto"/>
        <w:ind w:firstLine="709"/>
        <w:jc w:val="both"/>
        <w:outlineLvl w:val="1"/>
        <w:rPr>
          <w:rFonts w:eastAsia="Calibri"/>
          <w:color w:val="000000"/>
          <w:sz w:val="28"/>
          <w:szCs w:val="28"/>
          <w:lang w:eastAsia="en-US" w:bidi="ru-RU"/>
        </w:rPr>
      </w:pPr>
      <w:r w:rsidRPr="005548AF">
        <w:rPr>
          <w:rFonts w:eastAsia="Calibri"/>
          <w:color w:val="000000"/>
          <w:sz w:val="28"/>
          <w:szCs w:val="28"/>
          <w:lang w:eastAsia="en-US" w:bidi="ru-RU"/>
        </w:rPr>
        <w:t xml:space="preserve">3.2.6. 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 и их возврат заявителю или его представителю. </w:t>
      </w:r>
    </w:p>
    <w:p w:rsidR="008E72D2" w:rsidRPr="005548AF" w:rsidRDefault="008E72D2" w:rsidP="008E72D2">
      <w:pPr>
        <w:widowControl w:val="0"/>
        <w:spacing w:line="276" w:lineRule="auto"/>
        <w:ind w:firstLine="709"/>
        <w:jc w:val="both"/>
        <w:rPr>
          <w:rFonts w:eastAsia="Calibri"/>
          <w:color w:val="000000"/>
          <w:sz w:val="28"/>
          <w:szCs w:val="28"/>
          <w:lang w:eastAsia="en-US" w:bidi="ru-RU"/>
        </w:rPr>
      </w:pPr>
      <w:r w:rsidRPr="005548AF">
        <w:rPr>
          <w:rFonts w:eastAsia="Calibri"/>
          <w:color w:val="000000"/>
          <w:sz w:val="28"/>
          <w:szCs w:val="28"/>
          <w:lang w:eastAsia="en-US" w:bidi="ru-RU"/>
        </w:rPr>
        <w:t>3.2.7. Максимальный срок выполнения административной процедуры при регистрации поступивших документов и отказе в приеме представленных документов и их возврате заявителю или его представителю составляет 15 минут с момента личного обращения заявителя или его представителя с заявлением.</w:t>
      </w:r>
    </w:p>
    <w:p w:rsidR="008E72D2" w:rsidRPr="005548AF" w:rsidRDefault="008E72D2" w:rsidP="008E72D2">
      <w:pPr>
        <w:widowControl w:val="0"/>
        <w:spacing w:line="276" w:lineRule="auto"/>
        <w:ind w:firstLine="709"/>
        <w:jc w:val="both"/>
        <w:rPr>
          <w:rFonts w:eastAsia="Calibri"/>
          <w:color w:val="000000"/>
          <w:sz w:val="28"/>
          <w:szCs w:val="28"/>
          <w:lang w:eastAsia="en-US" w:bidi="ru-RU"/>
        </w:rPr>
      </w:pPr>
      <w:r w:rsidRPr="005548AF">
        <w:rPr>
          <w:rFonts w:eastAsia="Calibri"/>
          <w:color w:val="000000"/>
          <w:sz w:val="28"/>
          <w:szCs w:val="28"/>
          <w:lang w:eastAsia="en-US" w:bidi="ru-RU"/>
        </w:rPr>
        <w:t xml:space="preserve">Максимальный срок выполнения административной процедуры при направлении зарегистрированных документов специалистом МФЦ в </w:t>
      </w:r>
      <w:r w:rsidRPr="005548AF">
        <w:rPr>
          <w:rFonts w:eastAsia="Calibri"/>
          <w:color w:val="000000"/>
          <w:sz w:val="28"/>
          <w:szCs w:val="28"/>
          <w:lang w:eastAsia="en-US" w:bidi="ru-RU"/>
        </w:rPr>
        <w:lastRenderedPageBreak/>
        <w:t>Администрацию составляет один рабочий день со дня регистрации поступивших документов.</w:t>
      </w:r>
    </w:p>
    <w:p w:rsidR="008E72D2" w:rsidRPr="005548AF" w:rsidRDefault="008E72D2" w:rsidP="00A266D6">
      <w:pPr>
        <w:widowControl w:val="0"/>
        <w:autoSpaceDE w:val="0"/>
        <w:autoSpaceDN w:val="0"/>
        <w:adjustRightInd w:val="0"/>
        <w:spacing w:line="276" w:lineRule="auto"/>
        <w:ind w:firstLine="709"/>
        <w:jc w:val="both"/>
        <w:outlineLvl w:val="1"/>
        <w:rPr>
          <w:rFonts w:eastAsia="Calibri"/>
          <w:b/>
          <w:sz w:val="28"/>
          <w:szCs w:val="28"/>
          <w:lang w:eastAsia="en-US"/>
        </w:rPr>
      </w:pPr>
    </w:p>
    <w:p w:rsidR="00307CFC" w:rsidRPr="005548AF" w:rsidRDefault="00307CFC" w:rsidP="00A266D6">
      <w:pPr>
        <w:widowControl w:val="0"/>
        <w:autoSpaceDE w:val="0"/>
        <w:autoSpaceDN w:val="0"/>
        <w:adjustRightInd w:val="0"/>
        <w:spacing w:line="276" w:lineRule="auto"/>
        <w:ind w:firstLine="709"/>
        <w:jc w:val="both"/>
        <w:outlineLvl w:val="1"/>
        <w:rPr>
          <w:rFonts w:eastAsia="Calibri"/>
          <w:b/>
          <w:sz w:val="28"/>
          <w:szCs w:val="28"/>
          <w:lang w:eastAsia="en-US"/>
        </w:rPr>
      </w:pPr>
      <w:r w:rsidRPr="005548AF">
        <w:rPr>
          <w:rFonts w:eastAsia="Calibri"/>
          <w:b/>
          <w:sz w:val="28"/>
          <w:szCs w:val="28"/>
          <w:lang w:eastAsia="en-US"/>
        </w:rPr>
        <w:t xml:space="preserve">3.3. Описание последовательности административных действий при </w:t>
      </w:r>
      <w:r w:rsidR="00E50555" w:rsidRPr="005548AF">
        <w:rPr>
          <w:rFonts w:eastAsia="Calibri"/>
          <w:b/>
          <w:sz w:val="28"/>
          <w:szCs w:val="28"/>
          <w:lang w:eastAsia="en-US"/>
        </w:rPr>
        <w:t>осуществлении межведомственного информационного взаимодействия</w:t>
      </w:r>
    </w:p>
    <w:p w:rsidR="00A36130" w:rsidRPr="005548AF" w:rsidRDefault="00E50555" w:rsidP="00A36130">
      <w:pPr>
        <w:pStyle w:val="formattext"/>
        <w:shd w:val="clear" w:color="auto" w:fill="FFFFFF"/>
        <w:spacing w:before="0" w:beforeAutospacing="0" w:after="0" w:afterAutospacing="0" w:line="276" w:lineRule="auto"/>
        <w:ind w:firstLine="480"/>
        <w:jc w:val="both"/>
        <w:textAlignment w:val="baseline"/>
        <w:rPr>
          <w:sz w:val="28"/>
        </w:rPr>
      </w:pPr>
      <w:r w:rsidRPr="005548AF">
        <w:rPr>
          <w:sz w:val="28"/>
        </w:rPr>
        <w:t xml:space="preserve">Основанием для начала выполнения административной процедуры по осуществлению межведомственного информационного взаимодействия является получение специалистом, ответственным за предоставление </w:t>
      </w:r>
      <w:r w:rsidR="00A36130" w:rsidRPr="005548AF">
        <w:rPr>
          <w:sz w:val="28"/>
        </w:rPr>
        <w:t xml:space="preserve">муниципальной </w:t>
      </w:r>
      <w:r w:rsidRPr="005548AF">
        <w:rPr>
          <w:sz w:val="28"/>
        </w:rPr>
        <w:t xml:space="preserve"> услуги, зарегистрированного в системе электронного документооборота заявления и прилагаемых к нему документов, необходимых для предоставления </w:t>
      </w:r>
      <w:r w:rsidR="00A36130" w:rsidRPr="005548AF">
        <w:rPr>
          <w:sz w:val="28"/>
        </w:rPr>
        <w:t>муниципальной</w:t>
      </w:r>
      <w:r w:rsidRPr="005548AF">
        <w:rPr>
          <w:sz w:val="28"/>
        </w:rPr>
        <w:t xml:space="preserve"> услуги.</w:t>
      </w:r>
    </w:p>
    <w:p w:rsidR="00A36130" w:rsidRPr="005548AF" w:rsidRDefault="00E50555" w:rsidP="00A36130">
      <w:pPr>
        <w:pStyle w:val="formattext"/>
        <w:shd w:val="clear" w:color="auto" w:fill="FFFFFF"/>
        <w:spacing w:before="0" w:beforeAutospacing="0" w:after="0" w:afterAutospacing="0" w:line="276" w:lineRule="auto"/>
        <w:ind w:firstLine="480"/>
        <w:jc w:val="both"/>
        <w:textAlignment w:val="baseline"/>
        <w:rPr>
          <w:sz w:val="28"/>
        </w:rPr>
      </w:pPr>
      <w:r w:rsidRPr="005548AF">
        <w:rPr>
          <w:sz w:val="28"/>
        </w:rPr>
        <w:t xml:space="preserve">Специалист, ответственный за предоставление </w:t>
      </w:r>
      <w:r w:rsidR="00A36130" w:rsidRPr="005548AF">
        <w:rPr>
          <w:sz w:val="28"/>
        </w:rPr>
        <w:t>муниципальной</w:t>
      </w:r>
      <w:r w:rsidRPr="005548AF">
        <w:rPr>
          <w:sz w:val="28"/>
        </w:rPr>
        <w:t xml:space="preserve"> услуги, в соответствии с установленным порядком межведомственного взаимодействия осуществляет подготовку и направление запросов о предоставлении документов и сведений, необходимых для предоставления </w:t>
      </w:r>
      <w:r w:rsidR="00A36130" w:rsidRPr="005548AF">
        <w:rPr>
          <w:sz w:val="28"/>
        </w:rPr>
        <w:t>муниципальной</w:t>
      </w:r>
      <w:r w:rsidRPr="005548AF">
        <w:rPr>
          <w:sz w:val="28"/>
        </w:rPr>
        <w:t xml:space="preserve"> услуги, если указанные документы и сведения не были предоставлены заявителем по собственной инициативе.</w:t>
      </w:r>
    </w:p>
    <w:p w:rsidR="00A36130" w:rsidRPr="005548AF" w:rsidRDefault="00E50555" w:rsidP="00A36130">
      <w:pPr>
        <w:pStyle w:val="formattext"/>
        <w:shd w:val="clear" w:color="auto" w:fill="FFFFFF"/>
        <w:spacing w:before="0" w:beforeAutospacing="0" w:after="0" w:afterAutospacing="0" w:line="276" w:lineRule="auto"/>
        <w:ind w:firstLine="480"/>
        <w:jc w:val="both"/>
        <w:textAlignment w:val="baseline"/>
        <w:rPr>
          <w:sz w:val="28"/>
        </w:rPr>
      </w:pPr>
      <w:r w:rsidRPr="005548AF">
        <w:rPr>
          <w:sz w:val="28"/>
        </w:rPr>
        <w:t xml:space="preserve">Результатом выполнения административной процедуры является поступление запрошенных документов (сведений, содержащихся в них) в распоряжение специалиста, ответственного за предоставление </w:t>
      </w:r>
      <w:r w:rsidR="00A36130" w:rsidRPr="005548AF">
        <w:rPr>
          <w:sz w:val="28"/>
        </w:rPr>
        <w:t>муниципальной</w:t>
      </w:r>
      <w:r w:rsidRPr="005548AF">
        <w:rPr>
          <w:sz w:val="28"/>
        </w:rPr>
        <w:t xml:space="preserve"> услуги,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rsidR="00E50555" w:rsidRPr="005548AF" w:rsidRDefault="00E50555" w:rsidP="00A36130">
      <w:pPr>
        <w:pStyle w:val="formattext"/>
        <w:shd w:val="clear" w:color="auto" w:fill="FFFFFF"/>
        <w:spacing w:before="0" w:beforeAutospacing="0" w:after="0" w:afterAutospacing="0" w:line="276" w:lineRule="auto"/>
        <w:ind w:firstLine="480"/>
        <w:jc w:val="both"/>
        <w:textAlignment w:val="baseline"/>
        <w:rPr>
          <w:sz w:val="28"/>
        </w:rPr>
      </w:pPr>
      <w:r w:rsidRPr="005548AF">
        <w:rPr>
          <w:sz w:val="28"/>
        </w:rPr>
        <w:t>Максимальный срок представления уполномоченными органами запрошенных в порядке межведомственного взаимодействия документов не должен превышать 5 рабочих дней со дня получения запроса.</w:t>
      </w:r>
    </w:p>
    <w:p w:rsidR="00A36130" w:rsidRPr="005548AF" w:rsidRDefault="00A36130" w:rsidP="00A36130">
      <w:pPr>
        <w:pStyle w:val="formattext"/>
        <w:shd w:val="clear" w:color="auto" w:fill="FFFFFF"/>
        <w:spacing w:before="0" w:beforeAutospacing="0" w:after="0" w:afterAutospacing="0" w:line="276" w:lineRule="auto"/>
        <w:ind w:firstLine="480"/>
        <w:jc w:val="both"/>
        <w:textAlignment w:val="baseline"/>
        <w:rPr>
          <w:sz w:val="28"/>
        </w:rPr>
      </w:pPr>
    </w:p>
    <w:p w:rsidR="00A36130" w:rsidRPr="005548AF" w:rsidRDefault="00A36130" w:rsidP="00A36130">
      <w:pPr>
        <w:pStyle w:val="formattext"/>
        <w:shd w:val="clear" w:color="auto" w:fill="FFFFFF"/>
        <w:spacing w:before="0" w:beforeAutospacing="0" w:after="0" w:afterAutospacing="0"/>
        <w:ind w:firstLine="480"/>
        <w:jc w:val="both"/>
        <w:textAlignment w:val="baseline"/>
        <w:rPr>
          <w:b/>
          <w:sz w:val="28"/>
        </w:rPr>
      </w:pPr>
      <w:r w:rsidRPr="005548AF">
        <w:rPr>
          <w:b/>
          <w:sz w:val="28"/>
        </w:rPr>
        <w:t>3.4. Описание последовательности административных действий при рассмотрении заявления и прилагаемых к нему документов</w:t>
      </w:r>
    </w:p>
    <w:p w:rsidR="00A36130" w:rsidRPr="005548AF" w:rsidRDefault="004F0654" w:rsidP="004F0654">
      <w:pPr>
        <w:pStyle w:val="formattext"/>
        <w:shd w:val="clear" w:color="auto" w:fill="FFFFFF"/>
        <w:spacing w:before="0" w:beforeAutospacing="0" w:after="0" w:afterAutospacing="0" w:line="276" w:lineRule="auto"/>
        <w:ind w:firstLine="480"/>
        <w:jc w:val="both"/>
        <w:textAlignment w:val="baseline"/>
        <w:rPr>
          <w:sz w:val="28"/>
        </w:rPr>
      </w:pPr>
      <w:r w:rsidRPr="005548AF">
        <w:rPr>
          <w:sz w:val="28"/>
        </w:rPr>
        <w:t xml:space="preserve">3.4.1. </w:t>
      </w:r>
      <w:r w:rsidR="00A36130" w:rsidRPr="005548AF">
        <w:rPr>
          <w:sz w:val="28"/>
        </w:rPr>
        <w:t xml:space="preserve">Основанием для начала выполнения административной процедуры по рассмотрению заявления и прилагаемых к нему документов является поступление по межведомственным запросам зарегистрированных в установленном порядке документов специалисту, ответственному за предоставление муниципальной услуги. </w:t>
      </w:r>
    </w:p>
    <w:p w:rsidR="00A36130" w:rsidRPr="005548AF" w:rsidRDefault="00A36130" w:rsidP="004F0654">
      <w:pPr>
        <w:pStyle w:val="formattext"/>
        <w:shd w:val="clear" w:color="auto" w:fill="FFFFFF"/>
        <w:spacing w:before="0" w:beforeAutospacing="0" w:after="0" w:afterAutospacing="0" w:line="276" w:lineRule="auto"/>
        <w:ind w:firstLine="480"/>
        <w:jc w:val="both"/>
        <w:textAlignment w:val="baseline"/>
        <w:rPr>
          <w:sz w:val="28"/>
        </w:rPr>
      </w:pPr>
      <w:proofErr w:type="gramStart"/>
      <w:r w:rsidRPr="005548AF">
        <w:rPr>
          <w:sz w:val="28"/>
        </w:rPr>
        <w:t xml:space="preserve">Неполучение или несвоевременное получение запрошенных в рамках межведомственного информационного взаимодействия не может являться основанием для отказа в предоставлении муниципальной услуги. </w:t>
      </w:r>
      <w:proofErr w:type="gramEnd"/>
    </w:p>
    <w:p w:rsidR="00A36130" w:rsidRPr="005548AF" w:rsidRDefault="004F0654" w:rsidP="004F0654">
      <w:pPr>
        <w:pStyle w:val="formattext"/>
        <w:shd w:val="clear" w:color="auto" w:fill="FFFFFF"/>
        <w:spacing w:before="0" w:beforeAutospacing="0" w:after="0" w:afterAutospacing="0" w:line="276" w:lineRule="auto"/>
        <w:ind w:firstLine="480"/>
        <w:jc w:val="both"/>
        <w:textAlignment w:val="baseline"/>
        <w:rPr>
          <w:sz w:val="28"/>
        </w:rPr>
      </w:pPr>
      <w:r w:rsidRPr="005548AF">
        <w:rPr>
          <w:sz w:val="28"/>
        </w:rPr>
        <w:t xml:space="preserve">3.4.2. </w:t>
      </w:r>
      <w:proofErr w:type="gramStart"/>
      <w:r w:rsidR="00A36130" w:rsidRPr="005548AF">
        <w:rPr>
          <w:sz w:val="28"/>
        </w:rPr>
        <w:t xml:space="preserve">При наличии по результатам рассмотрения заявления и прилагаемых к нему документов и документов, поступивших в порядке межведомственного взаимодействия, оснований для возврата заявления и прилагаемых к нему документов без рассмотрения специалист, ответственный за предоставление муниципальной услуги, обеспечивает подготовку, подписание </w:t>
      </w:r>
      <w:r w:rsidR="00A36130" w:rsidRPr="005548AF">
        <w:rPr>
          <w:sz w:val="28"/>
        </w:rPr>
        <w:lastRenderedPageBreak/>
        <w:t>уполномоченным должностным лицом Администрации письма о возврате заявления и прилагаемых документов без рассмотрения с указанием причин возврата.</w:t>
      </w:r>
      <w:proofErr w:type="gramEnd"/>
    </w:p>
    <w:p w:rsidR="004F0517" w:rsidRPr="005548AF" w:rsidRDefault="00A36130" w:rsidP="004F0654">
      <w:pPr>
        <w:pStyle w:val="formattext"/>
        <w:shd w:val="clear" w:color="auto" w:fill="FFFFFF"/>
        <w:spacing w:before="0" w:beforeAutospacing="0" w:after="0" w:afterAutospacing="0" w:line="276" w:lineRule="auto"/>
        <w:ind w:firstLine="480"/>
        <w:jc w:val="both"/>
        <w:textAlignment w:val="baseline"/>
        <w:rPr>
          <w:sz w:val="28"/>
        </w:rPr>
      </w:pPr>
      <w:r w:rsidRPr="005548AF">
        <w:rPr>
          <w:sz w:val="28"/>
        </w:rPr>
        <w:t>Максимальный срок подготовки письма о возврате заявления и прилагаемых к нему документов без рассмотрения не может превышать 10 календарных дней со дня приема (получения) заявления.</w:t>
      </w:r>
    </w:p>
    <w:p w:rsidR="004F0517" w:rsidRPr="005548AF" w:rsidRDefault="004F0654" w:rsidP="004F0654">
      <w:pPr>
        <w:pStyle w:val="formattext"/>
        <w:shd w:val="clear" w:color="auto" w:fill="FFFFFF"/>
        <w:spacing w:before="0" w:beforeAutospacing="0" w:after="0" w:afterAutospacing="0" w:line="276" w:lineRule="auto"/>
        <w:ind w:firstLine="480"/>
        <w:jc w:val="both"/>
        <w:textAlignment w:val="baseline"/>
        <w:rPr>
          <w:sz w:val="28"/>
        </w:rPr>
      </w:pPr>
      <w:r w:rsidRPr="005548AF">
        <w:rPr>
          <w:sz w:val="28"/>
        </w:rPr>
        <w:t xml:space="preserve">3.4.3. </w:t>
      </w:r>
      <w:r w:rsidR="00A36130" w:rsidRPr="005548AF">
        <w:rPr>
          <w:sz w:val="28"/>
        </w:rPr>
        <w:t xml:space="preserve">При отсутствии оснований для возврата заявления и прилагаемых к нему документов без рассмотрения специалист, ответственный за предоставление </w:t>
      </w:r>
      <w:r w:rsidR="004F0517" w:rsidRPr="005548AF">
        <w:rPr>
          <w:sz w:val="28"/>
        </w:rPr>
        <w:t>муниципальной</w:t>
      </w:r>
      <w:r w:rsidR="00A36130" w:rsidRPr="005548AF">
        <w:rPr>
          <w:sz w:val="28"/>
        </w:rPr>
        <w:t xml:space="preserve"> услуги, осуществляет административные действия по установлению наличия или отсутствия оснований, предусмотренных в подразделе </w:t>
      </w:r>
      <w:r w:rsidR="00ED4EB9" w:rsidRPr="005548AF">
        <w:rPr>
          <w:sz w:val="28"/>
        </w:rPr>
        <w:t>2.8</w:t>
      </w:r>
      <w:r w:rsidR="00A36130" w:rsidRPr="005548AF">
        <w:rPr>
          <w:sz w:val="28"/>
        </w:rPr>
        <w:t xml:space="preserve"> настоящего Административного регламента, для отказа в предоставлении земельного участка.</w:t>
      </w:r>
    </w:p>
    <w:p w:rsidR="00A36130" w:rsidRPr="005548AF" w:rsidRDefault="004F0654" w:rsidP="004F0654">
      <w:pPr>
        <w:pStyle w:val="formattext"/>
        <w:shd w:val="clear" w:color="auto" w:fill="FFFFFF"/>
        <w:spacing w:before="0" w:beforeAutospacing="0" w:after="0" w:afterAutospacing="0" w:line="276" w:lineRule="auto"/>
        <w:ind w:firstLine="480"/>
        <w:jc w:val="both"/>
        <w:textAlignment w:val="baseline"/>
        <w:rPr>
          <w:sz w:val="28"/>
        </w:rPr>
      </w:pPr>
      <w:r w:rsidRPr="005548AF">
        <w:rPr>
          <w:sz w:val="28"/>
        </w:rPr>
        <w:t xml:space="preserve">3.4.4. </w:t>
      </w:r>
      <w:proofErr w:type="gramStart"/>
      <w:r w:rsidR="00A36130" w:rsidRPr="005548AF">
        <w:rPr>
          <w:sz w:val="28"/>
        </w:rPr>
        <w:t xml:space="preserve">После выполнения административных действий по установлению наличия или отсутствия оснований для отказа в предоставлении земельного участка специалист, ответственный за предоставление </w:t>
      </w:r>
      <w:r w:rsidR="004F0517" w:rsidRPr="005548AF">
        <w:rPr>
          <w:sz w:val="28"/>
        </w:rPr>
        <w:t xml:space="preserve">муниципальной </w:t>
      </w:r>
      <w:r w:rsidR="00A36130" w:rsidRPr="005548AF">
        <w:rPr>
          <w:sz w:val="28"/>
        </w:rPr>
        <w:t>услуги, переходит к административной процедуре подготовки проекта договора купли-продажи земельного участка, или договора аренды земельного участка, или договора безвозмездного пользования земельным участком или решения о предоставлении земельного участка в постоянное (бессрочное) пользование заявителя либо письма об отказе в предоставлении</w:t>
      </w:r>
      <w:proofErr w:type="gramEnd"/>
      <w:r w:rsidR="00A36130" w:rsidRPr="005548AF">
        <w:rPr>
          <w:sz w:val="28"/>
        </w:rPr>
        <w:t xml:space="preserve"> земельного участка.</w:t>
      </w:r>
      <w:r w:rsidR="004F0517" w:rsidRPr="005548AF">
        <w:rPr>
          <w:sz w:val="28"/>
        </w:rPr>
        <w:t xml:space="preserve"> </w:t>
      </w:r>
    </w:p>
    <w:p w:rsidR="00A36130" w:rsidRPr="005548AF" w:rsidRDefault="00A36130" w:rsidP="004F0654">
      <w:pPr>
        <w:pStyle w:val="formattext"/>
        <w:shd w:val="clear" w:color="auto" w:fill="FFFFFF"/>
        <w:spacing w:before="0" w:beforeAutospacing="0" w:after="0" w:afterAutospacing="0" w:line="276" w:lineRule="auto"/>
        <w:ind w:firstLine="480"/>
        <w:jc w:val="both"/>
        <w:textAlignment w:val="baseline"/>
        <w:rPr>
          <w:sz w:val="28"/>
        </w:rPr>
      </w:pPr>
      <w:r w:rsidRPr="005548AF">
        <w:rPr>
          <w:sz w:val="28"/>
        </w:rPr>
        <w:t>Максимальный срок административной процедуры рассмотрения заявления и прилагаемых документов не может превышать 14 календарных дня со дня регистрации заявления.</w:t>
      </w:r>
    </w:p>
    <w:p w:rsidR="00A36130" w:rsidRPr="005548AF" w:rsidRDefault="00A36130" w:rsidP="004F0517">
      <w:pPr>
        <w:pStyle w:val="formattext"/>
        <w:shd w:val="clear" w:color="auto" w:fill="FFFFFF"/>
        <w:spacing w:before="0" w:beforeAutospacing="0" w:after="0" w:afterAutospacing="0" w:line="276" w:lineRule="auto"/>
        <w:ind w:firstLine="480"/>
        <w:jc w:val="both"/>
        <w:textAlignment w:val="baseline"/>
        <w:rPr>
          <w:sz w:val="28"/>
        </w:rPr>
      </w:pPr>
    </w:p>
    <w:p w:rsidR="00307CFC" w:rsidRPr="005548AF" w:rsidRDefault="00307CFC" w:rsidP="004F0517">
      <w:pPr>
        <w:widowControl w:val="0"/>
        <w:autoSpaceDE w:val="0"/>
        <w:autoSpaceDN w:val="0"/>
        <w:adjustRightInd w:val="0"/>
        <w:ind w:firstLine="709"/>
        <w:jc w:val="both"/>
        <w:outlineLvl w:val="1"/>
        <w:rPr>
          <w:rFonts w:eastAsia="Calibri"/>
          <w:b/>
          <w:sz w:val="28"/>
          <w:szCs w:val="28"/>
          <w:lang w:eastAsia="en-US"/>
        </w:rPr>
      </w:pPr>
      <w:r w:rsidRPr="005548AF">
        <w:rPr>
          <w:rFonts w:eastAsia="Calibri"/>
          <w:b/>
          <w:sz w:val="28"/>
          <w:szCs w:val="28"/>
          <w:lang w:eastAsia="en-US"/>
        </w:rPr>
        <w:t>3.</w:t>
      </w:r>
      <w:r w:rsidR="007E69DF" w:rsidRPr="005548AF">
        <w:rPr>
          <w:rFonts w:eastAsia="Calibri"/>
          <w:b/>
          <w:sz w:val="28"/>
          <w:szCs w:val="28"/>
          <w:lang w:eastAsia="en-US"/>
        </w:rPr>
        <w:t>5</w:t>
      </w:r>
      <w:r w:rsidRPr="005548AF">
        <w:rPr>
          <w:rFonts w:eastAsia="Calibri"/>
          <w:b/>
          <w:sz w:val="28"/>
          <w:szCs w:val="28"/>
          <w:lang w:eastAsia="en-US"/>
        </w:rPr>
        <w:t>. Подготовка проектов договора купли-продажи, договора аренды земельного участка, договора безвозмездного пользования земельным участком,  их подписание и направление либо выдача для подписания заявителю; принятие решения о предоставлении земельного участка в собственность бесплатно или в постоянное (бессрочное) пользование и направление либо выдача принятого решения заявителю</w:t>
      </w:r>
    </w:p>
    <w:p w:rsidR="00307CFC" w:rsidRPr="007447DB" w:rsidRDefault="00307CFC"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5548AF">
        <w:rPr>
          <w:rFonts w:eastAsia="Calibri"/>
          <w:sz w:val="28"/>
          <w:szCs w:val="28"/>
          <w:lang w:eastAsia="en-US"/>
        </w:rPr>
        <w:t>3.</w:t>
      </w:r>
      <w:r w:rsidR="007E69DF" w:rsidRPr="005548AF">
        <w:rPr>
          <w:rFonts w:eastAsia="Calibri"/>
          <w:sz w:val="28"/>
          <w:szCs w:val="28"/>
          <w:lang w:eastAsia="en-US"/>
        </w:rPr>
        <w:t>5</w:t>
      </w:r>
      <w:r w:rsidRPr="005548AF">
        <w:rPr>
          <w:rFonts w:eastAsia="Calibri"/>
          <w:sz w:val="28"/>
          <w:szCs w:val="28"/>
          <w:lang w:eastAsia="en-US"/>
        </w:rPr>
        <w:t xml:space="preserve">.1. </w:t>
      </w:r>
      <w:proofErr w:type="gramStart"/>
      <w:r w:rsidRPr="005548AF">
        <w:rPr>
          <w:rFonts w:eastAsia="Calibri"/>
          <w:sz w:val="28"/>
          <w:szCs w:val="28"/>
          <w:lang w:eastAsia="en-US"/>
        </w:rPr>
        <w:t>Специалист, ответственный за предоставление муниципальной услуги, обеспечивает подготовку, подписание уполномоченным лицом и регистрацию решения о предоставлении земельного участка (в случае предоставления земельного участка в собственность бесплатно либо в постоянное (бессрочное) пользование) или проекта договора аренды (в случае предоставления земельного участка в аренду), проекта договора купли-продажи (в случае предоставления земельного участка в собственность за плату),</w:t>
      </w:r>
      <w:r w:rsidRPr="007447DB">
        <w:rPr>
          <w:rFonts w:eastAsia="Calibri"/>
          <w:sz w:val="28"/>
          <w:szCs w:val="28"/>
          <w:lang w:eastAsia="en-US"/>
        </w:rPr>
        <w:t xml:space="preserve"> проекта договора безвозмездного пользования (в случае</w:t>
      </w:r>
      <w:proofErr w:type="gramEnd"/>
      <w:r w:rsidRPr="007447DB">
        <w:rPr>
          <w:rFonts w:eastAsia="Calibri"/>
          <w:sz w:val="28"/>
          <w:szCs w:val="28"/>
          <w:lang w:eastAsia="en-US"/>
        </w:rPr>
        <w:t xml:space="preserve"> предоставления земельного участка в безвозмездное пользование).</w:t>
      </w:r>
    </w:p>
    <w:p w:rsidR="00307CFC" w:rsidRPr="007447DB" w:rsidRDefault="007E69DF" w:rsidP="00A266D6">
      <w:pPr>
        <w:widowControl w:val="0"/>
        <w:autoSpaceDE w:val="0"/>
        <w:autoSpaceDN w:val="0"/>
        <w:adjustRightInd w:val="0"/>
        <w:spacing w:line="276" w:lineRule="auto"/>
        <w:ind w:firstLine="709"/>
        <w:jc w:val="both"/>
        <w:outlineLvl w:val="1"/>
        <w:rPr>
          <w:rFonts w:eastAsia="Calibri"/>
          <w:sz w:val="28"/>
          <w:szCs w:val="28"/>
          <w:lang w:eastAsia="en-US"/>
        </w:rPr>
      </w:pPr>
      <w:r>
        <w:rPr>
          <w:rFonts w:eastAsia="Calibri"/>
          <w:sz w:val="28"/>
          <w:szCs w:val="28"/>
          <w:lang w:eastAsia="en-US"/>
        </w:rPr>
        <w:t>3.5</w:t>
      </w:r>
      <w:r w:rsidR="00307CFC" w:rsidRPr="007447DB">
        <w:rPr>
          <w:rFonts w:eastAsia="Calibri"/>
          <w:sz w:val="28"/>
          <w:szCs w:val="28"/>
          <w:lang w:eastAsia="en-US"/>
        </w:rPr>
        <w:t xml:space="preserve">.2. </w:t>
      </w:r>
      <w:proofErr w:type="gramStart"/>
      <w:r w:rsidR="00307CFC" w:rsidRPr="007447DB">
        <w:rPr>
          <w:rFonts w:eastAsia="Calibri"/>
          <w:sz w:val="28"/>
          <w:szCs w:val="28"/>
          <w:lang w:eastAsia="en-US"/>
        </w:rPr>
        <w:t xml:space="preserve">Проекты договора купли-продажи, договора аренды земельного участка или договора безвозмездного пользования земельным участком, решение о предоставлении земельного участка в собственность бесплатно или в постоянное (бессрочное) пользование выдаются заявителю (в случае, если в </w:t>
      </w:r>
      <w:r w:rsidR="00307CFC" w:rsidRPr="007447DB">
        <w:rPr>
          <w:rFonts w:eastAsia="Calibri"/>
          <w:sz w:val="28"/>
          <w:szCs w:val="28"/>
          <w:lang w:eastAsia="en-US"/>
        </w:rPr>
        <w:lastRenderedPageBreak/>
        <w:t>заявлении о предоставлении муниципальной услуги указан способ получения ее результата «лично») или направляются ему по адресу, содержащемуся в его заявлении о предоставлении земельного участка.</w:t>
      </w:r>
      <w:proofErr w:type="gramEnd"/>
    </w:p>
    <w:p w:rsidR="00307CFC" w:rsidRPr="007447DB" w:rsidRDefault="007E69DF" w:rsidP="00A266D6">
      <w:pPr>
        <w:widowControl w:val="0"/>
        <w:autoSpaceDE w:val="0"/>
        <w:autoSpaceDN w:val="0"/>
        <w:adjustRightInd w:val="0"/>
        <w:spacing w:line="276" w:lineRule="auto"/>
        <w:ind w:firstLine="709"/>
        <w:jc w:val="both"/>
        <w:outlineLvl w:val="1"/>
        <w:rPr>
          <w:rFonts w:eastAsia="Calibri"/>
          <w:sz w:val="28"/>
          <w:szCs w:val="28"/>
          <w:lang w:eastAsia="en-US"/>
        </w:rPr>
      </w:pPr>
      <w:r>
        <w:rPr>
          <w:rFonts w:eastAsia="Calibri"/>
          <w:sz w:val="28"/>
          <w:szCs w:val="28"/>
          <w:lang w:eastAsia="en-US"/>
        </w:rPr>
        <w:t>3.5</w:t>
      </w:r>
      <w:r w:rsidR="00307CFC" w:rsidRPr="007447DB">
        <w:rPr>
          <w:rFonts w:eastAsia="Calibri"/>
          <w:sz w:val="28"/>
          <w:szCs w:val="28"/>
          <w:lang w:eastAsia="en-US"/>
        </w:rPr>
        <w:t>.3. В случае если в заявлении о предоставлении муниципальной услуги указан способ получения ее результата «лично», специалист, ответственный за выдачу результатов предоставления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указанному в заявлении (в случае указания его заявителем).</w:t>
      </w:r>
    </w:p>
    <w:p w:rsidR="00307CFC" w:rsidRPr="007447DB" w:rsidRDefault="007E69DF" w:rsidP="00A266D6">
      <w:pPr>
        <w:widowControl w:val="0"/>
        <w:autoSpaceDE w:val="0"/>
        <w:autoSpaceDN w:val="0"/>
        <w:adjustRightInd w:val="0"/>
        <w:spacing w:line="276" w:lineRule="auto"/>
        <w:ind w:firstLine="709"/>
        <w:jc w:val="both"/>
        <w:outlineLvl w:val="1"/>
        <w:rPr>
          <w:rFonts w:eastAsia="Calibri"/>
          <w:sz w:val="28"/>
          <w:szCs w:val="28"/>
          <w:lang w:eastAsia="en-US"/>
        </w:rPr>
      </w:pPr>
      <w:r>
        <w:rPr>
          <w:rFonts w:eastAsia="Calibri"/>
          <w:sz w:val="28"/>
          <w:szCs w:val="28"/>
          <w:lang w:eastAsia="en-US"/>
        </w:rPr>
        <w:t>3.5</w:t>
      </w:r>
      <w:r w:rsidR="00307CFC" w:rsidRPr="007447DB">
        <w:rPr>
          <w:rFonts w:eastAsia="Calibri"/>
          <w:sz w:val="28"/>
          <w:szCs w:val="28"/>
          <w:lang w:eastAsia="en-US"/>
        </w:rPr>
        <w:t xml:space="preserve">.4. </w:t>
      </w:r>
      <w:proofErr w:type="gramStart"/>
      <w:r w:rsidR="00307CFC" w:rsidRPr="007447DB">
        <w:rPr>
          <w:rFonts w:eastAsia="Calibri"/>
          <w:sz w:val="28"/>
          <w:szCs w:val="28"/>
          <w:lang w:eastAsia="en-US"/>
        </w:rPr>
        <w:t>Результатом выполнения административной процедуры является информирование заявителя (в случае, если в заявлении о предоставлении муниципальной услуги указан способ получения ее результата «лично») о готовности результата предоставления муниципальной услуги по телефону, указанному в заявлении (в случае указания его заявителем), или направление заявителю по адресу, содержащемуся в его заявлении о предоставлении земельного участка, проектов договора купли-продажи, договора аренды земельного участка, договора безвозмездного</w:t>
      </w:r>
      <w:proofErr w:type="gramEnd"/>
      <w:r w:rsidR="00307CFC" w:rsidRPr="007447DB">
        <w:rPr>
          <w:rFonts w:eastAsia="Calibri"/>
          <w:sz w:val="28"/>
          <w:szCs w:val="28"/>
          <w:lang w:eastAsia="en-US"/>
        </w:rPr>
        <w:t xml:space="preserve"> пользования земельным участком, соглашения об установлении сервитута, решения о предоставлении земельного участка в собственность бесплатно или в постоянное (бессрочное) пользование.</w:t>
      </w:r>
    </w:p>
    <w:p w:rsidR="00307CFC" w:rsidRPr="007447DB" w:rsidRDefault="007E69DF" w:rsidP="00A266D6">
      <w:pPr>
        <w:widowControl w:val="0"/>
        <w:autoSpaceDE w:val="0"/>
        <w:autoSpaceDN w:val="0"/>
        <w:adjustRightInd w:val="0"/>
        <w:spacing w:line="276" w:lineRule="auto"/>
        <w:ind w:firstLine="709"/>
        <w:jc w:val="both"/>
        <w:outlineLvl w:val="1"/>
        <w:rPr>
          <w:rFonts w:eastAsia="Calibri"/>
          <w:sz w:val="28"/>
          <w:szCs w:val="28"/>
          <w:lang w:eastAsia="en-US"/>
        </w:rPr>
      </w:pPr>
      <w:r>
        <w:rPr>
          <w:rFonts w:eastAsia="Calibri"/>
          <w:sz w:val="28"/>
          <w:szCs w:val="28"/>
          <w:lang w:eastAsia="en-US"/>
        </w:rPr>
        <w:t>3.5</w:t>
      </w:r>
      <w:r w:rsidR="00307CFC" w:rsidRPr="007447DB">
        <w:rPr>
          <w:rFonts w:eastAsia="Calibri"/>
          <w:sz w:val="28"/>
          <w:szCs w:val="28"/>
          <w:lang w:eastAsia="en-US"/>
        </w:rPr>
        <w:t xml:space="preserve">.5. Максимальный срок выполнения административной процедуры составляет </w:t>
      </w:r>
      <w:r w:rsidR="000B4B5F">
        <w:rPr>
          <w:rFonts w:eastAsia="Calibri"/>
          <w:sz w:val="28"/>
          <w:szCs w:val="28"/>
          <w:lang w:eastAsia="en-US"/>
        </w:rPr>
        <w:t>двадц</w:t>
      </w:r>
      <w:r w:rsidR="00307CFC" w:rsidRPr="007447DB">
        <w:rPr>
          <w:rFonts w:eastAsia="Calibri"/>
          <w:sz w:val="28"/>
          <w:szCs w:val="28"/>
          <w:lang w:eastAsia="en-US"/>
        </w:rPr>
        <w:t>ать дней со дня регистрации специалистом, ответственным за прием и регистрацию документов, заявления о предоставлении муниципальной услуги.</w:t>
      </w:r>
    </w:p>
    <w:p w:rsidR="00307CFC" w:rsidRPr="007447DB" w:rsidRDefault="007E69DF" w:rsidP="00A266D6">
      <w:pPr>
        <w:widowControl w:val="0"/>
        <w:autoSpaceDE w:val="0"/>
        <w:autoSpaceDN w:val="0"/>
        <w:adjustRightInd w:val="0"/>
        <w:spacing w:line="276" w:lineRule="auto"/>
        <w:ind w:firstLine="709"/>
        <w:jc w:val="both"/>
        <w:outlineLvl w:val="1"/>
        <w:rPr>
          <w:rFonts w:eastAsia="Calibri"/>
          <w:sz w:val="28"/>
          <w:szCs w:val="28"/>
          <w:lang w:eastAsia="en-US"/>
        </w:rPr>
      </w:pPr>
      <w:r>
        <w:rPr>
          <w:rFonts w:eastAsia="Calibri"/>
          <w:sz w:val="28"/>
          <w:szCs w:val="28"/>
          <w:lang w:eastAsia="en-US"/>
        </w:rPr>
        <w:t>3.5</w:t>
      </w:r>
      <w:r w:rsidR="00307CFC" w:rsidRPr="007447DB">
        <w:rPr>
          <w:rFonts w:eastAsia="Calibri"/>
          <w:sz w:val="28"/>
          <w:szCs w:val="28"/>
          <w:lang w:eastAsia="en-US"/>
        </w:rPr>
        <w:t>.6. Выдача результата предоставления муниципальной услуги.</w:t>
      </w:r>
    </w:p>
    <w:p w:rsidR="00307CFC" w:rsidRPr="007447DB" w:rsidRDefault="00307CFC"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В случае если в заявлении о предоставлении земельного участка указан способ получения ее результата «лично», специалист, ответственный за выдачу результатов предоставления муниципальной услуги, направляет в многофункциональный центр для выдачи или выдает:</w:t>
      </w:r>
    </w:p>
    <w:p w:rsidR="00307CFC" w:rsidRPr="007447DB" w:rsidRDefault="00307CFC"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 xml:space="preserve">один экземпляр </w:t>
      </w:r>
      <w:r w:rsidR="001C1B7A" w:rsidRPr="007447DB">
        <w:rPr>
          <w:rFonts w:eastAsia="Calibri"/>
          <w:sz w:val="28"/>
          <w:szCs w:val="28"/>
          <w:lang w:eastAsia="en-US"/>
        </w:rPr>
        <w:t>постановления</w:t>
      </w:r>
      <w:r w:rsidRPr="007447DB">
        <w:rPr>
          <w:rFonts w:eastAsia="Calibri"/>
          <w:sz w:val="28"/>
          <w:szCs w:val="28"/>
          <w:lang w:eastAsia="en-US"/>
        </w:rPr>
        <w:t xml:space="preserve"> о предоставлении земельного участка в собственность бесплатно либо </w:t>
      </w:r>
      <w:r w:rsidR="001C1B7A" w:rsidRPr="007447DB">
        <w:rPr>
          <w:rFonts w:eastAsia="Calibri"/>
          <w:sz w:val="28"/>
          <w:szCs w:val="28"/>
          <w:lang w:eastAsia="en-US"/>
        </w:rPr>
        <w:t>постановления</w:t>
      </w:r>
      <w:r w:rsidRPr="007447DB">
        <w:rPr>
          <w:rFonts w:eastAsia="Calibri"/>
          <w:sz w:val="28"/>
          <w:szCs w:val="28"/>
          <w:lang w:eastAsia="en-US"/>
        </w:rPr>
        <w:t xml:space="preserve"> о предоставлении земельного участка в постоянное (бессрочное) пользование, либо уведомления об отказе в предоставлении земельного участка.</w:t>
      </w:r>
    </w:p>
    <w:p w:rsidR="00307CFC" w:rsidRPr="007447DB" w:rsidRDefault="00307CFC"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четыре экземпляра проекта договора аренды, либо проекта договора купли-продажи, либо проекта договора безвозмездного пользования, либо проекта соглашения об установлении сервитута.</w:t>
      </w:r>
    </w:p>
    <w:p w:rsidR="00307CFC" w:rsidRPr="007447DB" w:rsidRDefault="00307CFC" w:rsidP="00A266D6">
      <w:pPr>
        <w:widowControl w:val="0"/>
        <w:autoSpaceDE w:val="0"/>
        <w:autoSpaceDN w:val="0"/>
        <w:adjustRightInd w:val="0"/>
        <w:spacing w:line="276" w:lineRule="auto"/>
        <w:ind w:firstLine="709"/>
        <w:jc w:val="both"/>
        <w:outlineLvl w:val="1"/>
        <w:rPr>
          <w:rFonts w:eastAsia="Calibri"/>
          <w:sz w:val="28"/>
          <w:szCs w:val="28"/>
          <w:lang w:eastAsia="en-US"/>
        </w:rPr>
      </w:pPr>
      <w:proofErr w:type="gramStart"/>
      <w:r w:rsidRPr="007447DB">
        <w:rPr>
          <w:rFonts w:eastAsia="Calibri"/>
          <w:sz w:val="28"/>
          <w:szCs w:val="28"/>
          <w:lang w:eastAsia="en-US"/>
        </w:rPr>
        <w:t xml:space="preserve">Проекты договора купли-продажи, договора аренды земельного участка или договора безвозмездного пользования земельным участком, соглашения об установлении сервитута, направленные или выданные (в случае, если в заявлении о предоставлении муниципальной услуги указан способ получения ее результата «лично») заявителю, должны быть им подписаны и один экземпляр представлен в многофункциональный центр или Администрацию не </w:t>
      </w:r>
      <w:r w:rsidRPr="007447DB">
        <w:rPr>
          <w:rFonts w:eastAsia="Calibri"/>
          <w:sz w:val="28"/>
          <w:szCs w:val="28"/>
          <w:lang w:eastAsia="en-US"/>
        </w:rPr>
        <w:lastRenderedPageBreak/>
        <w:t>позднее чем в течение тридцати дней со дня получения заявителем</w:t>
      </w:r>
      <w:proofErr w:type="gramEnd"/>
      <w:r w:rsidRPr="007447DB">
        <w:rPr>
          <w:rFonts w:eastAsia="Calibri"/>
          <w:sz w:val="28"/>
          <w:szCs w:val="28"/>
          <w:lang w:eastAsia="en-US"/>
        </w:rPr>
        <w:t xml:space="preserve"> проектов указанных договоров. Один экземпляр проекта договора, проекта соглашения, согласованного заявителем, передается из многофункционального центра в Администрацию для хранения с пакетом документов, представленных заявителем.</w:t>
      </w:r>
    </w:p>
    <w:p w:rsidR="00307CFC" w:rsidRPr="007447DB" w:rsidRDefault="00307CFC"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7447DB">
        <w:rPr>
          <w:rFonts w:eastAsia="Calibri"/>
          <w:sz w:val="28"/>
          <w:szCs w:val="28"/>
          <w:lang w:eastAsia="en-US"/>
        </w:rPr>
        <w:t>Выдача результата предоставления муниципальной услуги осуществляется при личном обращении заявителя либо его уполномоченного представителя в многофункциональный центр или Администрацию.</w:t>
      </w:r>
    </w:p>
    <w:p w:rsidR="00307CFC" w:rsidRPr="007447DB" w:rsidRDefault="00307CFC" w:rsidP="00A266D6">
      <w:pPr>
        <w:widowControl w:val="0"/>
        <w:autoSpaceDE w:val="0"/>
        <w:autoSpaceDN w:val="0"/>
        <w:adjustRightInd w:val="0"/>
        <w:spacing w:line="276" w:lineRule="auto"/>
        <w:ind w:firstLine="709"/>
        <w:jc w:val="both"/>
        <w:outlineLvl w:val="1"/>
        <w:rPr>
          <w:rFonts w:eastAsia="Calibri"/>
          <w:sz w:val="28"/>
          <w:szCs w:val="28"/>
          <w:lang w:eastAsia="en-US"/>
        </w:rPr>
      </w:pPr>
    </w:p>
    <w:p w:rsidR="00307CFC" w:rsidRPr="007447DB" w:rsidRDefault="007E69DF" w:rsidP="004F0517">
      <w:pPr>
        <w:keepNext/>
        <w:ind w:firstLine="709"/>
        <w:jc w:val="both"/>
        <w:outlineLvl w:val="1"/>
        <w:rPr>
          <w:b/>
          <w:bCs/>
          <w:iCs/>
          <w:sz w:val="28"/>
          <w:szCs w:val="28"/>
          <w:lang w:eastAsia="en-US"/>
        </w:rPr>
      </w:pPr>
      <w:r>
        <w:rPr>
          <w:rFonts w:eastAsia="Calibri"/>
          <w:b/>
          <w:bCs/>
          <w:iCs/>
          <w:sz w:val="28"/>
          <w:szCs w:val="28"/>
          <w:lang w:val="x-none" w:eastAsia="en-US"/>
        </w:rPr>
        <w:t>3.</w:t>
      </w:r>
      <w:r>
        <w:rPr>
          <w:rFonts w:eastAsia="Calibri"/>
          <w:b/>
          <w:bCs/>
          <w:iCs/>
          <w:sz w:val="28"/>
          <w:szCs w:val="28"/>
          <w:lang w:eastAsia="en-US"/>
        </w:rPr>
        <w:t>6</w:t>
      </w:r>
      <w:r w:rsidR="00307CFC" w:rsidRPr="007447DB">
        <w:rPr>
          <w:rFonts w:eastAsia="Calibri"/>
          <w:b/>
          <w:bCs/>
          <w:iCs/>
          <w:sz w:val="28"/>
          <w:szCs w:val="28"/>
          <w:lang w:val="x-none" w:eastAsia="en-US"/>
        </w:rPr>
        <w:t xml:space="preserve">. Порядок осуществления административных процедур (действий) в электронной форме, в том числе с использованием </w:t>
      </w:r>
      <w:r w:rsidR="007D7C47" w:rsidRPr="007447DB">
        <w:rPr>
          <w:b/>
          <w:bCs/>
          <w:iCs/>
          <w:sz w:val="28"/>
          <w:szCs w:val="28"/>
          <w:lang w:val="x-none" w:eastAsia="en-US"/>
        </w:rPr>
        <w:t xml:space="preserve">Единого портала </w:t>
      </w:r>
      <w:r w:rsidR="00307CFC" w:rsidRPr="007447DB">
        <w:rPr>
          <w:b/>
          <w:bCs/>
          <w:iCs/>
          <w:sz w:val="28"/>
          <w:szCs w:val="28"/>
          <w:lang w:val="x-none" w:eastAsia="en-US"/>
        </w:rPr>
        <w:t>и</w:t>
      </w:r>
      <w:r w:rsidR="007D7C47" w:rsidRPr="007447DB">
        <w:rPr>
          <w:b/>
          <w:bCs/>
          <w:iCs/>
          <w:sz w:val="28"/>
          <w:szCs w:val="28"/>
          <w:lang w:eastAsia="en-US"/>
        </w:rPr>
        <w:t xml:space="preserve">ли </w:t>
      </w:r>
      <w:r w:rsidR="00307CFC" w:rsidRPr="007447DB">
        <w:rPr>
          <w:b/>
          <w:bCs/>
          <w:iCs/>
          <w:sz w:val="28"/>
          <w:szCs w:val="28"/>
          <w:lang w:val="x-none" w:eastAsia="en-US"/>
        </w:rPr>
        <w:t xml:space="preserve"> </w:t>
      </w:r>
      <w:r w:rsidR="007D7C47" w:rsidRPr="007447DB">
        <w:rPr>
          <w:b/>
          <w:bCs/>
          <w:iCs/>
          <w:sz w:val="28"/>
          <w:szCs w:val="28"/>
          <w:lang w:eastAsia="en-US"/>
        </w:rPr>
        <w:t>Регионального портала</w:t>
      </w:r>
    </w:p>
    <w:p w:rsidR="007D7C47" w:rsidRPr="007447DB" w:rsidRDefault="007D7C47" w:rsidP="00A266D6">
      <w:pPr>
        <w:spacing w:line="276" w:lineRule="auto"/>
        <w:ind w:firstLine="709"/>
        <w:jc w:val="both"/>
        <w:rPr>
          <w:rFonts w:eastAsia="Calibri"/>
          <w:sz w:val="28"/>
          <w:szCs w:val="28"/>
          <w:lang w:eastAsia="en-US"/>
        </w:rPr>
      </w:pPr>
      <w:r w:rsidRPr="007447DB">
        <w:rPr>
          <w:rFonts w:eastAsia="Calibri"/>
          <w:sz w:val="28"/>
          <w:szCs w:val="28"/>
          <w:lang w:eastAsia="en-US"/>
        </w:rPr>
        <w:t>3.</w:t>
      </w:r>
      <w:r w:rsidR="007E69DF">
        <w:rPr>
          <w:rFonts w:eastAsia="Calibri"/>
          <w:sz w:val="28"/>
          <w:szCs w:val="28"/>
          <w:lang w:eastAsia="en-US"/>
        </w:rPr>
        <w:t>6</w:t>
      </w:r>
      <w:r w:rsidRPr="007447DB">
        <w:rPr>
          <w:rFonts w:eastAsia="Calibri"/>
          <w:sz w:val="28"/>
          <w:szCs w:val="28"/>
          <w:lang w:eastAsia="en-US"/>
        </w:rPr>
        <w:t>.1. Информация о муниципальной услуге размещается на Едином портале или Региональном портале.</w:t>
      </w:r>
    </w:p>
    <w:p w:rsidR="007D7C47" w:rsidRPr="007447DB" w:rsidRDefault="007D7C47" w:rsidP="00A266D6">
      <w:pPr>
        <w:spacing w:line="276" w:lineRule="auto"/>
        <w:ind w:firstLine="709"/>
        <w:jc w:val="both"/>
        <w:rPr>
          <w:rFonts w:eastAsia="Calibri"/>
          <w:sz w:val="28"/>
          <w:szCs w:val="28"/>
          <w:lang w:eastAsia="en-US"/>
        </w:rPr>
      </w:pPr>
      <w:r w:rsidRPr="007447DB">
        <w:rPr>
          <w:rFonts w:eastAsia="Calibri"/>
          <w:sz w:val="28"/>
          <w:szCs w:val="28"/>
          <w:lang w:eastAsia="en-US"/>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или Регионального портала.</w:t>
      </w:r>
    </w:p>
    <w:p w:rsidR="007D7C47" w:rsidRPr="007447DB" w:rsidRDefault="007D7C47" w:rsidP="00A266D6">
      <w:pPr>
        <w:spacing w:line="276" w:lineRule="auto"/>
        <w:ind w:firstLine="709"/>
        <w:jc w:val="both"/>
        <w:rPr>
          <w:rFonts w:eastAsia="Calibri"/>
          <w:sz w:val="28"/>
          <w:szCs w:val="28"/>
          <w:lang w:eastAsia="en-US"/>
        </w:rPr>
      </w:pPr>
      <w:r w:rsidRPr="007447DB">
        <w:rPr>
          <w:rFonts w:eastAsia="Calibri"/>
          <w:sz w:val="28"/>
          <w:szCs w:val="28"/>
          <w:lang w:eastAsia="en-US"/>
        </w:rPr>
        <w:t>3.</w:t>
      </w:r>
      <w:r w:rsidR="007E69DF">
        <w:rPr>
          <w:rFonts w:eastAsia="Calibri"/>
          <w:sz w:val="28"/>
          <w:szCs w:val="28"/>
          <w:lang w:eastAsia="en-US"/>
        </w:rPr>
        <w:t>6</w:t>
      </w:r>
      <w:r w:rsidRPr="007447DB">
        <w:rPr>
          <w:rFonts w:eastAsia="Calibri"/>
          <w:sz w:val="28"/>
          <w:szCs w:val="28"/>
          <w:lang w:eastAsia="en-US"/>
        </w:rPr>
        <w:t>.2. Описание последовательности действий при приеме и регистрации заявления о предоставлении муниципальной услуги.</w:t>
      </w:r>
    </w:p>
    <w:p w:rsidR="007D7C47" w:rsidRPr="007447DB" w:rsidRDefault="007D7C47" w:rsidP="00A266D6">
      <w:pPr>
        <w:spacing w:line="276" w:lineRule="auto"/>
        <w:ind w:firstLine="709"/>
        <w:jc w:val="both"/>
        <w:rPr>
          <w:rFonts w:eastAsia="Calibri"/>
          <w:sz w:val="28"/>
          <w:szCs w:val="28"/>
          <w:lang w:eastAsia="en-US"/>
        </w:rPr>
      </w:pPr>
      <w:r w:rsidRPr="007447DB">
        <w:rPr>
          <w:rFonts w:eastAsia="Calibri"/>
          <w:sz w:val="28"/>
          <w:szCs w:val="28"/>
          <w:lang w:eastAsia="en-US"/>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или Регионального портала.</w:t>
      </w:r>
    </w:p>
    <w:p w:rsidR="007D7C47" w:rsidRPr="004F0654" w:rsidRDefault="007E69DF" w:rsidP="00A266D6">
      <w:pPr>
        <w:spacing w:line="276" w:lineRule="auto"/>
        <w:ind w:firstLine="709"/>
        <w:jc w:val="both"/>
        <w:rPr>
          <w:rFonts w:eastAsia="Calibri"/>
          <w:sz w:val="28"/>
          <w:szCs w:val="28"/>
          <w:lang w:eastAsia="en-US"/>
        </w:rPr>
      </w:pPr>
      <w:r>
        <w:rPr>
          <w:rFonts w:eastAsia="Calibri"/>
          <w:sz w:val="28"/>
          <w:szCs w:val="28"/>
          <w:lang w:eastAsia="en-US"/>
        </w:rPr>
        <w:t>3.6</w:t>
      </w:r>
      <w:r w:rsidR="007D7C47" w:rsidRPr="007447DB">
        <w:rPr>
          <w:rFonts w:eastAsia="Calibri"/>
          <w:sz w:val="28"/>
          <w:szCs w:val="28"/>
          <w:lang w:eastAsia="en-US"/>
        </w:rPr>
        <w:t xml:space="preserve">.3. Последовательность действий при рассмотрении заявления и представленных документов, направлении межведомственных запросов, аналогична последовательности указанной в </w:t>
      </w:r>
      <w:r w:rsidR="007D7C47" w:rsidRPr="004F0654">
        <w:rPr>
          <w:rFonts w:eastAsia="Calibri"/>
          <w:sz w:val="28"/>
          <w:szCs w:val="28"/>
          <w:lang w:eastAsia="en-US"/>
        </w:rPr>
        <w:t>раздел</w:t>
      </w:r>
      <w:r w:rsidR="004F0517" w:rsidRPr="004F0654">
        <w:rPr>
          <w:rFonts w:eastAsia="Calibri"/>
          <w:sz w:val="28"/>
          <w:szCs w:val="28"/>
          <w:lang w:eastAsia="en-US"/>
        </w:rPr>
        <w:t>ах</w:t>
      </w:r>
      <w:r w:rsidR="007D7C47" w:rsidRPr="004F0654">
        <w:rPr>
          <w:rFonts w:eastAsia="Calibri"/>
          <w:sz w:val="28"/>
          <w:szCs w:val="28"/>
          <w:lang w:eastAsia="en-US"/>
        </w:rPr>
        <w:t xml:space="preserve"> 3</w:t>
      </w:r>
      <w:r w:rsidR="004F0517" w:rsidRPr="004F0654">
        <w:rPr>
          <w:rFonts w:eastAsia="Calibri"/>
          <w:sz w:val="28"/>
          <w:szCs w:val="28"/>
          <w:lang w:eastAsia="en-US"/>
        </w:rPr>
        <w:t>.2, 3.3, 3.4</w:t>
      </w:r>
      <w:r w:rsidR="007D7C47" w:rsidRPr="004F0654">
        <w:rPr>
          <w:rFonts w:eastAsia="Calibri"/>
          <w:sz w:val="28"/>
          <w:szCs w:val="28"/>
          <w:lang w:eastAsia="en-US"/>
        </w:rPr>
        <w:t xml:space="preserve"> настоящего Административного регламента.</w:t>
      </w:r>
    </w:p>
    <w:p w:rsidR="00307CFC" w:rsidRPr="004F0654" w:rsidRDefault="00307CFC"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4F0654">
        <w:rPr>
          <w:rFonts w:eastAsia="Calibri"/>
          <w:sz w:val="28"/>
          <w:szCs w:val="28"/>
          <w:lang w:eastAsia="en-US"/>
        </w:rPr>
        <w:t>3.</w:t>
      </w:r>
      <w:r w:rsidR="007E69DF" w:rsidRPr="004F0654">
        <w:rPr>
          <w:rFonts w:eastAsia="Calibri"/>
          <w:sz w:val="28"/>
          <w:szCs w:val="28"/>
          <w:lang w:eastAsia="en-US"/>
        </w:rPr>
        <w:t>6</w:t>
      </w:r>
      <w:r w:rsidRPr="004F0654">
        <w:rPr>
          <w:rFonts w:eastAsia="Calibri"/>
          <w:sz w:val="28"/>
          <w:szCs w:val="28"/>
          <w:lang w:eastAsia="en-US"/>
        </w:rPr>
        <w:t>.</w:t>
      </w:r>
      <w:r w:rsidR="00621EE3" w:rsidRPr="004F0654">
        <w:rPr>
          <w:rFonts w:eastAsia="Calibri"/>
          <w:sz w:val="28"/>
          <w:szCs w:val="28"/>
          <w:lang w:eastAsia="en-US"/>
        </w:rPr>
        <w:t>4</w:t>
      </w:r>
      <w:r w:rsidRPr="004F0654">
        <w:rPr>
          <w:rFonts w:eastAsia="Calibri"/>
          <w:sz w:val="28"/>
          <w:szCs w:val="28"/>
          <w:lang w:eastAsia="en-US"/>
        </w:rPr>
        <w:t>.</w:t>
      </w:r>
      <w:r w:rsidRPr="004F0654">
        <w:rPr>
          <w:rFonts w:eastAsia="Calibri"/>
          <w:sz w:val="28"/>
          <w:szCs w:val="28"/>
          <w:lang w:eastAsia="en-US"/>
        </w:rPr>
        <w:tab/>
        <w:t>Описание последовательности действий при приеме и регистрации заявления и представленных документов.</w:t>
      </w:r>
    </w:p>
    <w:p w:rsidR="001C1B7A" w:rsidRPr="004F0654" w:rsidRDefault="00307CFC" w:rsidP="00A266D6">
      <w:pPr>
        <w:widowControl w:val="0"/>
        <w:autoSpaceDE w:val="0"/>
        <w:autoSpaceDN w:val="0"/>
        <w:adjustRightInd w:val="0"/>
        <w:spacing w:line="276" w:lineRule="auto"/>
        <w:ind w:firstLine="709"/>
        <w:jc w:val="both"/>
        <w:outlineLvl w:val="1"/>
        <w:rPr>
          <w:rFonts w:eastAsia="Calibri"/>
          <w:sz w:val="32"/>
          <w:szCs w:val="28"/>
          <w:lang w:eastAsia="en-US"/>
        </w:rPr>
      </w:pPr>
      <w:r w:rsidRPr="004F0654">
        <w:rPr>
          <w:rFonts w:eastAsia="Calibri"/>
          <w:sz w:val="28"/>
          <w:szCs w:val="28"/>
          <w:lang w:eastAsia="en-US"/>
        </w:rPr>
        <w:t xml:space="preserve">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w:t>
      </w:r>
      <w:r w:rsidRPr="004F0654">
        <w:rPr>
          <w:sz w:val="28"/>
          <w:szCs w:val="28"/>
        </w:rPr>
        <w:t xml:space="preserve">Единого портала </w:t>
      </w:r>
      <w:r w:rsidR="00621EE3" w:rsidRPr="004F0654">
        <w:rPr>
          <w:sz w:val="28"/>
          <w:szCs w:val="28"/>
        </w:rPr>
        <w:t>или</w:t>
      </w:r>
      <w:r w:rsidRPr="004F0654">
        <w:rPr>
          <w:sz w:val="28"/>
          <w:szCs w:val="28"/>
        </w:rPr>
        <w:t xml:space="preserve"> </w:t>
      </w:r>
      <w:r w:rsidR="00621EE3" w:rsidRPr="004F0654">
        <w:rPr>
          <w:sz w:val="28"/>
          <w:szCs w:val="28"/>
        </w:rPr>
        <w:t>Регионального портала</w:t>
      </w:r>
      <w:r w:rsidRPr="004F0654">
        <w:rPr>
          <w:rFonts w:eastAsia="Calibri"/>
          <w:sz w:val="32"/>
          <w:szCs w:val="28"/>
          <w:lang w:eastAsia="en-US"/>
        </w:rPr>
        <w:t>.</w:t>
      </w:r>
    </w:p>
    <w:p w:rsidR="00307CFC" w:rsidRPr="007447DB" w:rsidRDefault="007E69DF" w:rsidP="00A266D6">
      <w:pPr>
        <w:widowControl w:val="0"/>
        <w:autoSpaceDE w:val="0"/>
        <w:autoSpaceDN w:val="0"/>
        <w:adjustRightInd w:val="0"/>
        <w:spacing w:line="276" w:lineRule="auto"/>
        <w:ind w:firstLine="709"/>
        <w:jc w:val="both"/>
        <w:outlineLvl w:val="1"/>
        <w:rPr>
          <w:rFonts w:eastAsia="Calibri"/>
          <w:sz w:val="28"/>
          <w:szCs w:val="28"/>
          <w:lang w:eastAsia="en-US"/>
        </w:rPr>
      </w:pPr>
      <w:r w:rsidRPr="004F0654">
        <w:rPr>
          <w:rFonts w:eastAsia="Calibri"/>
          <w:sz w:val="28"/>
          <w:szCs w:val="28"/>
          <w:lang w:eastAsia="en-US"/>
        </w:rPr>
        <w:t>3.6</w:t>
      </w:r>
      <w:r w:rsidR="00621EE3" w:rsidRPr="004F0654">
        <w:rPr>
          <w:rFonts w:eastAsia="Calibri"/>
          <w:sz w:val="28"/>
          <w:szCs w:val="28"/>
          <w:lang w:eastAsia="en-US"/>
        </w:rPr>
        <w:t xml:space="preserve">.5. </w:t>
      </w:r>
      <w:r w:rsidR="00307CFC" w:rsidRPr="004F0654">
        <w:rPr>
          <w:rFonts w:eastAsia="Calibri"/>
          <w:sz w:val="28"/>
          <w:szCs w:val="28"/>
          <w:lang w:eastAsia="en-US"/>
        </w:rPr>
        <w:t>Последовательность действий при рассмотрении заявления и представленных документов</w:t>
      </w:r>
      <w:r w:rsidR="00621EE3" w:rsidRPr="004F0654">
        <w:rPr>
          <w:rFonts w:eastAsia="Calibri"/>
          <w:sz w:val="28"/>
          <w:szCs w:val="28"/>
          <w:lang w:eastAsia="en-US"/>
        </w:rPr>
        <w:t>, направлении межведомственных запросов,</w:t>
      </w:r>
      <w:r w:rsidR="00307CFC" w:rsidRPr="004F0654">
        <w:rPr>
          <w:rFonts w:eastAsia="Calibri"/>
          <w:sz w:val="28"/>
          <w:szCs w:val="28"/>
          <w:lang w:eastAsia="en-US"/>
        </w:rPr>
        <w:t xml:space="preserve"> аналогична последовательности, указанной в раздела</w:t>
      </w:r>
      <w:r w:rsidR="004F0517" w:rsidRPr="004F0654">
        <w:rPr>
          <w:rFonts w:eastAsia="Calibri"/>
          <w:sz w:val="28"/>
          <w:szCs w:val="28"/>
          <w:lang w:eastAsia="en-US"/>
        </w:rPr>
        <w:t>х</w:t>
      </w:r>
      <w:r w:rsidR="00307CFC" w:rsidRPr="004F0654">
        <w:rPr>
          <w:rFonts w:eastAsia="Calibri"/>
          <w:sz w:val="28"/>
          <w:szCs w:val="28"/>
          <w:lang w:eastAsia="en-US"/>
        </w:rPr>
        <w:t xml:space="preserve"> 3</w:t>
      </w:r>
      <w:r w:rsidRPr="004F0654">
        <w:rPr>
          <w:rFonts w:eastAsia="Calibri"/>
          <w:sz w:val="28"/>
          <w:szCs w:val="28"/>
          <w:lang w:eastAsia="en-US"/>
        </w:rPr>
        <w:t>.2, 3.3, 3.4</w:t>
      </w:r>
      <w:r w:rsidR="00307CFC" w:rsidRPr="004F0654">
        <w:rPr>
          <w:rFonts w:eastAsia="Calibri"/>
          <w:sz w:val="28"/>
          <w:szCs w:val="28"/>
          <w:lang w:eastAsia="en-US"/>
        </w:rPr>
        <w:t xml:space="preserve"> настоящего</w:t>
      </w:r>
      <w:r w:rsidR="00307CFC" w:rsidRPr="007447DB">
        <w:rPr>
          <w:rFonts w:eastAsia="Calibri"/>
          <w:sz w:val="28"/>
          <w:szCs w:val="28"/>
          <w:lang w:eastAsia="en-US"/>
        </w:rPr>
        <w:t xml:space="preserve"> Административного регламента. </w:t>
      </w:r>
    </w:p>
    <w:p w:rsidR="00307CFC" w:rsidRPr="007447DB" w:rsidRDefault="007E69DF" w:rsidP="00A266D6">
      <w:pPr>
        <w:widowControl w:val="0"/>
        <w:autoSpaceDE w:val="0"/>
        <w:autoSpaceDN w:val="0"/>
        <w:adjustRightInd w:val="0"/>
        <w:spacing w:line="276" w:lineRule="auto"/>
        <w:ind w:firstLine="709"/>
        <w:jc w:val="both"/>
        <w:outlineLvl w:val="1"/>
        <w:rPr>
          <w:rFonts w:eastAsia="Calibri"/>
          <w:sz w:val="28"/>
          <w:szCs w:val="28"/>
          <w:lang w:eastAsia="en-US"/>
        </w:rPr>
      </w:pPr>
      <w:r>
        <w:rPr>
          <w:rFonts w:eastAsia="Calibri"/>
          <w:sz w:val="28"/>
          <w:szCs w:val="28"/>
          <w:lang w:eastAsia="en-US"/>
        </w:rPr>
        <w:t>3.6</w:t>
      </w:r>
      <w:r w:rsidR="00307CFC" w:rsidRPr="007447DB">
        <w:rPr>
          <w:rFonts w:eastAsia="Calibri"/>
          <w:sz w:val="28"/>
          <w:szCs w:val="28"/>
          <w:lang w:eastAsia="en-US"/>
        </w:rPr>
        <w:t>.</w:t>
      </w:r>
      <w:r w:rsidR="00FA6B3A" w:rsidRPr="007447DB">
        <w:rPr>
          <w:rFonts w:eastAsia="Calibri"/>
          <w:sz w:val="28"/>
          <w:szCs w:val="28"/>
          <w:lang w:eastAsia="en-US"/>
        </w:rPr>
        <w:t>6</w:t>
      </w:r>
      <w:r w:rsidR="00307CFC" w:rsidRPr="007447DB">
        <w:rPr>
          <w:rFonts w:eastAsia="Calibri"/>
          <w:sz w:val="28"/>
          <w:szCs w:val="28"/>
          <w:lang w:eastAsia="en-US"/>
        </w:rPr>
        <w:t xml:space="preserve">. </w:t>
      </w:r>
      <w:proofErr w:type="gramStart"/>
      <w:r w:rsidR="00307CFC" w:rsidRPr="007447DB">
        <w:rPr>
          <w:rFonts w:eastAsia="Calibri"/>
          <w:sz w:val="28"/>
          <w:szCs w:val="28"/>
          <w:lang w:eastAsia="en-US"/>
        </w:rPr>
        <w:t xml:space="preserve">Последовательность </w:t>
      </w:r>
      <w:r w:rsidR="00621EE3" w:rsidRPr="007447DB">
        <w:rPr>
          <w:rFonts w:eastAsia="Calibri"/>
          <w:sz w:val="28"/>
          <w:szCs w:val="28"/>
          <w:lang w:eastAsia="en-US"/>
        </w:rPr>
        <w:t xml:space="preserve">административных </w:t>
      </w:r>
      <w:r w:rsidR="00307CFC" w:rsidRPr="007447DB">
        <w:rPr>
          <w:rFonts w:eastAsia="Calibri"/>
          <w:sz w:val="28"/>
          <w:szCs w:val="28"/>
          <w:lang w:eastAsia="en-US"/>
        </w:rPr>
        <w:t xml:space="preserve">действий при подготовке проектов договора купли-продажи, договора аренды земельного участка, договора безвозмездного пользования земельным участком, их подписании и </w:t>
      </w:r>
      <w:r w:rsidR="00307CFC" w:rsidRPr="007447DB">
        <w:rPr>
          <w:rFonts w:eastAsia="Calibri"/>
          <w:sz w:val="28"/>
          <w:szCs w:val="28"/>
          <w:lang w:eastAsia="en-US"/>
        </w:rPr>
        <w:lastRenderedPageBreak/>
        <w:t xml:space="preserve">направлении либо выдаче для подписания заявителю; принятии решения о предоставлении земельного участка в собственность бесплатно или в постоянное (бессрочное) пользование,  принятии решения об отказе в предоставлении земельного участка, аналогична последовательности указанной </w:t>
      </w:r>
      <w:r w:rsidR="00307CFC" w:rsidRPr="004F0654">
        <w:rPr>
          <w:rFonts w:eastAsia="Calibri"/>
          <w:sz w:val="28"/>
          <w:szCs w:val="28"/>
          <w:lang w:eastAsia="en-US"/>
        </w:rPr>
        <w:t>в раздел</w:t>
      </w:r>
      <w:r w:rsidRPr="004F0654">
        <w:rPr>
          <w:rFonts w:eastAsia="Calibri"/>
          <w:sz w:val="28"/>
          <w:szCs w:val="28"/>
          <w:lang w:eastAsia="en-US"/>
        </w:rPr>
        <w:t>е</w:t>
      </w:r>
      <w:r w:rsidR="00307CFC" w:rsidRPr="004F0654">
        <w:rPr>
          <w:rFonts w:eastAsia="Calibri"/>
          <w:sz w:val="28"/>
          <w:szCs w:val="28"/>
          <w:lang w:eastAsia="en-US"/>
        </w:rPr>
        <w:t xml:space="preserve"> 3</w:t>
      </w:r>
      <w:r w:rsidRPr="004F0654">
        <w:rPr>
          <w:rFonts w:eastAsia="Calibri"/>
          <w:sz w:val="28"/>
          <w:szCs w:val="28"/>
          <w:lang w:eastAsia="en-US"/>
        </w:rPr>
        <w:t>.5</w:t>
      </w:r>
      <w:r w:rsidR="00307CFC" w:rsidRPr="004F0654">
        <w:rPr>
          <w:rFonts w:eastAsia="Calibri"/>
          <w:sz w:val="28"/>
          <w:szCs w:val="28"/>
          <w:lang w:eastAsia="en-US"/>
        </w:rPr>
        <w:t xml:space="preserve"> настоящего Административного регламента.</w:t>
      </w:r>
      <w:proofErr w:type="gramEnd"/>
    </w:p>
    <w:p w:rsidR="00621EE3" w:rsidRPr="007447DB" w:rsidRDefault="007E69DF" w:rsidP="00A266D6">
      <w:pPr>
        <w:spacing w:line="276" w:lineRule="auto"/>
        <w:ind w:firstLine="709"/>
        <w:jc w:val="both"/>
        <w:rPr>
          <w:rFonts w:eastAsia="Calibri"/>
          <w:sz w:val="28"/>
          <w:szCs w:val="28"/>
          <w:lang w:eastAsia="en-US"/>
        </w:rPr>
      </w:pPr>
      <w:r>
        <w:rPr>
          <w:rFonts w:eastAsia="Calibri"/>
          <w:sz w:val="28"/>
          <w:szCs w:val="28"/>
          <w:lang w:eastAsia="en-US"/>
        </w:rPr>
        <w:t>3.6</w:t>
      </w:r>
      <w:r w:rsidR="00621EE3" w:rsidRPr="007447DB">
        <w:rPr>
          <w:rFonts w:eastAsia="Calibri"/>
          <w:sz w:val="28"/>
          <w:szCs w:val="28"/>
          <w:lang w:eastAsia="en-US"/>
        </w:rPr>
        <w:t>.</w:t>
      </w:r>
      <w:r w:rsidR="00FA6B3A" w:rsidRPr="007447DB">
        <w:rPr>
          <w:rFonts w:eastAsia="Calibri"/>
          <w:sz w:val="28"/>
          <w:szCs w:val="28"/>
          <w:lang w:eastAsia="en-US"/>
        </w:rPr>
        <w:t>7</w:t>
      </w:r>
      <w:r w:rsidR="00621EE3" w:rsidRPr="007447DB">
        <w:rPr>
          <w:rFonts w:eastAsia="Calibri"/>
          <w:sz w:val="28"/>
          <w:szCs w:val="28"/>
          <w:lang w:eastAsia="en-US"/>
        </w:rPr>
        <w:t>. Сроки выполнения административных процедур, предусмотренные настоящим Регламентом, распространяются, в том числе на сроки предоставления муниципальных услуг в электронной форме.</w:t>
      </w:r>
    </w:p>
    <w:p w:rsidR="00307CFC" w:rsidRPr="007447DB" w:rsidRDefault="00307CFC" w:rsidP="00A266D6">
      <w:pPr>
        <w:widowControl w:val="0"/>
        <w:autoSpaceDE w:val="0"/>
        <w:autoSpaceDN w:val="0"/>
        <w:adjustRightInd w:val="0"/>
        <w:spacing w:line="276" w:lineRule="auto"/>
        <w:ind w:firstLine="709"/>
        <w:jc w:val="both"/>
        <w:outlineLvl w:val="1"/>
        <w:rPr>
          <w:rFonts w:eastAsia="Calibri"/>
          <w:sz w:val="28"/>
          <w:szCs w:val="28"/>
          <w:lang w:eastAsia="en-US"/>
        </w:rPr>
      </w:pPr>
    </w:p>
    <w:p w:rsidR="00621EE3" w:rsidRPr="007447DB" w:rsidRDefault="007E69DF" w:rsidP="00A266D6">
      <w:pPr>
        <w:spacing w:line="276" w:lineRule="auto"/>
        <w:ind w:firstLine="709"/>
        <w:jc w:val="both"/>
        <w:rPr>
          <w:rFonts w:eastAsia="Calibri"/>
          <w:sz w:val="28"/>
          <w:szCs w:val="28"/>
          <w:lang w:eastAsia="en-US"/>
        </w:rPr>
      </w:pPr>
      <w:r>
        <w:rPr>
          <w:rFonts w:eastAsia="Calibri"/>
          <w:b/>
          <w:sz w:val="28"/>
          <w:szCs w:val="28"/>
          <w:lang w:eastAsia="en-US"/>
        </w:rPr>
        <w:t>3.7</w:t>
      </w:r>
      <w:r w:rsidR="00307CFC" w:rsidRPr="007447DB">
        <w:rPr>
          <w:rFonts w:eastAsia="Calibri"/>
          <w:b/>
          <w:sz w:val="28"/>
          <w:szCs w:val="28"/>
          <w:lang w:eastAsia="en-US"/>
        </w:rPr>
        <w:t xml:space="preserve">. </w:t>
      </w:r>
      <w:r w:rsidR="00621EE3" w:rsidRPr="007447DB">
        <w:rPr>
          <w:rFonts w:eastAsia="Calibri"/>
          <w:b/>
          <w:sz w:val="28"/>
          <w:szCs w:val="28"/>
          <w:lang w:eastAsia="en-US"/>
        </w:rPr>
        <w:t>Описание административных процедур (действий), выполняемых многофункциональными центрами</w:t>
      </w:r>
    </w:p>
    <w:p w:rsidR="00621EE3" w:rsidRPr="007447DB" w:rsidRDefault="007E69DF" w:rsidP="00A266D6">
      <w:pPr>
        <w:spacing w:line="276" w:lineRule="auto"/>
        <w:ind w:firstLine="709"/>
        <w:jc w:val="both"/>
        <w:rPr>
          <w:rFonts w:eastAsia="Calibri"/>
          <w:sz w:val="28"/>
          <w:szCs w:val="28"/>
          <w:lang w:eastAsia="en-US"/>
        </w:rPr>
      </w:pPr>
      <w:r>
        <w:rPr>
          <w:rFonts w:eastAsia="Calibri"/>
          <w:sz w:val="28"/>
          <w:szCs w:val="28"/>
          <w:lang w:eastAsia="en-US"/>
        </w:rPr>
        <w:t>3.7</w:t>
      </w:r>
      <w:r w:rsidR="00621EE3" w:rsidRPr="007447DB">
        <w:rPr>
          <w:rFonts w:eastAsia="Calibri"/>
          <w:sz w:val="28"/>
          <w:szCs w:val="28"/>
          <w:lang w:eastAsia="en-US"/>
        </w:rPr>
        <w:t xml:space="preserve">.1. </w:t>
      </w:r>
      <w:proofErr w:type="gramStart"/>
      <w:r w:rsidR="00621EE3" w:rsidRPr="007447DB">
        <w:rPr>
          <w:rFonts w:eastAsia="Calibri"/>
          <w:sz w:val="28"/>
          <w:szCs w:val="28"/>
          <w:lang w:eastAsia="en-US"/>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roofErr w:type="gramEnd"/>
    </w:p>
    <w:p w:rsidR="00621EE3" w:rsidRPr="007447DB" w:rsidRDefault="007E69DF" w:rsidP="00A266D6">
      <w:pPr>
        <w:spacing w:line="276" w:lineRule="auto"/>
        <w:ind w:firstLine="709"/>
        <w:jc w:val="both"/>
        <w:rPr>
          <w:rFonts w:eastAsia="Calibri"/>
          <w:sz w:val="28"/>
          <w:szCs w:val="28"/>
          <w:lang w:eastAsia="en-US"/>
        </w:rPr>
      </w:pPr>
      <w:r>
        <w:rPr>
          <w:rFonts w:eastAsia="Calibri"/>
          <w:sz w:val="28"/>
          <w:szCs w:val="28"/>
          <w:lang w:eastAsia="en-US"/>
        </w:rPr>
        <w:t>3.7</w:t>
      </w:r>
      <w:r w:rsidR="00621EE3" w:rsidRPr="007447DB">
        <w:rPr>
          <w:rFonts w:eastAsia="Calibri"/>
          <w:sz w:val="28"/>
          <w:szCs w:val="28"/>
          <w:lang w:eastAsia="en-US"/>
        </w:rPr>
        <w:t>.2. Основанием для начала исполнения муниципальной услуги является поступление в многофункциональный центр заявления с документами.</w:t>
      </w:r>
    </w:p>
    <w:p w:rsidR="00621EE3" w:rsidRPr="007447DB" w:rsidRDefault="00621EE3" w:rsidP="00A266D6">
      <w:pPr>
        <w:spacing w:line="276" w:lineRule="auto"/>
        <w:ind w:firstLine="709"/>
        <w:jc w:val="both"/>
        <w:rPr>
          <w:rFonts w:eastAsia="Calibri"/>
          <w:sz w:val="28"/>
          <w:szCs w:val="28"/>
          <w:lang w:eastAsia="en-US"/>
        </w:rPr>
      </w:pPr>
      <w:proofErr w:type="gramStart"/>
      <w:r w:rsidRPr="007447DB">
        <w:rPr>
          <w:rFonts w:eastAsia="Calibri"/>
          <w:sz w:val="28"/>
          <w:szCs w:val="28"/>
          <w:lang w:eastAsia="en-US"/>
        </w:rPr>
        <w:t>Установление личности заявителя или его представителя (законного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посредством идентификации и аутентификации заявителя с использованием информационных технологий в порядке, предусмотренном Федеральным законом от 29 декабря 2022 года № 572-ФЗ «Об осуществлении идентификации и</w:t>
      </w:r>
      <w:proofErr w:type="gramEnd"/>
      <w:r w:rsidRPr="007447DB">
        <w:rPr>
          <w:rFonts w:eastAsia="Calibri"/>
          <w:sz w:val="28"/>
          <w:szCs w:val="28"/>
          <w:lang w:eastAsia="en-US"/>
        </w:rPr>
        <w:t xml:space="preserve">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7447DB">
        <w:rPr>
          <w:rFonts w:eastAsia="Calibri"/>
          <w:sz w:val="28"/>
          <w:szCs w:val="28"/>
          <w:lang w:eastAsia="en-US"/>
        </w:rPr>
        <w:t>утратившими</w:t>
      </w:r>
      <w:proofErr w:type="gramEnd"/>
      <w:r w:rsidRPr="007447DB">
        <w:rPr>
          <w:rFonts w:eastAsia="Calibri"/>
          <w:sz w:val="28"/>
          <w:szCs w:val="28"/>
          <w:lang w:eastAsia="en-US"/>
        </w:rPr>
        <w:t xml:space="preserve"> силу отдельных положений законодательных актов Российской Федерации».</w:t>
      </w:r>
    </w:p>
    <w:p w:rsidR="00621EE3" w:rsidRPr="007447DB" w:rsidRDefault="00621EE3" w:rsidP="00A266D6">
      <w:pPr>
        <w:spacing w:line="276" w:lineRule="auto"/>
        <w:ind w:firstLine="709"/>
        <w:jc w:val="both"/>
        <w:rPr>
          <w:rFonts w:eastAsia="Calibri"/>
          <w:sz w:val="28"/>
          <w:szCs w:val="28"/>
          <w:lang w:eastAsia="en-US"/>
        </w:rPr>
      </w:pPr>
      <w:r w:rsidRPr="007447DB">
        <w:rPr>
          <w:rFonts w:eastAsia="Calibri"/>
          <w:sz w:val="28"/>
          <w:szCs w:val="28"/>
          <w:lang w:eastAsia="en-US"/>
        </w:rPr>
        <w:t>Полномочия представителя подтверждаются доверенностью, оформленной в соответствии с гражданским законодательством Российской Федерации (полномочия законного представителя – документом, оформленным в соответствии с действующим законодательством). Документ, подтверждающий полномочия представителя (законного представителя) заявителя, представляются одновременно с документами, указанными в п. 2.5.1 настоящего Административного регламента.</w:t>
      </w:r>
    </w:p>
    <w:p w:rsidR="00621EE3" w:rsidRPr="007447DB" w:rsidRDefault="00621EE3" w:rsidP="00A266D6">
      <w:pPr>
        <w:spacing w:line="276" w:lineRule="auto"/>
        <w:ind w:firstLine="709"/>
        <w:jc w:val="both"/>
        <w:rPr>
          <w:rFonts w:eastAsia="Calibri"/>
          <w:sz w:val="28"/>
          <w:szCs w:val="28"/>
          <w:lang w:eastAsia="en-US"/>
        </w:rPr>
      </w:pPr>
      <w:r w:rsidRPr="007447DB">
        <w:rPr>
          <w:rFonts w:eastAsia="Calibri"/>
          <w:sz w:val="28"/>
          <w:szCs w:val="28"/>
          <w:lang w:eastAsia="en-US"/>
        </w:rPr>
        <w:lastRenderedPageBreak/>
        <w:t>При предоставлении заявления и документов для предоставления муниципальной услуги заявителем лично или его представителем (законным представителем) предъявляются оригиналы таких документов для обозрения.</w:t>
      </w:r>
    </w:p>
    <w:p w:rsidR="00621EE3" w:rsidRPr="007447DB" w:rsidRDefault="00621EE3" w:rsidP="00A266D6">
      <w:pPr>
        <w:spacing w:line="276" w:lineRule="auto"/>
        <w:ind w:firstLine="709"/>
        <w:jc w:val="both"/>
        <w:rPr>
          <w:rFonts w:eastAsia="Calibri"/>
          <w:sz w:val="28"/>
          <w:szCs w:val="28"/>
          <w:lang w:eastAsia="en-US"/>
        </w:rPr>
      </w:pPr>
      <w:r w:rsidRPr="007447DB">
        <w:rPr>
          <w:rFonts w:eastAsia="Calibri"/>
          <w:sz w:val="28"/>
          <w:szCs w:val="28"/>
          <w:lang w:eastAsia="en-US"/>
        </w:rPr>
        <w:t>Копии документов для предоставления муниципальной услуги, предоставленные заявителем лично или его представителем (законным представителем), сверяются с оригиналами и заверяются специалистом, ответственным за прием таких документов.</w:t>
      </w:r>
    </w:p>
    <w:p w:rsidR="00621EE3" w:rsidRPr="007447DB" w:rsidRDefault="00621EE3" w:rsidP="00A266D6">
      <w:pPr>
        <w:spacing w:line="276" w:lineRule="auto"/>
        <w:ind w:firstLine="709"/>
        <w:jc w:val="both"/>
        <w:rPr>
          <w:rFonts w:eastAsia="Calibri"/>
          <w:sz w:val="28"/>
          <w:szCs w:val="28"/>
          <w:lang w:eastAsia="en-US"/>
        </w:rPr>
      </w:pPr>
      <w:r w:rsidRPr="007447DB">
        <w:rPr>
          <w:rFonts w:eastAsia="Calibri"/>
          <w:sz w:val="28"/>
          <w:szCs w:val="28"/>
          <w:lang w:eastAsia="en-US"/>
        </w:rPr>
        <w:t>Специалист, ответственный за прием и регистрацию документов:</w:t>
      </w:r>
    </w:p>
    <w:p w:rsidR="00621EE3" w:rsidRPr="007447DB" w:rsidRDefault="00621EE3" w:rsidP="00A266D6">
      <w:pPr>
        <w:spacing w:line="276" w:lineRule="auto"/>
        <w:ind w:firstLine="709"/>
        <w:jc w:val="both"/>
        <w:rPr>
          <w:rFonts w:eastAsia="Calibri"/>
          <w:sz w:val="28"/>
          <w:szCs w:val="28"/>
          <w:lang w:eastAsia="en-US"/>
        </w:rPr>
      </w:pPr>
      <w:r w:rsidRPr="007447DB">
        <w:rPr>
          <w:rFonts w:eastAsia="Calibri"/>
          <w:sz w:val="28"/>
          <w:szCs w:val="28"/>
          <w:lang w:eastAsia="en-US"/>
        </w:rPr>
        <w:t>регистрирует в установленном порядке поступившие документы;</w:t>
      </w:r>
    </w:p>
    <w:p w:rsidR="00621EE3" w:rsidRPr="007447DB" w:rsidRDefault="00621EE3" w:rsidP="00A266D6">
      <w:pPr>
        <w:spacing w:line="276" w:lineRule="auto"/>
        <w:ind w:firstLine="709"/>
        <w:jc w:val="both"/>
        <w:rPr>
          <w:rFonts w:eastAsia="Calibri"/>
          <w:sz w:val="28"/>
          <w:szCs w:val="28"/>
          <w:lang w:eastAsia="en-US"/>
        </w:rPr>
      </w:pPr>
      <w:r w:rsidRPr="007447DB">
        <w:rPr>
          <w:rFonts w:eastAsia="Calibri"/>
          <w:sz w:val="28"/>
          <w:szCs w:val="28"/>
          <w:lang w:eastAsia="en-US"/>
        </w:rPr>
        <w:t>оформляет уведомление о приеме документов и передает его заявителю;</w:t>
      </w:r>
    </w:p>
    <w:p w:rsidR="00621EE3" w:rsidRPr="007447DB" w:rsidRDefault="00621EE3" w:rsidP="00A266D6">
      <w:pPr>
        <w:spacing w:line="276" w:lineRule="auto"/>
        <w:ind w:firstLine="709"/>
        <w:jc w:val="both"/>
        <w:rPr>
          <w:rFonts w:eastAsia="Calibri"/>
          <w:sz w:val="28"/>
          <w:szCs w:val="28"/>
          <w:lang w:eastAsia="en-US"/>
        </w:rPr>
      </w:pPr>
      <w:r w:rsidRPr="007447DB">
        <w:rPr>
          <w:rFonts w:eastAsia="Calibri"/>
          <w:sz w:val="28"/>
          <w:szCs w:val="28"/>
          <w:lang w:eastAsia="en-US"/>
        </w:rPr>
        <w:t>направляет заявление на предоставление муниципальной услуги и комплект необходимых документов в Администрацию.</w:t>
      </w:r>
    </w:p>
    <w:p w:rsidR="00621EE3" w:rsidRPr="007447DB" w:rsidRDefault="00621EE3" w:rsidP="00A266D6">
      <w:pPr>
        <w:spacing w:line="276" w:lineRule="auto"/>
        <w:ind w:firstLine="709"/>
        <w:jc w:val="both"/>
        <w:rPr>
          <w:rFonts w:eastAsia="Calibri"/>
          <w:sz w:val="28"/>
          <w:szCs w:val="28"/>
          <w:lang w:eastAsia="en-US"/>
        </w:rPr>
      </w:pPr>
      <w:r w:rsidRPr="007447DB">
        <w:rPr>
          <w:rFonts w:eastAsia="Calibri"/>
          <w:sz w:val="28"/>
          <w:szCs w:val="28"/>
          <w:lang w:eastAsia="en-US"/>
        </w:rPr>
        <w:t>Результатом выполнения административной процедуры является регистрация поступивших документов и выдача (направление) уведомления о приеме документов.</w:t>
      </w:r>
    </w:p>
    <w:p w:rsidR="00621EE3" w:rsidRPr="007447DB" w:rsidRDefault="00621EE3" w:rsidP="00A266D6">
      <w:pPr>
        <w:spacing w:line="276" w:lineRule="auto"/>
        <w:ind w:firstLine="709"/>
        <w:jc w:val="both"/>
        <w:rPr>
          <w:rFonts w:eastAsia="Calibri"/>
          <w:sz w:val="28"/>
          <w:szCs w:val="28"/>
          <w:lang w:eastAsia="en-US"/>
        </w:rPr>
      </w:pPr>
      <w:r w:rsidRPr="007447DB">
        <w:rPr>
          <w:rFonts w:eastAsia="Calibri"/>
          <w:sz w:val="28"/>
          <w:szCs w:val="28"/>
          <w:lang w:eastAsia="en-US"/>
        </w:rPr>
        <w:t>Максимальный срок выполнения административной процедуры не может превышать 2 дней с момента поступления в многофункциональный центр заявления с документами.</w:t>
      </w:r>
    </w:p>
    <w:p w:rsidR="00621EE3" w:rsidRPr="007447DB" w:rsidRDefault="007E69DF" w:rsidP="00A266D6">
      <w:pPr>
        <w:spacing w:line="276" w:lineRule="auto"/>
        <w:ind w:firstLine="709"/>
        <w:jc w:val="both"/>
        <w:rPr>
          <w:rFonts w:eastAsia="Calibri"/>
          <w:sz w:val="28"/>
          <w:szCs w:val="28"/>
          <w:lang w:eastAsia="en-US"/>
        </w:rPr>
      </w:pPr>
      <w:r>
        <w:rPr>
          <w:rFonts w:eastAsia="Calibri"/>
          <w:sz w:val="28"/>
          <w:szCs w:val="28"/>
          <w:lang w:eastAsia="en-US"/>
        </w:rPr>
        <w:t>3.7</w:t>
      </w:r>
      <w:r w:rsidR="00621EE3" w:rsidRPr="007447DB">
        <w:rPr>
          <w:rFonts w:eastAsia="Calibri"/>
          <w:sz w:val="28"/>
          <w:szCs w:val="28"/>
          <w:lang w:eastAsia="en-US"/>
        </w:rPr>
        <w:t>.3. Описание последовательности действий при выдаче документов заявителю.</w:t>
      </w:r>
    </w:p>
    <w:p w:rsidR="00621EE3" w:rsidRPr="007447DB" w:rsidRDefault="00621EE3" w:rsidP="00A266D6">
      <w:pPr>
        <w:spacing w:line="276" w:lineRule="auto"/>
        <w:ind w:firstLine="709"/>
        <w:jc w:val="both"/>
        <w:rPr>
          <w:rFonts w:eastAsia="Calibri"/>
          <w:sz w:val="28"/>
          <w:szCs w:val="28"/>
          <w:lang w:eastAsia="en-US"/>
        </w:rPr>
      </w:pPr>
      <w:r w:rsidRPr="007447DB">
        <w:rPr>
          <w:rFonts w:eastAsia="Calibri"/>
          <w:sz w:val="28"/>
          <w:szCs w:val="28"/>
          <w:lang w:eastAsia="en-US"/>
        </w:rPr>
        <w:t>Результат предоставления муниципальной услуги в многофункциональном центре выдается заявителю (представителю заявителя).</w:t>
      </w:r>
    </w:p>
    <w:p w:rsidR="00621EE3" w:rsidRPr="007447DB" w:rsidRDefault="00621EE3" w:rsidP="00A266D6">
      <w:pPr>
        <w:spacing w:line="276" w:lineRule="auto"/>
        <w:ind w:firstLine="709"/>
        <w:jc w:val="both"/>
        <w:rPr>
          <w:rFonts w:eastAsia="Calibri"/>
          <w:sz w:val="28"/>
          <w:szCs w:val="28"/>
          <w:lang w:eastAsia="en-US"/>
        </w:rPr>
      </w:pPr>
      <w:r w:rsidRPr="007447DB">
        <w:rPr>
          <w:rFonts w:eastAsia="Calibri"/>
          <w:sz w:val="28"/>
          <w:szCs w:val="28"/>
          <w:lang w:eastAsia="en-US"/>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621EE3" w:rsidRPr="007447DB" w:rsidRDefault="00621EE3" w:rsidP="00A266D6">
      <w:pPr>
        <w:spacing w:line="276" w:lineRule="auto"/>
        <w:ind w:firstLine="709"/>
        <w:jc w:val="both"/>
        <w:rPr>
          <w:rFonts w:eastAsia="Calibri"/>
          <w:sz w:val="28"/>
          <w:szCs w:val="28"/>
          <w:lang w:eastAsia="en-US"/>
        </w:rPr>
      </w:pPr>
      <w:r w:rsidRPr="007447DB">
        <w:rPr>
          <w:rFonts w:eastAsia="Calibri"/>
          <w:sz w:val="28"/>
          <w:szCs w:val="28"/>
          <w:lang w:eastAsia="en-US"/>
        </w:rPr>
        <w:t>3.</w:t>
      </w:r>
      <w:r w:rsidR="007E69DF">
        <w:rPr>
          <w:rFonts w:eastAsia="Calibri"/>
          <w:sz w:val="28"/>
          <w:szCs w:val="28"/>
          <w:lang w:eastAsia="en-US"/>
        </w:rPr>
        <w:t>7</w:t>
      </w:r>
      <w:r w:rsidRPr="007447DB">
        <w:rPr>
          <w:rFonts w:eastAsia="Calibri"/>
          <w:sz w:val="28"/>
          <w:szCs w:val="28"/>
          <w:lang w:eastAsia="en-US"/>
        </w:rPr>
        <w:t>.4. В случае подачи запроса на предоставление муниципальной услуги через многофункциональный центр:</w:t>
      </w:r>
    </w:p>
    <w:p w:rsidR="00621EE3" w:rsidRPr="007447DB" w:rsidRDefault="00621EE3" w:rsidP="00A266D6">
      <w:pPr>
        <w:spacing w:line="276" w:lineRule="auto"/>
        <w:ind w:firstLine="709"/>
        <w:jc w:val="both"/>
        <w:rPr>
          <w:rFonts w:eastAsia="Calibri"/>
          <w:sz w:val="28"/>
          <w:szCs w:val="28"/>
          <w:lang w:eastAsia="en-US"/>
        </w:rPr>
      </w:pPr>
      <w:r w:rsidRPr="007447DB">
        <w:rPr>
          <w:rFonts w:eastAsia="Calibri"/>
          <w:sz w:val="28"/>
          <w:szCs w:val="28"/>
          <w:lang w:eastAsia="en-US"/>
        </w:rPr>
        <w:t>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заключенным между многофункциональным центром и Администрацией;</w:t>
      </w:r>
    </w:p>
    <w:p w:rsidR="00621EE3" w:rsidRPr="007447DB" w:rsidRDefault="00621EE3" w:rsidP="00A266D6">
      <w:pPr>
        <w:spacing w:line="276" w:lineRule="auto"/>
        <w:ind w:firstLine="709"/>
        <w:jc w:val="both"/>
        <w:rPr>
          <w:rFonts w:eastAsia="Calibri"/>
          <w:sz w:val="28"/>
          <w:szCs w:val="28"/>
          <w:lang w:eastAsia="en-US"/>
        </w:rPr>
      </w:pPr>
      <w:r w:rsidRPr="007447DB">
        <w:rPr>
          <w:rFonts w:eastAsia="Calibri"/>
          <w:sz w:val="28"/>
          <w:szCs w:val="28"/>
          <w:lang w:eastAsia="en-US"/>
        </w:rPr>
        <w:t>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w:t>
      </w:r>
    </w:p>
    <w:p w:rsidR="00307CFC" w:rsidRPr="007447DB" w:rsidRDefault="00307CFC" w:rsidP="00307CFC">
      <w:pPr>
        <w:widowControl w:val="0"/>
        <w:autoSpaceDE w:val="0"/>
        <w:autoSpaceDN w:val="0"/>
        <w:spacing w:line="276" w:lineRule="auto"/>
        <w:ind w:firstLine="709"/>
        <w:jc w:val="center"/>
        <w:rPr>
          <w:sz w:val="28"/>
          <w:szCs w:val="28"/>
        </w:rPr>
      </w:pPr>
      <w:r w:rsidRPr="007447DB">
        <w:rPr>
          <w:sz w:val="28"/>
          <w:szCs w:val="28"/>
        </w:rPr>
        <w:t>___________________</w:t>
      </w:r>
    </w:p>
    <w:p w:rsidR="00307CFC" w:rsidRPr="007447DB" w:rsidRDefault="00307CFC" w:rsidP="00307CFC">
      <w:pPr>
        <w:widowControl w:val="0"/>
        <w:autoSpaceDE w:val="0"/>
        <w:autoSpaceDN w:val="0"/>
        <w:spacing w:line="276" w:lineRule="auto"/>
        <w:ind w:firstLine="709"/>
        <w:jc w:val="both"/>
        <w:rPr>
          <w:sz w:val="28"/>
          <w:szCs w:val="28"/>
        </w:rPr>
      </w:pPr>
    </w:p>
    <w:p w:rsidR="00307CFC" w:rsidRPr="007447DB" w:rsidRDefault="00307CFC" w:rsidP="00307CFC">
      <w:pPr>
        <w:widowControl w:val="0"/>
        <w:autoSpaceDE w:val="0"/>
        <w:autoSpaceDN w:val="0"/>
        <w:jc w:val="both"/>
        <w:rPr>
          <w:sz w:val="28"/>
          <w:szCs w:val="28"/>
        </w:rPr>
        <w:sectPr w:rsidR="00307CFC" w:rsidRPr="007447DB" w:rsidSect="007A5F0D">
          <w:headerReference w:type="first" r:id="rId29"/>
          <w:pgSz w:w="11906" w:h="16838" w:code="9"/>
          <w:pgMar w:top="567" w:right="567" w:bottom="567" w:left="1701" w:header="709" w:footer="709" w:gutter="0"/>
          <w:cols w:space="708"/>
          <w:titlePg/>
          <w:docGrid w:linePitch="360"/>
        </w:sectPr>
      </w:pPr>
    </w:p>
    <w:tbl>
      <w:tblPr>
        <w:tblpPr w:leftFromText="180" w:rightFromText="180" w:vertAnchor="text" w:tblpXSpec="right" w:tblpY="1"/>
        <w:tblOverlap w:val="never"/>
        <w:tblW w:w="0" w:type="auto"/>
        <w:tblLook w:val="04A0" w:firstRow="1" w:lastRow="0" w:firstColumn="1" w:lastColumn="0" w:noHBand="0" w:noVBand="1"/>
      </w:tblPr>
      <w:tblGrid>
        <w:gridCol w:w="5492"/>
      </w:tblGrid>
      <w:tr w:rsidR="00307CFC" w:rsidRPr="007447DB" w:rsidTr="006D7CE5">
        <w:tc>
          <w:tcPr>
            <w:tcW w:w="5378" w:type="dxa"/>
          </w:tcPr>
          <w:p w:rsidR="00307CFC" w:rsidRPr="007447DB" w:rsidRDefault="00307CFC" w:rsidP="006D7CE5">
            <w:pPr>
              <w:rPr>
                <w:sz w:val="28"/>
                <w:szCs w:val="32"/>
                <w:lang w:eastAsia="en-US"/>
              </w:rPr>
            </w:pPr>
            <w:r w:rsidRPr="007447DB">
              <w:rPr>
                <w:sz w:val="28"/>
                <w:szCs w:val="32"/>
                <w:lang w:eastAsia="en-US"/>
              </w:rPr>
              <w:lastRenderedPageBreak/>
              <w:t>Приложение №1</w:t>
            </w:r>
          </w:p>
          <w:p w:rsidR="00307CFC" w:rsidRPr="007447DB" w:rsidRDefault="00307CFC" w:rsidP="006D7CE5">
            <w:pPr>
              <w:rPr>
                <w:rFonts w:eastAsia="Calibri"/>
                <w:sz w:val="24"/>
                <w:szCs w:val="24"/>
                <w:lang w:eastAsia="en-US"/>
              </w:rPr>
            </w:pPr>
            <w:r w:rsidRPr="007447DB">
              <w:rPr>
                <w:sz w:val="28"/>
                <w:szCs w:val="32"/>
                <w:lang w:eastAsia="en-US"/>
              </w:rPr>
              <w:t xml:space="preserve">              </w:t>
            </w:r>
          </w:p>
          <w:p w:rsidR="00307CFC" w:rsidRPr="007447DB" w:rsidRDefault="00621EE3" w:rsidP="006D7CE5">
            <w:pPr>
              <w:rPr>
                <w:rFonts w:eastAsia="Calibri"/>
                <w:sz w:val="28"/>
                <w:szCs w:val="28"/>
                <w:lang w:eastAsia="en-US"/>
              </w:rPr>
            </w:pPr>
            <w:r w:rsidRPr="007447DB">
              <w:rPr>
                <w:rFonts w:eastAsia="Calibri"/>
                <w:sz w:val="28"/>
                <w:szCs w:val="28"/>
                <w:lang w:eastAsia="en-US"/>
              </w:rPr>
              <w:t>В администрацию</w:t>
            </w:r>
            <w:r w:rsidR="00307CFC" w:rsidRPr="007447DB">
              <w:rPr>
                <w:rFonts w:eastAsia="Calibri"/>
                <w:sz w:val="28"/>
                <w:szCs w:val="28"/>
                <w:lang w:eastAsia="en-US"/>
              </w:rPr>
              <w:t xml:space="preserve">  Верхнекамского муниципального округа</w:t>
            </w:r>
          </w:p>
          <w:p w:rsidR="00307CFC" w:rsidRPr="007447DB" w:rsidRDefault="00307CFC" w:rsidP="006D7CE5">
            <w:pPr>
              <w:spacing w:after="200"/>
              <w:rPr>
                <w:rFonts w:eastAsia="Calibri"/>
                <w:sz w:val="28"/>
                <w:szCs w:val="28"/>
                <w:lang w:eastAsia="en-US"/>
              </w:rPr>
            </w:pPr>
            <w:r w:rsidRPr="007447DB">
              <w:rPr>
                <w:rFonts w:eastAsia="Calibri"/>
                <w:sz w:val="28"/>
                <w:szCs w:val="28"/>
                <w:lang w:eastAsia="en-US"/>
              </w:rPr>
              <w:t>от__________________________________</w:t>
            </w:r>
          </w:p>
          <w:p w:rsidR="00307CFC" w:rsidRPr="007447DB" w:rsidRDefault="00307CFC" w:rsidP="006D7CE5">
            <w:pPr>
              <w:spacing w:after="200"/>
              <w:rPr>
                <w:rFonts w:eastAsia="Calibri"/>
                <w:sz w:val="28"/>
                <w:szCs w:val="28"/>
                <w:lang w:eastAsia="en-US"/>
              </w:rPr>
            </w:pPr>
            <w:r w:rsidRPr="007447DB">
              <w:rPr>
                <w:rFonts w:eastAsia="Calibri"/>
                <w:sz w:val="28"/>
                <w:szCs w:val="28"/>
                <w:lang w:eastAsia="en-US"/>
              </w:rPr>
              <w:t>Паспорт _____________________________</w:t>
            </w:r>
          </w:p>
          <w:p w:rsidR="00307CFC" w:rsidRPr="007447DB" w:rsidRDefault="00307CFC" w:rsidP="006D7CE5">
            <w:pPr>
              <w:spacing w:after="200"/>
              <w:rPr>
                <w:rFonts w:eastAsia="Calibri"/>
                <w:sz w:val="28"/>
                <w:szCs w:val="28"/>
                <w:lang w:eastAsia="en-US"/>
              </w:rPr>
            </w:pPr>
            <w:r w:rsidRPr="007447DB">
              <w:rPr>
                <w:rFonts w:eastAsia="Calibri"/>
                <w:sz w:val="28"/>
                <w:szCs w:val="28"/>
                <w:lang w:eastAsia="en-US"/>
              </w:rPr>
              <w:t>Выдан_______________________________</w:t>
            </w:r>
          </w:p>
          <w:p w:rsidR="00307CFC" w:rsidRPr="007447DB" w:rsidRDefault="00307CFC" w:rsidP="006D7CE5">
            <w:pPr>
              <w:spacing w:after="200"/>
              <w:rPr>
                <w:rFonts w:eastAsia="Calibri"/>
                <w:sz w:val="28"/>
                <w:szCs w:val="28"/>
                <w:lang w:eastAsia="en-US"/>
              </w:rPr>
            </w:pPr>
            <w:r w:rsidRPr="007447DB">
              <w:rPr>
                <w:rFonts w:eastAsia="Calibri"/>
                <w:sz w:val="28"/>
                <w:szCs w:val="28"/>
                <w:lang w:eastAsia="en-US"/>
              </w:rPr>
              <w:t>Проживающег</w:t>
            </w:r>
            <w:proofErr w:type="gramStart"/>
            <w:r w:rsidRPr="007447DB">
              <w:rPr>
                <w:rFonts w:eastAsia="Calibri"/>
                <w:sz w:val="28"/>
                <w:szCs w:val="28"/>
                <w:lang w:eastAsia="en-US"/>
              </w:rPr>
              <w:t>о(</w:t>
            </w:r>
            <w:proofErr w:type="gramEnd"/>
            <w:r w:rsidRPr="007447DB">
              <w:rPr>
                <w:rFonts w:eastAsia="Calibri"/>
                <w:sz w:val="28"/>
                <w:szCs w:val="28"/>
                <w:lang w:eastAsia="en-US"/>
              </w:rPr>
              <w:t xml:space="preserve">ей) по    </w:t>
            </w:r>
          </w:p>
          <w:p w:rsidR="00307CFC" w:rsidRPr="007447DB" w:rsidRDefault="00307CFC" w:rsidP="006D7CE5">
            <w:pPr>
              <w:spacing w:after="200"/>
              <w:rPr>
                <w:rFonts w:eastAsia="Calibri"/>
                <w:sz w:val="28"/>
                <w:szCs w:val="28"/>
                <w:lang w:eastAsia="en-US"/>
              </w:rPr>
            </w:pPr>
            <w:r w:rsidRPr="007447DB">
              <w:rPr>
                <w:rFonts w:eastAsia="Calibri"/>
                <w:sz w:val="28"/>
                <w:szCs w:val="28"/>
                <w:lang w:eastAsia="en-US"/>
              </w:rPr>
              <w:t>адресу________________________________</w:t>
            </w:r>
          </w:p>
          <w:p w:rsidR="00307CFC" w:rsidRPr="007447DB" w:rsidRDefault="00307CFC" w:rsidP="006D7CE5">
            <w:pPr>
              <w:spacing w:after="200"/>
              <w:rPr>
                <w:rFonts w:eastAsia="Calibri"/>
                <w:sz w:val="28"/>
                <w:szCs w:val="28"/>
                <w:lang w:eastAsia="en-US"/>
              </w:rPr>
            </w:pPr>
            <w:r w:rsidRPr="007447DB">
              <w:rPr>
                <w:rFonts w:eastAsia="Calibri"/>
                <w:sz w:val="28"/>
                <w:szCs w:val="28"/>
                <w:lang w:eastAsia="en-US"/>
              </w:rPr>
              <w:t>Тел.:_________________________________</w:t>
            </w:r>
          </w:p>
        </w:tc>
      </w:tr>
      <w:tr w:rsidR="00307CFC" w:rsidRPr="007447DB" w:rsidTr="006D7CE5">
        <w:tc>
          <w:tcPr>
            <w:tcW w:w="5378" w:type="dxa"/>
          </w:tcPr>
          <w:p w:rsidR="00307CFC" w:rsidRPr="007447DB" w:rsidRDefault="00307CFC" w:rsidP="006D7CE5">
            <w:pPr>
              <w:rPr>
                <w:sz w:val="28"/>
                <w:szCs w:val="32"/>
                <w:lang w:eastAsia="en-US"/>
              </w:rPr>
            </w:pPr>
          </w:p>
        </w:tc>
      </w:tr>
    </w:tbl>
    <w:p w:rsidR="00307CFC" w:rsidRPr="007447DB" w:rsidRDefault="006D7CE5" w:rsidP="00307CFC">
      <w:pPr>
        <w:jc w:val="center"/>
        <w:rPr>
          <w:rFonts w:eastAsia="Calibri"/>
          <w:b/>
          <w:sz w:val="28"/>
          <w:szCs w:val="28"/>
          <w:lang w:eastAsia="en-US"/>
        </w:rPr>
      </w:pPr>
      <w:r>
        <w:rPr>
          <w:rFonts w:eastAsia="Calibri"/>
          <w:b/>
          <w:sz w:val="28"/>
          <w:szCs w:val="28"/>
          <w:lang w:eastAsia="en-US"/>
        </w:rPr>
        <w:br w:type="textWrapping" w:clear="all"/>
      </w:r>
      <w:r w:rsidR="00307CFC" w:rsidRPr="007447DB">
        <w:rPr>
          <w:rFonts w:eastAsia="Calibri"/>
          <w:b/>
          <w:sz w:val="28"/>
          <w:szCs w:val="28"/>
          <w:lang w:eastAsia="en-US"/>
        </w:rPr>
        <w:t>ЗАЯВЛЕНИЕ</w:t>
      </w:r>
    </w:p>
    <w:p w:rsidR="00307CFC" w:rsidRPr="007447DB" w:rsidRDefault="00307CFC" w:rsidP="00307CFC">
      <w:pPr>
        <w:jc w:val="center"/>
        <w:rPr>
          <w:rFonts w:eastAsia="Calibri"/>
          <w:b/>
          <w:sz w:val="28"/>
          <w:szCs w:val="26"/>
          <w:lang w:eastAsia="en-US"/>
        </w:rPr>
      </w:pPr>
      <w:r w:rsidRPr="007447DB">
        <w:rPr>
          <w:rFonts w:eastAsia="Calibri"/>
          <w:b/>
          <w:sz w:val="26"/>
          <w:szCs w:val="26"/>
          <w:lang w:eastAsia="en-US"/>
        </w:rPr>
        <w:t>о предоставлении земельного участка без проведения торгов</w:t>
      </w:r>
    </w:p>
    <w:p w:rsidR="00307CFC" w:rsidRPr="007447DB" w:rsidRDefault="00307CFC" w:rsidP="00307CFC">
      <w:pPr>
        <w:autoSpaceDE w:val="0"/>
        <w:autoSpaceDN w:val="0"/>
        <w:adjustRightInd w:val="0"/>
        <w:jc w:val="both"/>
        <w:rPr>
          <w:rFonts w:eastAsia="Calibri"/>
          <w:sz w:val="26"/>
          <w:szCs w:val="26"/>
          <w:lang w:eastAsia="en-US"/>
        </w:rPr>
      </w:pPr>
      <w:r w:rsidRPr="007447DB">
        <w:rPr>
          <w:rFonts w:eastAsia="Calibri"/>
          <w:sz w:val="26"/>
          <w:szCs w:val="26"/>
          <w:lang w:eastAsia="en-US"/>
        </w:rPr>
        <w:t xml:space="preserve">   </w:t>
      </w:r>
    </w:p>
    <w:p w:rsidR="00307CFC" w:rsidRPr="007447DB" w:rsidRDefault="00307CFC" w:rsidP="00307CFC">
      <w:pPr>
        <w:autoSpaceDE w:val="0"/>
        <w:autoSpaceDN w:val="0"/>
        <w:adjustRightInd w:val="0"/>
        <w:jc w:val="both"/>
        <w:rPr>
          <w:rFonts w:eastAsia="Calibri"/>
          <w:sz w:val="26"/>
          <w:szCs w:val="26"/>
          <w:lang w:eastAsia="en-US"/>
        </w:rPr>
      </w:pPr>
      <w:r w:rsidRPr="007447DB">
        <w:rPr>
          <w:rFonts w:eastAsia="Calibri"/>
          <w:sz w:val="28"/>
          <w:szCs w:val="26"/>
          <w:lang w:eastAsia="en-US"/>
        </w:rPr>
        <w:t xml:space="preserve">          Прошу предоставить без проведения торгов </w:t>
      </w:r>
      <w:r w:rsidR="00F22845" w:rsidRPr="007447DB">
        <w:rPr>
          <w:rFonts w:eastAsia="Calibri"/>
          <w:sz w:val="28"/>
          <w:szCs w:val="26"/>
          <w:lang w:eastAsia="en-US"/>
        </w:rPr>
        <w:t>земельный участок с кадастровым н</w:t>
      </w:r>
      <w:r w:rsidRPr="007447DB">
        <w:rPr>
          <w:rFonts w:eastAsia="Calibri"/>
          <w:sz w:val="28"/>
          <w:szCs w:val="26"/>
          <w:lang w:eastAsia="en-US"/>
        </w:rPr>
        <w:t>омером</w:t>
      </w:r>
      <w:r w:rsidRPr="007447DB">
        <w:rPr>
          <w:rFonts w:eastAsia="Calibri"/>
          <w:sz w:val="26"/>
          <w:szCs w:val="26"/>
          <w:lang w:eastAsia="en-US"/>
        </w:rPr>
        <w:t>:_______________________________</w:t>
      </w:r>
      <w:r w:rsidR="00F22845" w:rsidRPr="007447DB">
        <w:rPr>
          <w:rFonts w:eastAsia="Calibri"/>
          <w:sz w:val="26"/>
          <w:szCs w:val="26"/>
          <w:lang w:eastAsia="en-US"/>
        </w:rPr>
        <w:t>____________________</w:t>
      </w:r>
      <w:r w:rsidRPr="007447DB">
        <w:rPr>
          <w:rFonts w:eastAsia="Calibri"/>
          <w:sz w:val="26"/>
          <w:szCs w:val="26"/>
          <w:lang w:eastAsia="en-US"/>
        </w:rPr>
        <w:t>,</w:t>
      </w:r>
    </w:p>
    <w:p w:rsidR="00307CFC" w:rsidRPr="007447DB" w:rsidRDefault="00307CFC" w:rsidP="00307CFC">
      <w:pPr>
        <w:autoSpaceDE w:val="0"/>
        <w:autoSpaceDN w:val="0"/>
        <w:adjustRightInd w:val="0"/>
        <w:jc w:val="center"/>
        <w:rPr>
          <w:rFonts w:eastAsia="Calibri"/>
          <w:lang w:eastAsia="en-US"/>
        </w:rPr>
      </w:pPr>
      <w:r w:rsidRPr="007447DB">
        <w:rPr>
          <w:rFonts w:eastAsia="Calibri"/>
          <w:lang w:eastAsia="en-US"/>
        </w:rPr>
        <w:t>(кадастровый номер испрашиваемого земельного участка)</w:t>
      </w:r>
    </w:p>
    <w:p w:rsidR="00307CFC" w:rsidRPr="007447DB" w:rsidRDefault="00307CFC" w:rsidP="00307CFC">
      <w:pPr>
        <w:autoSpaceDE w:val="0"/>
        <w:autoSpaceDN w:val="0"/>
        <w:adjustRightInd w:val="0"/>
        <w:jc w:val="both"/>
        <w:rPr>
          <w:rFonts w:eastAsia="Calibri"/>
          <w:sz w:val="26"/>
          <w:szCs w:val="26"/>
          <w:lang w:eastAsia="en-US"/>
        </w:rPr>
      </w:pPr>
      <w:r w:rsidRPr="007447DB">
        <w:rPr>
          <w:rFonts w:eastAsia="Calibri"/>
          <w:sz w:val="28"/>
          <w:szCs w:val="26"/>
          <w:lang w:eastAsia="en-US"/>
        </w:rPr>
        <w:t xml:space="preserve">в </w:t>
      </w:r>
      <w:r w:rsidRPr="007447DB">
        <w:rPr>
          <w:rFonts w:eastAsia="Calibri"/>
          <w:sz w:val="26"/>
          <w:szCs w:val="26"/>
          <w:lang w:eastAsia="en-US"/>
        </w:rPr>
        <w:t>_____________________________________________________________________,</w:t>
      </w:r>
    </w:p>
    <w:p w:rsidR="00307CFC" w:rsidRPr="007447DB" w:rsidRDefault="00307CFC" w:rsidP="00307CFC">
      <w:pPr>
        <w:autoSpaceDE w:val="0"/>
        <w:autoSpaceDN w:val="0"/>
        <w:adjustRightInd w:val="0"/>
        <w:jc w:val="center"/>
        <w:rPr>
          <w:rFonts w:eastAsia="Calibri"/>
          <w:lang w:eastAsia="en-US"/>
        </w:rPr>
      </w:pPr>
      <w:r w:rsidRPr="007447DB">
        <w:rPr>
          <w:rFonts w:eastAsia="Calibri"/>
          <w:lang w:eastAsia="en-US"/>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307CFC" w:rsidRPr="007447DB" w:rsidRDefault="00307CFC" w:rsidP="00307CFC">
      <w:pPr>
        <w:autoSpaceDE w:val="0"/>
        <w:autoSpaceDN w:val="0"/>
        <w:adjustRightInd w:val="0"/>
        <w:jc w:val="both"/>
        <w:rPr>
          <w:rFonts w:eastAsia="Calibri"/>
          <w:sz w:val="26"/>
          <w:szCs w:val="26"/>
          <w:lang w:eastAsia="en-US"/>
        </w:rPr>
      </w:pPr>
      <w:r w:rsidRPr="007447DB">
        <w:rPr>
          <w:rFonts w:eastAsia="Calibri"/>
          <w:sz w:val="26"/>
          <w:szCs w:val="26"/>
          <w:lang w:eastAsia="en-US"/>
        </w:rPr>
        <w:br/>
      </w:r>
      <w:r w:rsidRPr="007447DB">
        <w:rPr>
          <w:rFonts w:eastAsia="Calibri"/>
          <w:sz w:val="28"/>
          <w:szCs w:val="26"/>
          <w:lang w:eastAsia="en-US"/>
        </w:rPr>
        <w:t xml:space="preserve">в целях </w:t>
      </w:r>
      <w:r w:rsidRPr="007447DB">
        <w:rPr>
          <w:rFonts w:eastAsia="Calibri"/>
          <w:sz w:val="26"/>
          <w:szCs w:val="26"/>
          <w:lang w:eastAsia="en-US"/>
        </w:rPr>
        <w:t xml:space="preserve">________________________________________________________________ </w:t>
      </w:r>
    </w:p>
    <w:p w:rsidR="00307CFC" w:rsidRPr="007447DB" w:rsidRDefault="00307CFC" w:rsidP="00307CFC">
      <w:pPr>
        <w:autoSpaceDE w:val="0"/>
        <w:autoSpaceDN w:val="0"/>
        <w:adjustRightInd w:val="0"/>
        <w:jc w:val="center"/>
        <w:rPr>
          <w:rFonts w:eastAsia="Calibri"/>
          <w:lang w:eastAsia="en-US"/>
        </w:rPr>
      </w:pPr>
      <w:r w:rsidRPr="007447DB">
        <w:rPr>
          <w:rFonts w:eastAsia="Calibri"/>
          <w:lang w:eastAsia="en-US"/>
        </w:rPr>
        <w:t>(цель использования земельного участка)</w:t>
      </w:r>
    </w:p>
    <w:p w:rsidR="00307CFC" w:rsidRPr="007447DB" w:rsidRDefault="00307CFC" w:rsidP="00307CFC">
      <w:pPr>
        <w:autoSpaceDE w:val="0"/>
        <w:autoSpaceDN w:val="0"/>
        <w:adjustRightInd w:val="0"/>
        <w:jc w:val="both"/>
        <w:rPr>
          <w:rFonts w:eastAsia="Calibri"/>
          <w:sz w:val="26"/>
          <w:szCs w:val="26"/>
          <w:lang w:eastAsia="en-US"/>
        </w:rPr>
      </w:pPr>
      <w:r w:rsidRPr="007447DB">
        <w:rPr>
          <w:rFonts w:eastAsia="Calibri"/>
          <w:sz w:val="28"/>
          <w:szCs w:val="26"/>
          <w:lang w:eastAsia="en-US"/>
        </w:rPr>
        <w:t xml:space="preserve">на срок </w:t>
      </w:r>
      <w:r w:rsidRPr="007447DB">
        <w:rPr>
          <w:rFonts w:eastAsia="Calibri"/>
          <w:sz w:val="26"/>
          <w:szCs w:val="26"/>
          <w:lang w:eastAsia="en-US"/>
        </w:rPr>
        <w:t xml:space="preserve">________________________________________________________________. </w:t>
      </w:r>
    </w:p>
    <w:p w:rsidR="00307CFC" w:rsidRPr="007447DB" w:rsidRDefault="00307CFC" w:rsidP="00307CFC">
      <w:pPr>
        <w:autoSpaceDE w:val="0"/>
        <w:autoSpaceDN w:val="0"/>
        <w:adjustRightInd w:val="0"/>
        <w:jc w:val="center"/>
        <w:rPr>
          <w:rFonts w:eastAsia="Calibri"/>
          <w:lang w:eastAsia="en-US"/>
        </w:rPr>
      </w:pPr>
      <w:r w:rsidRPr="007447DB">
        <w:rPr>
          <w:rFonts w:eastAsia="Calibri"/>
          <w:lang w:eastAsia="en-US"/>
        </w:rPr>
        <w:t>(в случае предоставления в аренду или безвозмездное пользование)</w:t>
      </w:r>
    </w:p>
    <w:p w:rsidR="00307CFC" w:rsidRPr="007447DB" w:rsidRDefault="00307CFC" w:rsidP="00307CFC">
      <w:pPr>
        <w:pBdr>
          <w:bottom w:val="single" w:sz="12" w:space="1" w:color="auto"/>
        </w:pBdr>
        <w:autoSpaceDE w:val="0"/>
        <w:autoSpaceDN w:val="0"/>
        <w:adjustRightInd w:val="0"/>
        <w:jc w:val="both"/>
        <w:rPr>
          <w:rFonts w:eastAsia="Calibri"/>
          <w:sz w:val="24"/>
          <w:szCs w:val="24"/>
          <w:lang w:eastAsia="en-US"/>
        </w:rPr>
      </w:pPr>
    </w:p>
    <w:p w:rsidR="00307CFC" w:rsidRPr="007447DB" w:rsidRDefault="00307CFC" w:rsidP="00307CFC">
      <w:pPr>
        <w:pBdr>
          <w:bottom w:val="single" w:sz="12" w:space="1" w:color="auto"/>
        </w:pBdr>
        <w:autoSpaceDE w:val="0"/>
        <w:autoSpaceDN w:val="0"/>
        <w:adjustRightInd w:val="0"/>
        <w:jc w:val="both"/>
        <w:rPr>
          <w:rFonts w:eastAsia="Calibri"/>
          <w:sz w:val="26"/>
          <w:szCs w:val="26"/>
          <w:lang w:eastAsia="en-US"/>
        </w:rPr>
      </w:pPr>
      <w:proofErr w:type="gramStart"/>
      <w:r w:rsidRPr="007447DB">
        <w:rPr>
          <w:rFonts w:eastAsia="Calibri"/>
          <w:sz w:val="24"/>
          <w:szCs w:val="24"/>
          <w:lang w:eastAsia="en-US"/>
        </w:rPr>
        <w:t>Основание предоставления земельного участка без проведения торгов из числа, предусмотренных пунктом 2 статьи 39.3 (при предоставлении в собственность за плату), пунктом 2 ст.39.6 (при предоставлении в аренду), пунктом 2 ст.39.10 (при предоставлении в безвозмездное пользование), пунктом 2 ст.39.9 (при предоставлении в постоянное (бессрочное) пользование) Земельного кодекса Российской Федерации:</w:t>
      </w:r>
      <w:r w:rsidRPr="007447DB">
        <w:rPr>
          <w:rFonts w:eastAsia="Calibri"/>
          <w:sz w:val="26"/>
          <w:szCs w:val="26"/>
          <w:lang w:eastAsia="en-US"/>
        </w:rPr>
        <w:t xml:space="preserve"> </w:t>
      </w:r>
      <w:proofErr w:type="gramEnd"/>
    </w:p>
    <w:p w:rsidR="00307CFC" w:rsidRPr="007447DB" w:rsidRDefault="00307CFC" w:rsidP="00307CFC">
      <w:pPr>
        <w:pBdr>
          <w:bottom w:val="single" w:sz="12" w:space="1" w:color="auto"/>
        </w:pBdr>
        <w:autoSpaceDE w:val="0"/>
        <w:autoSpaceDN w:val="0"/>
        <w:adjustRightInd w:val="0"/>
        <w:jc w:val="both"/>
        <w:rPr>
          <w:rFonts w:eastAsia="Calibri"/>
          <w:sz w:val="26"/>
          <w:szCs w:val="26"/>
          <w:lang w:eastAsia="en-US"/>
        </w:rPr>
      </w:pPr>
    </w:p>
    <w:p w:rsidR="00307CFC" w:rsidRPr="007447DB" w:rsidRDefault="00307CFC" w:rsidP="00307CFC">
      <w:pPr>
        <w:autoSpaceDE w:val="0"/>
        <w:autoSpaceDN w:val="0"/>
        <w:adjustRightInd w:val="0"/>
        <w:jc w:val="both"/>
        <w:rPr>
          <w:rFonts w:eastAsia="Calibri"/>
          <w:sz w:val="24"/>
          <w:szCs w:val="24"/>
          <w:lang w:eastAsia="en-US"/>
        </w:rPr>
      </w:pPr>
      <w:r w:rsidRPr="007447DB">
        <w:rPr>
          <w:rFonts w:eastAsia="Calibri"/>
          <w:sz w:val="24"/>
          <w:szCs w:val="24"/>
          <w:lang w:eastAsia="en-US"/>
        </w:rPr>
        <w:t xml:space="preserve">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w:t>
      </w:r>
    </w:p>
    <w:p w:rsidR="00307CFC" w:rsidRPr="007447DB" w:rsidRDefault="00307CFC" w:rsidP="00307CFC">
      <w:pPr>
        <w:pBdr>
          <w:bottom w:val="single" w:sz="12" w:space="1" w:color="auto"/>
        </w:pBdr>
        <w:autoSpaceDE w:val="0"/>
        <w:autoSpaceDN w:val="0"/>
        <w:adjustRightInd w:val="0"/>
        <w:jc w:val="both"/>
        <w:rPr>
          <w:rFonts w:eastAsia="Calibri"/>
          <w:sz w:val="22"/>
          <w:szCs w:val="22"/>
          <w:lang w:eastAsia="en-US"/>
        </w:rPr>
      </w:pPr>
    </w:p>
    <w:p w:rsidR="00307CFC" w:rsidRPr="007447DB" w:rsidRDefault="00307CFC" w:rsidP="00307CFC">
      <w:pPr>
        <w:autoSpaceDE w:val="0"/>
        <w:autoSpaceDN w:val="0"/>
        <w:adjustRightInd w:val="0"/>
        <w:jc w:val="both"/>
        <w:rPr>
          <w:rFonts w:eastAsia="Calibri"/>
          <w:sz w:val="24"/>
          <w:szCs w:val="24"/>
          <w:lang w:eastAsia="en-US"/>
        </w:rPr>
      </w:pPr>
      <w:r w:rsidRPr="007447DB">
        <w:rPr>
          <w:rFonts w:eastAsia="Calibri"/>
          <w:sz w:val="24"/>
          <w:szCs w:val="24"/>
          <w:lang w:eastAsia="en-US"/>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307CFC" w:rsidRPr="007447DB" w:rsidRDefault="00307CFC" w:rsidP="00307CFC">
      <w:pPr>
        <w:autoSpaceDE w:val="0"/>
        <w:autoSpaceDN w:val="0"/>
        <w:adjustRightInd w:val="0"/>
        <w:jc w:val="both"/>
        <w:rPr>
          <w:rFonts w:eastAsia="Calibri"/>
          <w:sz w:val="24"/>
          <w:szCs w:val="24"/>
          <w:lang w:eastAsia="en-US"/>
        </w:rPr>
      </w:pPr>
    </w:p>
    <w:p w:rsidR="00307CFC" w:rsidRPr="007447DB" w:rsidRDefault="00307CFC" w:rsidP="00307CFC">
      <w:pPr>
        <w:pBdr>
          <w:top w:val="single" w:sz="12" w:space="1" w:color="auto"/>
          <w:bottom w:val="single" w:sz="12" w:space="1" w:color="auto"/>
        </w:pBdr>
        <w:autoSpaceDE w:val="0"/>
        <w:autoSpaceDN w:val="0"/>
        <w:adjustRightInd w:val="0"/>
        <w:jc w:val="both"/>
        <w:rPr>
          <w:rFonts w:eastAsia="Calibri"/>
          <w:sz w:val="24"/>
          <w:szCs w:val="24"/>
          <w:lang w:eastAsia="en-US"/>
        </w:rPr>
      </w:pPr>
      <w:r w:rsidRPr="007447DB">
        <w:rPr>
          <w:rFonts w:eastAsia="Calibri"/>
          <w:sz w:val="24"/>
          <w:szCs w:val="24"/>
          <w:lang w:eastAsia="en-US"/>
        </w:rPr>
        <w:t xml:space="preserve">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w:t>
      </w:r>
    </w:p>
    <w:p w:rsidR="00307CFC" w:rsidRPr="007447DB" w:rsidRDefault="00307CFC" w:rsidP="00307CFC">
      <w:pPr>
        <w:pBdr>
          <w:top w:val="single" w:sz="12" w:space="1" w:color="auto"/>
          <w:bottom w:val="single" w:sz="12" w:space="1" w:color="auto"/>
        </w:pBdr>
        <w:autoSpaceDE w:val="0"/>
        <w:autoSpaceDN w:val="0"/>
        <w:adjustRightInd w:val="0"/>
        <w:jc w:val="both"/>
        <w:rPr>
          <w:rFonts w:eastAsia="Calibri"/>
          <w:sz w:val="24"/>
          <w:szCs w:val="24"/>
          <w:lang w:eastAsia="en-US"/>
        </w:rPr>
      </w:pPr>
    </w:p>
    <w:p w:rsidR="00307CFC" w:rsidRPr="007447DB" w:rsidRDefault="00307CFC" w:rsidP="00307CFC">
      <w:pPr>
        <w:autoSpaceDE w:val="0"/>
        <w:autoSpaceDN w:val="0"/>
        <w:adjustRightInd w:val="0"/>
        <w:jc w:val="both"/>
        <w:rPr>
          <w:rFonts w:eastAsia="Calibri"/>
          <w:sz w:val="24"/>
          <w:szCs w:val="24"/>
          <w:lang w:eastAsia="en-US"/>
        </w:rPr>
      </w:pPr>
    </w:p>
    <w:p w:rsidR="00307CFC" w:rsidRPr="007447DB" w:rsidRDefault="00307CFC" w:rsidP="00307CFC">
      <w:pPr>
        <w:autoSpaceDE w:val="0"/>
        <w:autoSpaceDN w:val="0"/>
        <w:adjustRightInd w:val="0"/>
        <w:jc w:val="both"/>
        <w:rPr>
          <w:rFonts w:eastAsia="Calibri"/>
          <w:sz w:val="24"/>
          <w:szCs w:val="24"/>
          <w:lang w:eastAsia="en-US"/>
        </w:rPr>
      </w:pPr>
      <w:r w:rsidRPr="007447DB">
        <w:rPr>
          <w:rFonts w:eastAsia="Calibri"/>
          <w:sz w:val="24"/>
          <w:szCs w:val="24"/>
          <w:lang w:eastAsia="en-US"/>
        </w:rPr>
        <w:t>В случае если на земельном участке расположен объект недвижимости:</w:t>
      </w:r>
    </w:p>
    <w:p w:rsidR="00307CFC" w:rsidRPr="007447DB" w:rsidRDefault="00307CFC" w:rsidP="00307CFC">
      <w:pPr>
        <w:autoSpaceDE w:val="0"/>
        <w:autoSpaceDN w:val="0"/>
        <w:adjustRightInd w:val="0"/>
        <w:jc w:val="both"/>
        <w:rPr>
          <w:rFonts w:eastAsia="Calibri"/>
          <w:sz w:val="24"/>
          <w:szCs w:val="24"/>
          <w:lang w:eastAsia="en-US"/>
        </w:rPr>
      </w:pPr>
      <w:r w:rsidRPr="007447DB">
        <w:rPr>
          <w:rFonts w:eastAsia="Calibri"/>
          <w:sz w:val="24"/>
          <w:szCs w:val="24"/>
          <w:lang w:eastAsia="en-US"/>
        </w:rPr>
        <w:t>На земельном участке расположены объекты недвижимости:</w:t>
      </w:r>
    </w:p>
    <w:p w:rsidR="00307CFC" w:rsidRPr="007447DB" w:rsidRDefault="00307CFC" w:rsidP="00307CFC">
      <w:pPr>
        <w:autoSpaceDE w:val="0"/>
        <w:autoSpaceDN w:val="0"/>
        <w:adjustRightInd w:val="0"/>
        <w:jc w:val="both"/>
        <w:rPr>
          <w:rFonts w:eastAsia="Calibri"/>
          <w:sz w:val="24"/>
          <w:szCs w:val="24"/>
          <w:lang w:eastAsia="en-US"/>
        </w:rPr>
      </w:pPr>
    </w:p>
    <w:p w:rsidR="00307CFC" w:rsidRPr="007447DB" w:rsidRDefault="00307CFC" w:rsidP="00307CFC">
      <w:pPr>
        <w:autoSpaceDE w:val="0"/>
        <w:autoSpaceDN w:val="0"/>
        <w:adjustRightInd w:val="0"/>
        <w:jc w:val="both"/>
        <w:rPr>
          <w:rFonts w:eastAsia="Calibri"/>
          <w:sz w:val="24"/>
          <w:szCs w:val="24"/>
          <w:lang w:eastAsia="en-US"/>
        </w:rPr>
      </w:pPr>
      <w:r w:rsidRPr="007447DB">
        <w:rPr>
          <w:rFonts w:eastAsia="Calibri"/>
          <w:sz w:val="24"/>
          <w:szCs w:val="24"/>
          <w:lang w:eastAsia="en-US"/>
        </w:rPr>
        <w:t xml:space="preserve">Наименование объекта, кадастровый (условный, инвентарный) номер объекта, </w:t>
      </w:r>
    </w:p>
    <w:p w:rsidR="00307CFC" w:rsidRPr="007447DB" w:rsidRDefault="00307CFC" w:rsidP="00307CFC">
      <w:pPr>
        <w:autoSpaceDE w:val="0"/>
        <w:autoSpaceDN w:val="0"/>
        <w:adjustRightInd w:val="0"/>
        <w:jc w:val="both"/>
        <w:rPr>
          <w:rFonts w:eastAsia="Calibri"/>
          <w:sz w:val="24"/>
          <w:szCs w:val="24"/>
          <w:lang w:eastAsia="en-US"/>
        </w:rPr>
      </w:pPr>
      <w:r w:rsidRPr="007447DB">
        <w:rPr>
          <w:rFonts w:eastAsia="Calibri"/>
          <w:sz w:val="24"/>
          <w:szCs w:val="24"/>
          <w:lang w:eastAsia="en-US"/>
        </w:rPr>
        <w:t>адрес (адресный ориентир)</w:t>
      </w:r>
    </w:p>
    <w:p w:rsidR="00307CFC" w:rsidRPr="007447DB" w:rsidRDefault="00307CFC" w:rsidP="00307CFC">
      <w:pPr>
        <w:autoSpaceDE w:val="0"/>
        <w:autoSpaceDN w:val="0"/>
        <w:adjustRightInd w:val="0"/>
        <w:jc w:val="both"/>
        <w:rPr>
          <w:rFonts w:eastAsia="Calibri"/>
          <w:sz w:val="22"/>
          <w:szCs w:val="22"/>
          <w:lang w:eastAsia="en-US"/>
        </w:rPr>
      </w:pPr>
    </w:p>
    <w:p w:rsidR="00307CFC" w:rsidRPr="007447DB" w:rsidRDefault="00307CFC" w:rsidP="00307CFC">
      <w:pPr>
        <w:pBdr>
          <w:top w:val="single" w:sz="12" w:space="1" w:color="auto"/>
          <w:bottom w:val="single" w:sz="12" w:space="1" w:color="auto"/>
        </w:pBdr>
        <w:autoSpaceDE w:val="0"/>
        <w:autoSpaceDN w:val="0"/>
        <w:adjustRightInd w:val="0"/>
        <w:jc w:val="both"/>
        <w:rPr>
          <w:rFonts w:eastAsia="Calibri"/>
          <w:sz w:val="22"/>
          <w:szCs w:val="22"/>
          <w:lang w:eastAsia="en-US"/>
        </w:rPr>
      </w:pPr>
    </w:p>
    <w:p w:rsidR="00307CFC" w:rsidRPr="007447DB" w:rsidRDefault="00307CFC" w:rsidP="00307CFC">
      <w:pPr>
        <w:pBdr>
          <w:bottom w:val="single" w:sz="12" w:space="1" w:color="auto"/>
          <w:between w:val="single" w:sz="12" w:space="1" w:color="auto"/>
        </w:pBdr>
        <w:autoSpaceDE w:val="0"/>
        <w:autoSpaceDN w:val="0"/>
        <w:adjustRightInd w:val="0"/>
        <w:jc w:val="both"/>
        <w:rPr>
          <w:rFonts w:eastAsia="Calibri"/>
          <w:sz w:val="22"/>
          <w:szCs w:val="22"/>
          <w:lang w:eastAsia="en-US"/>
        </w:rPr>
      </w:pPr>
    </w:p>
    <w:p w:rsidR="00307CFC" w:rsidRPr="007447DB" w:rsidRDefault="00307CFC" w:rsidP="00307CFC">
      <w:pPr>
        <w:autoSpaceDE w:val="0"/>
        <w:autoSpaceDN w:val="0"/>
        <w:adjustRightInd w:val="0"/>
        <w:jc w:val="both"/>
        <w:rPr>
          <w:rFonts w:eastAsia="Calibri"/>
          <w:sz w:val="24"/>
          <w:szCs w:val="24"/>
          <w:lang w:eastAsia="en-US"/>
        </w:rPr>
      </w:pPr>
      <w:r w:rsidRPr="007447DB">
        <w:rPr>
          <w:rFonts w:eastAsia="Calibri"/>
          <w:sz w:val="28"/>
          <w:szCs w:val="24"/>
          <w:lang w:eastAsia="en-US"/>
        </w:rPr>
        <w:t>Основание возникновения права собственности на объект недвижимости</w:t>
      </w:r>
      <w:r w:rsidRPr="007447DB">
        <w:rPr>
          <w:rFonts w:eastAsia="Calibri"/>
          <w:sz w:val="24"/>
          <w:szCs w:val="24"/>
          <w:lang w:eastAsia="en-US"/>
        </w:rPr>
        <w:t>:__________________________________________________</w:t>
      </w:r>
      <w:r w:rsidR="00F22845" w:rsidRPr="007447DB">
        <w:rPr>
          <w:rFonts w:eastAsia="Calibri"/>
          <w:sz w:val="24"/>
          <w:szCs w:val="24"/>
          <w:lang w:eastAsia="en-US"/>
        </w:rPr>
        <w:t>_______________</w:t>
      </w:r>
    </w:p>
    <w:p w:rsidR="00307CFC" w:rsidRPr="007447DB" w:rsidRDefault="00307CFC" w:rsidP="00307CFC">
      <w:pPr>
        <w:autoSpaceDE w:val="0"/>
        <w:autoSpaceDN w:val="0"/>
        <w:adjustRightInd w:val="0"/>
        <w:jc w:val="both"/>
        <w:rPr>
          <w:rFonts w:eastAsia="Calibri"/>
          <w:sz w:val="24"/>
          <w:szCs w:val="24"/>
          <w:lang w:eastAsia="en-US"/>
        </w:rPr>
      </w:pPr>
    </w:p>
    <w:p w:rsidR="00307CFC" w:rsidRPr="007447DB" w:rsidRDefault="00307CFC" w:rsidP="00307CFC">
      <w:pPr>
        <w:widowControl w:val="0"/>
        <w:jc w:val="both"/>
        <w:rPr>
          <w:sz w:val="28"/>
          <w:szCs w:val="28"/>
        </w:rPr>
      </w:pPr>
      <w:r w:rsidRPr="007447DB">
        <w:rPr>
          <w:sz w:val="24"/>
          <w:szCs w:val="24"/>
        </w:rPr>
        <w:t xml:space="preserve">                </w:t>
      </w:r>
      <w:r w:rsidRPr="007447DB">
        <w:rPr>
          <w:sz w:val="28"/>
          <w:szCs w:val="28"/>
        </w:rPr>
        <w:t xml:space="preserve">Я даю согласие  на  обработку своих  персональных  данных, </w:t>
      </w:r>
      <w:r w:rsidRPr="007447DB">
        <w:rPr>
          <w:rFonts w:eastAsia="Lucida Sans Unicode"/>
          <w:bCs/>
          <w:kern w:val="2"/>
          <w:sz w:val="28"/>
          <w:szCs w:val="28"/>
          <w:lang w:eastAsia="ar-SA"/>
        </w:rPr>
        <w:t xml:space="preserve">а также </w:t>
      </w:r>
      <w:proofErr w:type="gramStart"/>
      <w:r w:rsidRPr="007447DB">
        <w:rPr>
          <w:rFonts w:eastAsia="Lucida Sans Unicode"/>
          <w:bCs/>
          <w:kern w:val="2"/>
          <w:sz w:val="28"/>
          <w:szCs w:val="28"/>
          <w:lang w:eastAsia="ar-SA"/>
        </w:rPr>
        <w:t>согласие</w:t>
      </w:r>
      <w:proofErr w:type="gramEnd"/>
      <w:r w:rsidRPr="007447DB">
        <w:rPr>
          <w:rFonts w:eastAsia="Lucida Sans Unicode"/>
          <w:bCs/>
          <w:kern w:val="2"/>
          <w:sz w:val="28"/>
          <w:szCs w:val="28"/>
          <w:lang w:eastAsia="ar-SA"/>
        </w:rPr>
        <w:t xml:space="preserve"> представляемого мною лица</w:t>
      </w:r>
      <w:r w:rsidRPr="007447DB">
        <w:rPr>
          <w:sz w:val="28"/>
          <w:szCs w:val="28"/>
        </w:rPr>
        <w:t xml:space="preserve">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  объеме,  необходимых  для предоставления муниципальной услуги в соответствии с </w:t>
      </w:r>
      <w:hyperlink r:id="rId30" w:history="1">
        <w:r w:rsidRPr="007447DB">
          <w:rPr>
            <w:sz w:val="28"/>
            <w:szCs w:val="28"/>
          </w:rPr>
          <w:t>Федеральным  законом</w:t>
        </w:r>
      </w:hyperlink>
      <w:r w:rsidRPr="007447DB">
        <w:rPr>
          <w:sz w:val="28"/>
          <w:szCs w:val="28"/>
        </w:rPr>
        <w:t xml:space="preserve"> от 27.07.2006 № 152-ФЗ «О персональных данных».</w:t>
      </w:r>
    </w:p>
    <w:p w:rsidR="00307CFC" w:rsidRPr="007447DB" w:rsidRDefault="00307CFC" w:rsidP="00307CFC">
      <w:pPr>
        <w:autoSpaceDE w:val="0"/>
        <w:autoSpaceDN w:val="0"/>
        <w:adjustRightInd w:val="0"/>
        <w:jc w:val="both"/>
        <w:rPr>
          <w:rFonts w:eastAsia="Calibri"/>
          <w:sz w:val="24"/>
          <w:szCs w:val="24"/>
          <w:lang w:eastAsia="en-US"/>
        </w:rPr>
      </w:pPr>
    </w:p>
    <w:p w:rsidR="00307CFC" w:rsidRPr="007447DB" w:rsidRDefault="00307CFC" w:rsidP="00307CFC">
      <w:pPr>
        <w:autoSpaceDE w:val="0"/>
        <w:autoSpaceDN w:val="0"/>
        <w:adjustRightInd w:val="0"/>
        <w:jc w:val="both"/>
        <w:rPr>
          <w:rFonts w:eastAsia="Calibri"/>
          <w:sz w:val="28"/>
          <w:szCs w:val="24"/>
          <w:lang w:eastAsia="en-US"/>
        </w:rPr>
      </w:pPr>
      <w:r w:rsidRPr="007447DB">
        <w:rPr>
          <w:rFonts w:eastAsia="Calibri"/>
          <w:sz w:val="28"/>
          <w:szCs w:val="24"/>
          <w:lang w:eastAsia="en-US"/>
        </w:rPr>
        <w:t>Приложения к заявлению:</w:t>
      </w:r>
    </w:p>
    <w:p w:rsidR="00307CFC" w:rsidRPr="007447DB" w:rsidRDefault="00307CFC" w:rsidP="00307CFC">
      <w:pPr>
        <w:autoSpaceDE w:val="0"/>
        <w:autoSpaceDN w:val="0"/>
        <w:adjustRightInd w:val="0"/>
        <w:jc w:val="both"/>
        <w:rPr>
          <w:rFonts w:eastAsia="Calibri"/>
          <w:sz w:val="24"/>
          <w:szCs w:val="24"/>
          <w:lang w:eastAsia="en-US"/>
        </w:rPr>
      </w:pPr>
      <w:r w:rsidRPr="007447DB">
        <w:rPr>
          <w:rFonts w:eastAsia="Calibri"/>
          <w:sz w:val="24"/>
          <w:szCs w:val="24"/>
          <w:lang w:eastAsia="en-US"/>
        </w:rPr>
        <w:t>1.___________________________________________________________________</w:t>
      </w:r>
      <w:r w:rsidRPr="007447DB">
        <w:rPr>
          <w:rFonts w:eastAsia="Calibri"/>
          <w:sz w:val="24"/>
          <w:szCs w:val="24"/>
          <w:lang w:eastAsia="en-US"/>
        </w:rPr>
        <w:br/>
      </w:r>
      <w:r w:rsidRPr="007447DB">
        <w:rPr>
          <w:rFonts w:eastAsia="Calibri"/>
          <w:sz w:val="24"/>
          <w:szCs w:val="24"/>
          <w:lang w:eastAsia="en-US"/>
        </w:rPr>
        <w:br/>
        <w:t>2.___________________________________________________________________</w:t>
      </w:r>
      <w:r w:rsidRPr="007447DB">
        <w:rPr>
          <w:rFonts w:eastAsia="Calibri"/>
          <w:sz w:val="24"/>
          <w:szCs w:val="24"/>
          <w:lang w:eastAsia="en-US"/>
        </w:rPr>
        <w:br/>
      </w:r>
      <w:r w:rsidRPr="007447DB">
        <w:rPr>
          <w:rFonts w:eastAsia="Calibri"/>
          <w:sz w:val="24"/>
          <w:szCs w:val="24"/>
          <w:lang w:eastAsia="en-US"/>
        </w:rPr>
        <w:br/>
        <w:t>3.___________________________________________________________________</w:t>
      </w:r>
      <w:r w:rsidRPr="007447DB">
        <w:rPr>
          <w:rFonts w:eastAsia="Calibri"/>
          <w:sz w:val="24"/>
          <w:szCs w:val="24"/>
          <w:lang w:eastAsia="en-US"/>
        </w:rPr>
        <w:br/>
      </w:r>
      <w:r w:rsidRPr="007447DB">
        <w:rPr>
          <w:rFonts w:eastAsia="Calibri"/>
          <w:sz w:val="24"/>
          <w:szCs w:val="24"/>
          <w:lang w:eastAsia="en-US"/>
        </w:rPr>
        <w:br/>
        <w:t>4.___________________________________________________________________</w:t>
      </w:r>
      <w:r w:rsidRPr="007447DB">
        <w:rPr>
          <w:rFonts w:eastAsia="Calibri"/>
          <w:sz w:val="24"/>
          <w:szCs w:val="24"/>
          <w:lang w:eastAsia="en-US"/>
        </w:rPr>
        <w:br/>
      </w:r>
      <w:r w:rsidRPr="007447DB">
        <w:rPr>
          <w:rFonts w:eastAsia="Calibri"/>
          <w:sz w:val="24"/>
          <w:szCs w:val="24"/>
          <w:lang w:eastAsia="en-US"/>
        </w:rPr>
        <w:br/>
        <w:t>5.___________________________________________________________________</w:t>
      </w:r>
      <w:r w:rsidRPr="007447DB">
        <w:rPr>
          <w:rFonts w:eastAsia="Calibri"/>
          <w:sz w:val="24"/>
          <w:szCs w:val="24"/>
          <w:lang w:eastAsia="en-US"/>
        </w:rPr>
        <w:br/>
      </w:r>
      <w:r w:rsidRPr="007447DB">
        <w:rPr>
          <w:rFonts w:eastAsia="Calibri"/>
          <w:sz w:val="24"/>
          <w:szCs w:val="24"/>
          <w:lang w:eastAsia="en-US"/>
        </w:rPr>
        <w:br/>
        <w:t>6.___________________________________________________________________</w:t>
      </w:r>
      <w:r w:rsidRPr="007447DB">
        <w:rPr>
          <w:rFonts w:eastAsia="Calibri"/>
          <w:sz w:val="24"/>
          <w:szCs w:val="24"/>
          <w:lang w:eastAsia="en-US"/>
        </w:rPr>
        <w:br/>
      </w:r>
      <w:r w:rsidRPr="007447DB">
        <w:rPr>
          <w:rFonts w:eastAsia="Calibri"/>
          <w:sz w:val="24"/>
          <w:szCs w:val="24"/>
          <w:lang w:eastAsia="en-US"/>
        </w:rPr>
        <w:br/>
      </w:r>
      <w:r w:rsidRPr="007447DB">
        <w:rPr>
          <w:rFonts w:eastAsia="Calibri"/>
          <w:sz w:val="24"/>
          <w:szCs w:val="24"/>
          <w:lang w:eastAsia="en-US"/>
        </w:rPr>
        <w:br/>
      </w:r>
      <w:r w:rsidRPr="007447DB">
        <w:rPr>
          <w:rFonts w:eastAsia="Calibri"/>
          <w:sz w:val="24"/>
          <w:szCs w:val="24"/>
          <w:lang w:eastAsia="en-US"/>
        </w:rPr>
        <w:br/>
        <w:t>"______" _____________ 20_____ год</w:t>
      </w:r>
    </w:p>
    <w:p w:rsidR="00307CFC" w:rsidRPr="007447DB" w:rsidRDefault="00307CFC" w:rsidP="00307CFC">
      <w:pPr>
        <w:autoSpaceDE w:val="0"/>
        <w:autoSpaceDN w:val="0"/>
        <w:adjustRightInd w:val="0"/>
        <w:jc w:val="both"/>
        <w:rPr>
          <w:rFonts w:eastAsia="Calibri"/>
          <w:sz w:val="24"/>
          <w:szCs w:val="24"/>
          <w:lang w:eastAsia="en-US"/>
        </w:rPr>
      </w:pPr>
    </w:p>
    <w:p w:rsidR="00307CFC" w:rsidRPr="007447DB" w:rsidRDefault="00307CFC" w:rsidP="00307CFC">
      <w:pPr>
        <w:autoSpaceDE w:val="0"/>
        <w:autoSpaceDN w:val="0"/>
        <w:adjustRightInd w:val="0"/>
        <w:jc w:val="both"/>
        <w:rPr>
          <w:rFonts w:eastAsia="Calibri"/>
          <w:sz w:val="24"/>
          <w:szCs w:val="24"/>
          <w:lang w:eastAsia="en-US"/>
        </w:rPr>
      </w:pPr>
    </w:p>
    <w:p w:rsidR="00307CFC" w:rsidRPr="007447DB" w:rsidRDefault="00307CFC" w:rsidP="00307CFC">
      <w:pPr>
        <w:autoSpaceDE w:val="0"/>
        <w:autoSpaceDN w:val="0"/>
        <w:adjustRightInd w:val="0"/>
        <w:jc w:val="both"/>
        <w:rPr>
          <w:rFonts w:eastAsia="Calibri"/>
          <w:sz w:val="24"/>
          <w:szCs w:val="24"/>
          <w:lang w:eastAsia="en-US"/>
        </w:rPr>
      </w:pPr>
      <w:r w:rsidRPr="007447DB">
        <w:rPr>
          <w:rFonts w:eastAsia="Calibri"/>
          <w:sz w:val="24"/>
          <w:szCs w:val="24"/>
          <w:lang w:eastAsia="en-US"/>
        </w:rPr>
        <w:t>_________________________ ____________________________________</w:t>
      </w:r>
    </w:p>
    <w:p w:rsidR="00307CFC" w:rsidRPr="007447DB" w:rsidRDefault="00307CFC" w:rsidP="00307CFC">
      <w:pPr>
        <w:autoSpaceDE w:val="0"/>
        <w:autoSpaceDN w:val="0"/>
        <w:adjustRightInd w:val="0"/>
        <w:jc w:val="both"/>
        <w:rPr>
          <w:rFonts w:eastAsia="Calibri"/>
          <w:sz w:val="24"/>
          <w:szCs w:val="24"/>
          <w:lang w:eastAsia="en-US"/>
        </w:rPr>
      </w:pPr>
      <w:r w:rsidRPr="007447DB">
        <w:rPr>
          <w:rFonts w:eastAsia="Calibri"/>
          <w:sz w:val="24"/>
          <w:szCs w:val="24"/>
          <w:lang w:eastAsia="en-US"/>
        </w:rPr>
        <w:t xml:space="preserve">                                                             (подпись заявителя) </w:t>
      </w:r>
    </w:p>
    <w:p w:rsidR="00307CFC" w:rsidRPr="007447DB" w:rsidRDefault="00307CFC" w:rsidP="00307CFC">
      <w:pPr>
        <w:autoSpaceDE w:val="0"/>
        <w:autoSpaceDN w:val="0"/>
        <w:adjustRightInd w:val="0"/>
        <w:jc w:val="both"/>
        <w:rPr>
          <w:rFonts w:eastAsia="Calibri"/>
          <w:sz w:val="24"/>
          <w:szCs w:val="24"/>
          <w:lang w:eastAsia="en-US"/>
        </w:rPr>
        <w:sectPr w:rsidR="00307CFC" w:rsidRPr="007447DB" w:rsidSect="007A5F0D">
          <w:pgSz w:w="11906" w:h="16838" w:code="9"/>
          <w:pgMar w:top="567" w:right="567" w:bottom="567" w:left="1701" w:header="709" w:footer="709" w:gutter="0"/>
          <w:cols w:space="708"/>
          <w:titlePg/>
          <w:docGrid w:linePitch="360"/>
        </w:sectPr>
      </w:pPr>
    </w:p>
    <w:p w:rsidR="00307CFC" w:rsidRPr="007447DB" w:rsidRDefault="00307CFC" w:rsidP="00307CFC">
      <w:pPr>
        <w:keepNext/>
        <w:keepLines/>
        <w:ind w:left="4961"/>
        <w:outlineLvl w:val="0"/>
        <w:rPr>
          <w:sz w:val="28"/>
          <w:szCs w:val="32"/>
          <w:lang w:eastAsia="en-US"/>
        </w:rPr>
      </w:pPr>
      <w:r w:rsidRPr="007447DB">
        <w:rPr>
          <w:sz w:val="28"/>
          <w:szCs w:val="32"/>
          <w:lang w:eastAsia="en-US"/>
        </w:rPr>
        <w:lastRenderedPageBreak/>
        <w:t>Приложение № 2</w:t>
      </w:r>
    </w:p>
    <w:p w:rsidR="00307CFC" w:rsidRPr="007447DB" w:rsidRDefault="00307CFC" w:rsidP="00307CFC">
      <w:pPr>
        <w:widowControl w:val="0"/>
        <w:autoSpaceDE w:val="0"/>
        <w:autoSpaceDN w:val="0"/>
        <w:adjustRightInd w:val="0"/>
        <w:ind w:left="4962"/>
        <w:rPr>
          <w:sz w:val="28"/>
          <w:szCs w:val="28"/>
          <w:lang w:eastAsia="en-US"/>
        </w:rPr>
      </w:pPr>
      <w:r w:rsidRPr="007447DB">
        <w:rPr>
          <w:sz w:val="28"/>
          <w:szCs w:val="28"/>
          <w:lang w:eastAsia="en-US"/>
        </w:rPr>
        <w:t>к Административному регламенту</w:t>
      </w:r>
    </w:p>
    <w:p w:rsidR="00307CFC" w:rsidRPr="007447DB" w:rsidRDefault="00307CFC" w:rsidP="00307CFC">
      <w:pPr>
        <w:widowControl w:val="0"/>
        <w:autoSpaceDE w:val="0"/>
        <w:autoSpaceDN w:val="0"/>
        <w:adjustRightInd w:val="0"/>
        <w:ind w:firstLine="709"/>
        <w:jc w:val="both"/>
        <w:rPr>
          <w:sz w:val="28"/>
          <w:szCs w:val="28"/>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5"/>
      </w:tblGrid>
      <w:tr w:rsidR="00307CFC" w:rsidRPr="007447DB" w:rsidTr="007A5F0D">
        <w:trPr>
          <w:trHeight w:val="2019"/>
        </w:trPr>
        <w:tc>
          <w:tcPr>
            <w:tcW w:w="4785" w:type="dxa"/>
            <w:tcBorders>
              <w:right w:val="single" w:sz="4" w:space="0" w:color="auto"/>
            </w:tcBorders>
            <w:vAlign w:val="center"/>
          </w:tcPr>
          <w:p w:rsidR="00307CFC" w:rsidRPr="007447DB" w:rsidRDefault="00307CFC" w:rsidP="00307CFC">
            <w:pPr>
              <w:jc w:val="center"/>
              <w:rPr>
                <w:rFonts w:eastAsia="Calibri"/>
                <w:sz w:val="28"/>
                <w:szCs w:val="28"/>
                <w:lang w:eastAsia="en-US"/>
              </w:rPr>
            </w:pPr>
            <w:r w:rsidRPr="007447DB">
              <w:rPr>
                <w:rFonts w:eastAsia="Calibri"/>
                <w:sz w:val="28"/>
                <w:szCs w:val="28"/>
                <w:lang w:eastAsia="en-US"/>
              </w:rPr>
              <w:t>Исходящий штамп</w:t>
            </w:r>
          </w:p>
        </w:tc>
        <w:tc>
          <w:tcPr>
            <w:tcW w:w="4785" w:type="dxa"/>
            <w:tcBorders>
              <w:top w:val="nil"/>
              <w:left w:val="single" w:sz="4" w:space="0" w:color="auto"/>
              <w:bottom w:val="nil"/>
              <w:right w:val="nil"/>
            </w:tcBorders>
          </w:tcPr>
          <w:p w:rsidR="00307CFC" w:rsidRPr="007447DB" w:rsidRDefault="00307CFC" w:rsidP="00307CFC">
            <w:pPr>
              <w:tabs>
                <w:tab w:val="left" w:pos="4569"/>
              </w:tabs>
              <w:ind w:firstLine="709"/>
              <w:jc w:val="both"/>
              <w:rPr>
                <w:rFonts w:eastAsia="Calibri"/>
                <w:sz w:val="28"/>
                <w:szCs w:val="28"/>
                <w:lang w:eastAsia="en-US"/>
              </w:rPr>
            </w:pPr>
          </w:p>
          <w:p w:rsidR="00307CFC" w:rsidRPr="007447DB" w:rsidRDefault="00307CFC" w:rsidP="00307CFC">
            <w:pPr>
              <w:ind w:firstLine="709"/>
              <w:jc w:val="center"/>
              <w:rPr>
                <w:rFonts w:eastAsia="Calibri"/>
                <w:sz w:val="28"/>
                <w:szCs w:val="28"/>
                <w:vertAlign w:val="superscript"/>
                <w:lang w:eastAsia="en-US"/>
              </w:rPr>
            </w:pPr>
          </w:p>
        </w:tc>
      </w:tr>
    </w:tbl>
    <w:p w:rsidR="00307CFC" w:rsidRPr="007447DB" w:rsidRDefault="00307CFC" w:rsidP="00307CFC">
      <w:pPr>
        <w:widowControl w:val="0"/>
        <w:autoSpaceDE w:val="0"/>
        <w:autoSpaceDN w:val="0"/>
        <w:adjustRightInd w:val="0"/>
        <w:ind w:firstLine="709"/>
        <w:jc w:val="center"/>
        <w:rPr>
          <w:sz w:val="28"/>
          <w:szCs w:val="28"/>
          <w:lang w:eastAsia="en-US"/>
        </w:rPr>
      </w:pPr>
    </w:p>
    <w:p w:rsidR="00307CFC" w:rsidRPr="007447DB" w:rsidRDefault="00307CFC" w:rsidP="00307CFC">
      <w:pPr>
        <w:widowControl w:val="0"/>
        <w:autoSpaceDE w:val="0"/>
        <w:autoSpaceDN w:val="0"/>
        <w:adjustRightInd w:val="0"/>
        <w:ind w:firstLine="709"/>
        <w:jc w:val="center"/>
        <w:rPr>
          <w:sz w:val="28"/>
          <w:szCs w:val="28"/>
          <w:lang w:eastAsia="en-US"/>
        </w:rPr>
      </w:pPr>
    </w:p>
    <w:p w:rsidR="00307CFC" w:rsidRPr="007447DB" w:rsidRDefault="00307CFC" w:rsidP="00307CFC">
      <w:pPr>
        <w:widowControl w:val="0"/>
        <w:autoSpaceDE w:val="0"/>
        <w:autoSpaceDN w:val="0"/>
        <w:adjustRightInd w:val="0"/>
        <w:jc w:val="center"/>
        <w:rPr>
          <w:b/>
          <w:sz w:val="28"/>
          <w:szCs w:val="28"/>
          <w:lang w:eastAsia="en-US"/>
        </w:rPr>
      </w:pPr>
      <w:r w:rsidRPr="007447DB">
        <w:rPr>
          <w:b/>
          <w:sz w:val="28"/>
          <w:szCs w:val="28"/>
          <w:lang w:eastAsia="en-US"/>
        </w:rPr>
        <w:t>РЕШЕНИЕ</w:t>
      </w:r>
    </w:p>
    <w:p w:rsidR="00307CFC" w:rsidRPr="007447DB" w:rsidRDefault="00307CFC" w:rsidP="00307CFC">
      <w:pPr>
        <w:widowControl w:val="0"/>
        <w:autoSpaceDE w:val="0"/>
        <w:autoSpaceDN w:val="0"/>
        <w:adjustRightInd w:val="0"/>
        <w:jc w:val="center"/>
        <w:rPr>
          <w:sz w:val="28"/>
          <w:szCs w:val="28"/>
          <w:lang w:eastAsia="en-US"/>
        </w:rPr>
      </w:pPr>
      <w:r w:rsidRPr="007447DB">
        <w:rPr>
          <w:b/>
          <w:sz w:val="28"/>
          <w:szCs w:val="28"/>
          <w:lang w:eastAsia="en-US"/>
        </w:rPr>
        <w:t>об отказе в предоставлении земельного участка без проведения торгов</w:t>
      </w:r>
    </w:p>
    <w:p w:rsidR="00307CFC" w:rsidRPr="007447DB" w:rsidRDefault="00307CFC" w:rsidP="00307CFC">
      <w:pPr>
        <w:widowControl w:val="0"/>
        <w:autoSpaceDE w:val="0"/>
        <w:autoSpaceDN w:val="0"/>
        <w:adjustRightInd w:val="0"/>
        <w:ind w:firstLine="709"/>
        <w:jc w:val="center"/>
        <w:rPr>
          <w:sz w:val="28"/>
          <w:szCs w:val="28"/>
          <w:lang w:eastAsia="en-US"/>
        </w:rPr>
      </w:pPr>
      <w:r w:rsidRPr="007447DB">
        <w:rPr>
          <w:sz w:val="28"/>
          <w:szCs w:val="28"/>
          <w:lang w:eastAsia="en-US"/>
        </w:rPr>
        <w:t>______________ № ___________</w:t>
      </w:r>
    </w:p>
    <w:p w:rsidR="00307CFC" w:rsidRPr="007447DB" w:rsidRDefault="00307CFC" w:rsidP="00307CFC">
      <w:pPr>
        <w:widowControl w:val="0"/>
        <w:autoSpaceDE w:val="0"/>
        <w:autoSpaceDN w:val="0"/>
        <w:adjustRightInd w:val="0"/>
        <w:ind w:firstLine="709"/>
        <w:jc w:val="both"/>
        <w:rPr>
          <w:sz w:val="28"/>
          <w:szCs w:val="28"/>
          <w:lang w:eastAsia="en-US"/>
        </w:rPr>
      </w:pPr>
    </w:p>
    <w:p w:rsidR="00307CFC" w:rsidRPr="007447DB" w:rsidRDefault="00307CFC" w:rsidP="00307CFC">
      <w:pPr>
        <w:widowControl w:val="0"/>
        <w:autoSpaceDE w:val="0"/>
        <w:autoSpaceDN w:val="0"/>
        <w:adjustRightInd w:val="0"/>
        <w:ind w:firstLine="709"/>
        <w:jc w:val="both"/>
        <w:rPr>
          <w:sz w:val="28"/>
          <w:szCs w:val="28"/>
          <w:lang w:eastAsia="en-US"/>
        </w:rPr>
      </w:pPr>
      <w:r w:rsidRPr="007447DB">
        <w:rPr>
          <w:sz w:val="28"/>
          <w:szCs w:val="28"/>
          <w:lang w:eastAsia="en-US"/>
        </w:rPr>
        <w:t>Администрация ____________________________________ сообщает</w:t>
      </w:r>
    </w:p>
    <w:p w:rsidR="00307CFC" w:rsidRPr="007447DB" w:rsidRDefault="00307CFC" w:rsidP="00307CFC">
      <w:pPr>
        <w:widowControl w:val="0"/>
        <w:autoSpaceDE w:val="0"/>
        <w:autoSpaceDN w:val="0"/>
        <w:adjustRightInd w:val="0"/>
        <w:ind w:firstLine="709"/>
        <w:jc w:val="center"/>
        <w:rPr>
          <w:sz w:val="28"/>
          <w:szCs w:val="28"/>
          <w:vertAlign w:val="superscript"/>
          <w:lang w:eastAsia="en-US"/>
        </w:rPr>
      </w:pPr>
      <w:r w:rsidRPr="007447DB">
        <w:rPr>
          <w:sz w:val="28"/>
          <w:szCs w:val="28"/>
          <w:vertAlign w:val="superscript"/>
          <w:lang w:eastAsia="en-US"/>
        </w:rPr>
        <w:t>(наименование муниципального образования)</w:t>
      </w:r>
    </w:p>
    <w:p w:rsidR="00307CFC" w:rsidRPr="007447DB" w:rsidRDefault="00307CFC" w:rsidP="00307CFC">
      <w:pPr>
        <w:widowControl w:val="0"/>
        <w:autoSpaceDE w:val="0"/>
        <w:autoSpaceDN w:val="0"/>
        <w:adjustRightInd w:val="0"/>
        <w:jc w:val="both"/>
        <w:rPr>
          <w:sz w:val="28"/>
          <w:szCs w:val="28"/>
          <w:lang w:eastAsia="en-US"/>
        </w:rPr>
      </w:pPr>
      <w:r w:rsidRPr="007447DB">
        <w:rPr>
          <w:sz w:val="28"/>
          <w:szCs w:val="28"/>
          <w:lang w:eastAsia="en-US"/>
        </w:rPr>
        <w:t>________________________________________________________________</w:t>
      </w:r>
    </w:p>
    <w:p w:rsidR="00307CFC" w:rsidRPr="007447DB" w:rsidRDefault="00307CFC" w:rsidP="00307CFC">
      <w:pPr>
        <w:widowControl w:val="0"/>
        <w:autoSpaceDE w:val="0"/>
        <w:autoSpaceDN w:val="0"/>
        <w:adjustRightInd w:val="0"/>
        <w:ind w:firstLine="709"/>
        <w:jc w:val="center"/>
        <w:rPr>
          <w:sz w:val="28"/>
          <w:szCs w:val="28"/>
          <w:vertAlign w:val="superscript"/>
          <w:lang w:eastAsia="en-US"/>
        </w:rPr>
      </w:pPr>
      <w:r w:rsidRPr="007447DB">
        <w:rPr>
          <w:sz w:val="28"/>
          <w:szCs w:val="28"/>
          <w:vertAlign w:val="superscript"/>
          <w:lang w:eastAsia="en-US"/>
        </w:rPr>
        <w:t>(Ф.И.О. заявителя, полное наименование для юридического лица)</w:t>
      </w:r>
    </w:p>
    <w:p w:rsidR="00307CFC" w:rsidRPr="007447DB" w:rsidRDefault="00307CFC" w:rsidP="00307CFC">
      <w:pPr>
        <w:widowControl w:val="0"/>
        <w:autoSpaceDE w:val="0"/>
        <w:autoSpaceDN w:val="0"/>
        <w:adjustRightInd w:val="0"/>
        <w:jc w:val="both"/>
        <w:rPr>
          <w:sz w:val="28"/>
          <w:szCs w:val="28"/>
          <w:lang w:eastAsia="en-US"/>
        </w:rPr>
      </w:pPr>
      <w:r w:rsidRPr="007447DB">
        <w:rPr>
          <w:sz w:val="28"/>
          <w:szCs w:val="28"/>
          <w:lang w:eastAsia="en-US"/>
        </w:rPr>
        <w:t>________________________________________________________________</w:t>
      </w:r>
    </w:p>
    <w:p w:rsidR="00307CFC" w:rsidRPr="007447DB" w:rsidRDefault="00307CFC" w:rsidP="00307CFC">
      <w:pPr>
        <w:widowControl w:val="0"/>
        <w:autoSpaceDE w:val="0"/>
        <w:autoSpaceDN w:val="0"/>
        <w:adjustRightInd w:val="0"/>
        <w:ind w:firstLine="709"/>
        <w:jc w:val="center"/>
        <w:rPr>
          <w:sz w:val="28"/>
          <w:szCs w:val="28"/>
          <w:vertAlign w:val="superscript"/>
          <w:lang w:eastAsia="en-US"/>
        </w:rPr>
      </w:pPr>
      <w:r w:rsidRPr="007447DB">
        <w:rPr>
          <w:sz w:val="28"/>
          <w:szCs w:val="28"/>
          <w:vertAlign w:val="superscript"/>
          <w:lang w:eastAsia="en-US"/>
        </w:rPr>
        <w:t>(почтовый адрес)</w:t>
      </w:r>
    </w:p>
    <w:p w:rsidR="00307CFC" w:rsidRPr="007447DB" w:rsidRDefault="00307CFC" w:rsidP="00307CFC">
      <w:pPr>
        <w:widowControl w:val="0"/>
        <w:autoSpaceDE w:val="0"/>
        <w:autoSpaceDN w:val="0"/>
        <w:adjustRightInd w:val="0"/>
        <w:jc w:val="both"/>
        <w:rPr>
          <w:sz w:val="28"/>
          <w:szCs w:val="28"/>
          <w:lang w:eastAsia="en-US"/>
        </w:rPr>
      </w:pPr>
      <w:r w:rsidRPr="007447DB">
        <w:rPr>
          <w:sz w:val="28"/>
          <w:szCs w:val="28"/>
          <w:lang w:eastAsia="en-US"/>
        </w:rPr>
        <w:t>________________________________________________________________</w:t>
      </w:r>
    </w:p>
    <w:p w:rsidR="00307CFC" w:rsidRPr="007447DB" w:rsidRDefault="00307CFC" w:rsidP="00307CFC">
      <w:pPr>
        <w:widowControl w:val="0"/>
        <w:autoSpaceDE w:val="0"/>
        <w:autoSpaceDN w:val="0"/>
        <w:adjustRightInd w:val="0"/>
        <w:ind w:firstLine="709"/>
        <w:jc w:val="both"/>
        <w:rPr>
          <w:sz w:val="28"/>
          <w:szCs w:val="28"/>
          <w:lang w:eastAsia="en-US"/>
        </w:rPr>
      </w:pPr>
    </w:p>
    <w:p w:rsidR="00307CFC" w:rsidRPr="007447DB" w:rsidRDefault="00307CFC" w:rsidP="00307CFC">
      <w:pPr>
        <w:widowControl w:val="0"/>
        <w:autoSpaceDE w:val="0"/>
        <w:autoSpaceDN w:val="0"/>
        <w:adjustRightInd w:val="0"/>
        <w:ind w:firstLine="709"/>
        <w:jc w:val="both"/>
        <w:rPr>
          <w:sz w:val="28"/>
          <w:szCs w:val="28"/>
          <w:lang w:eastAsia="en-US"/>
        </w:rPr>
      </w:pPr>
    </w:p>
    <w:p w:rsidR="00307CFC" w:rsidRPr="007447DB" w:rsidRDefault="00307CFC" w:rsidP="00307CFC">
      <w:pPr>
        <w:widowControl w:val="0"/>
        <w:autoSpaceDE w:val="0"/>
        <w:autoSpaceDN w:val="0"/>
        <w:adjustRightInd w:val="0"/>
        <w:ind w:firstLine="709"/>
        <w:jc w:val="both"/>
        <w:rPr>
          <w:sz w:val="28"/>
          <w:szCs w:val="28"/>
          <w:lang w:eastAsia="en-US"/>
        </w:rPr>
      </w:pPr>
      <w:r w:rsidRPr="007447DB">
        <w:rPr>
          <w:sz w:val="28"/>
          <w:szCs w:val="28"/>
          <w:lang w:eastAsia="en-US"/>
        </w:rPr>
        <w:t>Причины принятого решения: _________________________________</w:t>
      </w:r>
    </w:p>
    <w:p w:rsidR="00307CFC" w:rsidRPr="007447DB" w:rsidRDefault="00307CFC" w:rsidP="00307CFC">
      <w:pPr>
        <w:widowControl w:val="0"/>
        <w:autoSpaceDE w:val="0"/>
        <w:autoSpaceDN w:val="0"/>
        <w:adjustRightInd w:val="0"/>
        <w:jc w:val="both"/>
        <w:rPr>
          <w:sz w:val="28"/>
          <w:szCs w:val="28"/>
          <w:lang w:eastAsia="en-US"/>
        </w:rPr>
      </w:pPr>
      <w:r w:rsidRPr="007447DB">
        <w:rPr>
          <w:sz w:val="28"/>
          <w:szCs w:val="28"/>
          <w:lang w:eastAsia="en-US"/>
        </w:rPr>
        <w:t>________________________________________________________________</w:t>
      </w:r>
    </w:p>
    <w:p w:rsidR="00307CFC" w:rsidRPr="007447DB" w:rsidRDefault="00307CFC" w:rsidP="00307CFC">
      <w:pPr>
        <w:widowControl w:val="0"/>
        <w:autoSpaceDE w:val="0"/>
        <w:autoSpaceDN w:val="0"/>
        <w:adjustRightInd w:val="0"/>
        <w:jc w:val="both"/>
        <w:rPr>
          <w:sz w:val="28"/>
          <w:szCs w:val="28"/>
          <w:lang w:eastAsia="en-US"/>
        </w:rPr>
      </w:pPr>
      <w:r w:rsidRPr="007447DB">
        <w:rPr>
          <w:sz w:val="28"/>
          <w:szCs w:val="28"/>
          <w:lang w:eastAsia="en-US"/>
        </w:rPr>
        <w:t>_______________________________________________________________</w:t>
      </w:r>
    </w:p>
    <w:p w:rsidR="00307CFC" w:rsidRPr="007447DB" w:rsidRDefault="00307CFC" w:rsidP="00307CFC">
      <w:pPr>
        <w:widowControl w:val="0"/>
        <w:autoSpaceDE w:val="0"/>
        <w:autoSpaceDN w:val="0"/>
        <w:adjustRightInd w:val="0"/>
        <w:ind w:firstLine="709"/>
        <w:jc w:val="both"/>
        <w:rPr>
          <w:sz w:val="28"/>
          <w:szCs w:val="28"/>
          <w:lang w:eastAsia="en-US"/>
        </w:rPr>
      </w:pPr>
    </w:p>
    <w:p w:rsidR="00307CFC" w:rsidRPr="007447DB" w:rsidRDefault="00307CFC" w:rsidP="00307CFC">
      <w:pPr>
        <w:widowControl w:val="0"/>
        <w:autoSpaceDE w:val="0"/>
        <w:autoSpaceDN w:val="0"/>
        <w:adjustRightInd w:val="0"/>
        <w:ind w:firstLine="709"/>
        <w:jc w:val="both"/>
        <w:rPr>
          <w:sz w:val="28"/>
          <w:szCs w:val="28"/>
          <w:lang w:eastAsia="en-US"/>
        </w:rPr>
      </w:pPr>
    </w:p>
    <w:p w:rsidR="00307CFC" w:rsidRPr="007447DB" w:rsidRDefault="00307CFC" w:rsidP="00307CFC">
      <w:pPr>
        <w:widowControl w:val="0"/>
        <w:autoSpaceDE w:val="0"/>
        <w:autoSpaceDN w:val="0"/>
        <w:adjustRightInd w:val="0"/>
        <w:jc w:val="both"/>
        <w:rPr>
          <w:sz w:val="28"/>
          <w:szCs w:val="28"/>
          <w:lang w:eastAsia="en-US"/>
        </w:rPr>
      </w:pPr>
      <w:r w:rsidRPr="007447DB">
        <w:rPr>
          <w:sz w:val="28"/>
          <w:szCs w:val="28"/>
          <w:lang w:eastAsia="en-US"/>
        </w:rPr>
        <w:t xml:space="preserve">Глава </w:t>
      </w:r>
      <w:proofErr w:type="gramStart"/>
      <w:r w:rsidRPr="007447DB">
        <w:rPr>
          <w:sz w:val="28"/>
          <w:szCs w:val="28"/>
          <w:lang w:eastAsia="en-US"/>
        </w:rPr>
        <w:t>Верхнекамского</w:t>
      </w:r>
      <w:proofErr w:type="gramEnd"/>
      <w:r w:rsidRPr="007447DB">
        <w:rPr>
          <w:sz w:val="28"/>
          <w:szCs w:val="28"/>
          <w:lang w:eastAsia="en-US"/>
        </w:rPr>
        <w:t xml:space="preserve"> </w:t>
      </w:r>
    </w:p>
    <w:p w:rsidR="00307CFC" w:rsidRPr="007447DB" w:rsidRDefault="00307CFC" w:rsidP="00307CFC">
      <w:pPr>
        <w:widowControl w:val="0"/>
        <w:autoSpaceDE w:val="0"/>
        <w:autoSpaceDN w:val="0"/>
        <w:adjustRightInd w:val="0"/>
        <w:jc w:val="both"/>
        <w:rPr>
          <w:sz w:val="28"/>
          <w:szCs w:val="28"/>
          <w:lang w:eastAsia="en-US"/>
        </w:rPr>
      </w:pPr>
      <w:r w:rsidRPr="007447DB">
        <w:rPr>
          <w:sz w:val="28"/>
          <w:szCs w:val="28"/>
          <w:lang w:eastAsia="en-US"/>
        </w:rPr>
        <w:t>муниципального округа           _______________</w:t>
      </w:r>
    </w:p>
    <w:p w:rsidR="00307CFC" w:rsidRPr="007447DB" w:rsidRDefault="00307CFC" w:rsidP="00307CFC">
      <w:pPr>
        <w:widowControl w:val="0"/>
        <w:autoSpaceDE w:val="0"/>
        <w:autoSpaceDN w:val="0"/>
        <w:adjustRightInd w:val="0"/>
        <w:ind w:left="3969"/>
        <w:jc w:val="both"/>
        <w:rPr>
          <w:sz w:val="28"/>
          <w:szCs w:val="28"/>
          <w:vertAlign w:val="superscript"/>
          <w:lang w:eastAsia="en-US"/>
        </w:rPr>
      </w:pPr>
      <w:r w:rsidRPr="007447DB">
        <w:rPr>
          <w:sz w:val="28"/>
          <w:szCs w:val="28"/>
          <w:vertAlign w:val="superscript"/>
          <w:lang w:eastAsia="en-US"/>
        </w:rPr>
        <w:t>(подпись)</w:t>
      </w:r>
      <w:r w:rsidRPr="007447DB">
        <w:rPr>
          <w:sz w:val="28"/>
          <w:szCs w:val="28"/>
          <w:vertAlign w:val="superscript"/>
          <w:lang w:eastAsia="en-US"/>
        </w:rPr>
        <w:tab/>
      </w:r>
      <w:r w:rsidRPr="007447DB">
        <w:rPr>
          <w:sz w:val="28"/>
          <w:szCs w:val="28"/>
          <w:vertAlign w:val="superscript"/>
          <w:lang w:eastAsia="en-US"/>
        </w:rPr>
        <w:tab/>
      </w:r>
      <w:r w:rsidRPr="007447DB">
        <w:rPr>
          <w:sz w:val="28"/>
          <w:szCs w:val="28"/>
          <w:vertAlign w:val="superscript"/>
          <w:lang w:eastAsia="en-US"/>
        </w:rPr>
        <w:tab/>
      </w:r>
      <w:r w:rsidRPr="007447DB">
        <w:rPr>
          <w:sz w:val="28"/>
          <w:szCs w:val="28"/>
          <w:vertAlign w:val="superscript"/>
          <w:lang w:eastAsia="en-US"/>
        </w:rPr>
        <w:tab/>
      </w:r>
      <w:r w:rsidRPr="007447DB">
        <w:rPr>
          <w:sz w:val="28"/>
          <w:szCs w:val="28"/>
          <w:vertAlign w:val="superscript"/>
          <w:lang w:eastAsia="en-US"/>
        </w:rPr>
        <w:tab/>
        <w:t>(Ф.И.О.)</w:t>
      </w:r>
    </w:p>
    <w:p w:rsidR="00307CFC" w:rsidRPr="007447DB" w:rsidRDefault="00307CFC" w:rsidP="00307CFC">
      <w:pPr>
        <w:widowControl w:val="0"/>
        <w:autoSpaceDE w:val="0"/>
        <w:autoSpaceDN w:val="0"/>
        <w:adjustRightInd w:val="0"/>
        <w:ind w:left="2124" w:firstLine="708"/>
        <w:jc w:val="both"/>
        <w:rPr>
          <w:sz w:val="28"/>
          <w:szCs w:val="28"/>
          <w:lang w:eastAsia="en-US"/>
        </w:rPr>
      </w:pPr>
    </w:p>
    <w:p w:rsidR="00307CFC" w:rsidRPr="007447DB" w:rsidRDefault="00307CFC" w:rsidP="00307CFC">
      <w:pPr>
        <w:widowControl w:val="0"/>
        <w:autoSpaceDE w:val="0"/>
        <w:autoSpaceDN w:val="0"/>
        <w:adjustRightInd w:val="0"/>
        <w:ind w:left="2124" w:firstLine="708"/>
        <w:jc w:val="both"/>
        <w:rPr>
          <w:sz w:val="28"/>
          <w:szCs w:val="28"/>
          <w:lang w:eastAsia="en-US"/>
        </w:rPr>
      </w:pPr>
    </w:p>
    <w:p w:rsidR="00307CFC" w:rsidRPr="007447DB" w:rsidRDefault="00307CFC" w:rsidP="00307CFC">
      <w:pPr>
        <w:widowControl w:val="0"/>
        <w:autoSpaceDE w:val="0"/>
        <w:autoSpaceDN w:val="0"/>
        <w:adjustRightInd w:val="0"/>
        <w:ind w:left="2124" w:firstLine="708"/>
        <w:jc w:val="both"/>
        <w:rPr>
          <w:sz w:val="28"/>
          <w:szCs w:val="28"/>
          <w:lang w:eastAsia="en-US"/>
        </w:rPr>
      </w:pPr>
    </w:p>
    <w:p w:rsidR="00307CFC" w:rsidRPr="007447DB" w:rsidRDefault="00307CFC" w:rsidP="00307CFC">
      <w:pPr>
        <w:autoSpaceDE w:val="0"/>
        <w:autoSpaceDN w:val="0"/>
        <w:adjustRightInd w:val="0"/>
        <w:jc w:val="both"/>
        <w:rPr>
          <w:rFonts w:eastAsia="Calibri"/>
          <w:sz w:val="24"/>
          <w:szCs w:val="24"/>
          <w:lang w:eastAsia="en-US"/>
        </w:rPr>
      </w:pPr>
    </w:p>
    <w:p w:rsidR="00AB1DB7" w:rsidRPr="007447DB" w:rsidRDefault="00AB1DB7" w:rsidP="00770BC8">
      <w:pPr>
        <w:pStyle w:val="af1"/>
        <w:rPr>
          <w:sz w:val="28"/>
        </w:rPr>
      </w:pPr>
    </w:p>
    <w:sectPr w:rsidR="00AB1DB7" w:rsidRPr="007447DB" w:rsidSect="007A5F0D">
      <w:pgSz w:w="11906" w:h="16838" w:code="9"/>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92B" w:rsidRDefault="0002192B" w:rsidP="00E43598">
      <w:pPr>
        <w:pStyle w:val="Iioaioo"/>
      </w:pPr>
      <w:r>
        <w:separator/>
      </w:r>
    </w:p>
  </w:endnote>
  <w:endnote w:type="continuationSeparator" w:id="0">
    <w:p w:rsidR="0002192B" w:rsidRDefault="0002192B" w:rsidP="00E43598">
      <w:pPr>
        <w:pStyle w:val="Iioaio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92B" w:rsidRDefault="0002192B" w:rsidP="00E43598">
      <w:pPr>
        <w:pStyle w:val="Iioaioo"/>
      </w:pPr>
      <w:r>
        <w:separator/>
      </w:r>
    </w:p>
  </w:footnote>
  <w:footnote w:type="continuationSeparator" w:id="0">
    <w:p w:rsidR="0002192B" w:rsidRDefault="0002192B" w:rsidP="00E43598">
      <w:pPr>
        <w:pStyle w:val="Iioaio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574" w:rsidRDefault="00EE1574">
    <w:pPr>
      <w:pStyle w:val="a8"/>
      <w:jc w:val="center"/>
    </w:pPr>
  </w:p>
  <w:p w:rsidR="00EE1574" w:rsidRDefault="00EE157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0DA3"/>
    <w:multiLevelType w:val="hybridMultilevel"/>
    <w:tmpl w:val="D472B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0C465C"/>
    <w:multiLevelType w:val="hybridMultilevel"/>
    <w:tmpl w:val="2A7E8E7C"/>
    <w:lvl w:ilvl="0" w:tplc="64A80D8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
    <w:nsid w:val="0A2C5BE6"/>
    <w:multiLevelType w:val="multilevel"/>
    <w:tmpl w:val="54BAD56C"/>
    <w:lvl w:ilvl="0">
      <w:start w:val="1"/>
      <w:numFmt w:val="decimal"/>
      <w:pStyle w:val="punct"/>
      <w:lvlText w:val="%1."/>
      <w:lvlJc w:val="left"/>
      <w:pPr>
        <w:tabs>
          <w:tab w:val="num" w:pos="360"/>
        </w:tabs>
        <w:ind w:left="360" w:hanging="360"/>
      </w:pPr>
      <w:rPr>
        <w:color w:val="000000"/>
      </w:rPr>
    </w:lvl>
    <w:lvl w:ilvl="1">
      <w:start w:val="1"/>
      <w:numFmt w:val="decimal"/>
      <w:pStyle w:val="subpunct"/>
      <w:lvlText w:val="%1.%2."/>
      <w:lvlJc w:val="left"/>
      <w:pPr>
        <w:tabs>
          <w:tab w:val="num" w:pos="851"/>
        </w:tabs>
        <w:ind w:left="0" w:firstLine="0"/>
      </w:pPr>
      <w:rPr>
        <w:color w:val="000000"/>
      </w:rPr>
    </w:lvl>
    <w:lvl w:ilvl="2">
      <w:start w:val="1"/>
      <w:numFmt w:val="decimal"/>
      <w:lvlText w:val="%1.%2.%3."/>
      <w:lvlJc w:val="left"/>
      <w:pPr>
        <w:tabs>
          <w:tab w:val="num" w:pos="851"/>
        </w:tabs>
        <w:ind w:left="0" w:firstLine="0"/>
      </w:pPr>
    </w:lvl>
    <w:lvl w:ilvl="3">
      <w:start w:val="1"/>
      <w:numFmt w:val="decimal"/>
      <w:lvlText w:val="%1.%2.%3.%4."/>
      <w:lvlJc w:val="left"/>
      <w:pPr>
        <w:tabs>
          <w:tab w:val="num" w:pos="851"/>
        </w:tabs>
        <w:ind w:left="0" w:firstLine="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CE018DC"/>
    <w:multiLevelType w:val="multilevel"/>
    <w:tmpl w:val="281898B8"/>
    <w:lvl w:ilvl="0">
      <w:start w:val="1"/>
      <w:numFmt w:val="decimal"/>
      <w:lvlText w:val="%1."/>
      <w:lvlJc w:val="left"/>
      <w:pPr>
        <w:ind w:left="1530" w:hanging="930"/>
      </w:pPr>
      <w:rPr>
        <w:rFonts w:hint="default"/>
      </w:rPr>
    </w:lvl>
    <w:lvl w:ilvl="1">
      <w:start w:val="1"/>
      <w:numFmt w:val="decimal"/>
      <w:isLgl/>
      <w:lvlText w:val="%2."/>
      <w:lvlJc w:val="left"/>
      <w:pPr>
        <w:ind w:left="1320" w:hanging="720"/>
      </w:pPr>
      <w:rPr>
        <w:rFonts w:ascii="Times New Roman" w:eastAsia="Times New Roman" w:hAnsi="Times New Roman" w:cs="Times New Roman"/>
      </w:rPr>
    </w:lvl>
    <w:lvl w:ilvl="2">
      <w:start w:val="1"/>
      <w:numFmt w:val="decimal"/>
      <w:isLgl/>
      <w:lvlText w:val="%1.%2.%3."/>
      <w:lvlJc w:val="left"/>
      <w:pPr>
        <w:ind w:left="132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400" w:hanging="1800"/>
      </w:pPr>
      <w:rPr>
        <w:rFonts w:hint="default"/>
      </w:rPr>
    </w:lvl>
    <w:lvl w:ilvl="7">
      <w:start w:val="1"/>
      <w:numFmt w:val="decimal"/>
      <w:isLgl/>
      <w:lvlText w:val="%1.%2.%3.%4.%5.%6.%7.%8."/>
      <w:lvlJc w:val="left"/>
      <w:pPr>
        <w:ind w:left="2400" w:hanging="1800"/>
      </w:pPr>
      <w:rPr>
        <w:rFonts w:hint="default"/>
      </w:rPr>
    </w:lvl>
    <w:lvl w:ilvl="8">
      <w:start w:val="1"/>
      <w:numFmt w:val="decimal"/>
      <w:isLgl/>
      <w:lvlText w:val="%1.%2.%3.%4.%5.%6.%7.%8.%9."/>
      <w:lvlJc w:val="left"/>
      <w:pPr>
        <w:ind w:left="2760" w:hanging="2160"/>
      </w:pPr>
      <w:rPr>
        <w:rFonts w:hint="default"/>
      </w:rPr>
    </w:lvl>
  </w:abstractNum>
  <w:abstractNum w:abstractNumId="4">
    <w:nsid w:val="27034B77"/>
    <w:multiLevelType w:val="hybridMultilevel"/>
    <w:tmpl w:val="3746E5E6"/>
    <w:lvl w:ilvl="0" w:tplc="BEE604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C6C6346"/>
    <w:multiLevelType w:val="multilevel"/>
    <w:tmpl w:val="CFBE3BDA"/>
    <w:lvl w:ilvl="0">
      <w:start w:val="1"/>
      <w:numFmt w:val="decimal"/>
      <w:lvlText w:val="%1."/>
      <w:lvlJc w:val="left"/>
      <w:pPr>
        <w:ind w:left="1470" w:hanging="870"/>
      </w:pPr>
      <w:rPr>
        <w:rFonts w:hint="default"/>
      </w:rPr>
    </w:lvl>
    <w:lvl w:ilvl="1">
      <w:start w:val="1"/>
      <w:numFmt w:val="decimal"/>
      <w:isLgl/>
      <w:lvlText w:val="%1.%2."/>
      <w:lvlJc w:val="left"/>
      <w:pPr>
        <w:ind w:left="1320"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400" w:hanging="1800"/>
      </w:pPr>
      <w:rPr>
        <w:rFonts w:hint="default"/>
      </w:rPr>
    </w:lvl>
    <w:lvl w:ilvl="7">
      <w:start w:val="1"/>
      <w:numFmt w:val="decimal"/>
      <w:isLgl/>
      <w:lvlText w:val="%1.%2.%3.%4.%5.%6.%7.%8."/>
      <w:lvlJc w:val="left"/>
      <w:pPr>
        <w:ind w:left="2400" w:hanging="1800"/>
      </w:pPr>
      <w:rPr>
        <w:rFonts w:hint="default"/>
      </w:rPr>
    </w:lvl>
    <w:lvl w:ilvl="8">
      <w:start w:val="1"/>
      <w:numFmt w:val="decimal"/>
      <w:isLgl/>
      <w:lvlText w:val="%1.%2.%3.%4.%5.%6.%7.%8.%9."/>
      <w:lvlJc w:val="left"/>
      <w:pPr>
        <w:ind w:left="2760" w:hanging="2160"/>
      </w:pPr>
      <w:rPr>
        <w:rFonts w:hint="default"/>
      </w:rPr>
    </w:lvl>
  </w:abstractNum>
  <w:abstractNum w:abstractNumId="6">
    <w:nsid w:val="312B0341"/>
    <w:multiLevelType w:val="multilevel"/>
    <w:tmpl w:val="3FDA13CA"/>
    <w:lvl w:ilvl="0">
      <w:start w:val="1"/>
      <w:numFmt w:val="decimal"/>
      <w:lvlText w:val="%1."/>
      <w:lvlJc w:val="left"/>
      <w:pPr>
        <w:ind w:left="1699" w:hanging="99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7">
    <w:nsid w:val="32970811"/>
    <w:multiLevelType w:val="hybridMultilevel"/>
    <w:tmpl w:val="6798C642"/>
    <w:lvl w:ilvl="0" w:tplc="FF388FF0">
      <w:start w:val="1"/>
      <w:numFmt w:val="decimal"/>
      <w:lvlText w:val="%1."/>
      <w:lvlJc w:val="left"/>
      <w:pPr>
        <w:tabs>
          <w:tab w:val="num" w:pos="1837"/>
        </w:tabs>
        <w:ind w:left="1837" w:hanging="1128"/>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46445697"/>
    <w:multiLevelType w:val="hybridMultilevel"/>
    <w:tmpl w:val="B0B80EBE"/>
    <w:lvl w:ilvl="0" w:tplc="FFB8E5DC">
      <w:start w:val="2"/>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nsid w:val="47443F54"/>
    <w:multiLevelType w:val="hybridMultilevel"/>
    <w:tmpl w:val="5DBE9FB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1"/>
  </w:num>
  <w:num w:numId="2">
    <w:abstractNumId w:val="6"/>
  </w:num>
  <w:num w:numId="3">
    <w:abstractNumId w:val="3"/>
  </w:num>
  <w:num w:numId="4">
    <w:abstractNumId w:val="0"/>
  </w:num>
  <w:num w:numId="5">
    <w:abstractNumId w:val="4"/>
  </w:num>
  <w:num w:numId="6">
    <w:abstractNumId w:val="8"/>
  </w:num>
  <w:num w:numId="7">
    <w:abstractNumId w:val="9"/>
  </w:num>
  <w:num w:numId="8">
    <w:abstractNumId w:val="7"/>
  </w:num>
  <w:num w:numId="9">
    <w:abstractNumId w:val="5"/>
  </w:num>
  <w:num w:numId="10">
    <w:abstractNumId w:val="2"/>
    <w:lvlOverride w:ilvl="0">
      <w:lvl w:ilvl="0">
        <w:start w:val="1"/>
        <w:numFmt w:val="decimal"/>
        <w:pStyle w:val="punct"/>
        <w:lvlText w:val="%1."/>
        <w:lvlJc w:val="left"/>
        <w:pPr>
          <w:ind w:left="1789" w:hanging="360"/>
        </w:pPr>
        <w:rPr>
          <w:color w:val="000000"/>
        </w:rPr>
      </w:lvl>
    </w:lvlOverride>
    <w:lvlOverride w:ilvl="1">
      <w:lvl w:ilvl="1">
        <w:start w:val="1"/>
        <w:numFmt w:val="lowerLetter"/>
        <w:pStyle w:val="subpunct"/>
        <w:lvlText w:val="%2."/>
        <w:lvlJc w:val="left"/>
        <w:pPr>
          <w:ind w:left="2509" w:hanging="360"/>
        </w:pPr>
        <w:rPr>
          <w:color w:val="000000"/>
        </w:r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0AB"/>
    <w:rsid w:val="000002BE"/>
    <w:rsid w:val="00002D17"/>
    <w:rsid w:val="0000658E"/>
    <w:rsid w:val="00012AC4"/>
    <w:rsid w:val="0002192B"/>
    <w:rsid w:val="000242D4"/>
    <w:rsid w:val="000257B7"/>
    <w:rsid w:val="0002799E"/>
    <w:rsid w:val="00031927"/>
    <w:rsid w:val="00035CD5"/>
    <w:rsid w:val="00037D4B"/>
    <w:rsid w:val="00043155"/>
    <w:rsid w:val="00045CE5"/>
    <w:rsid w:val="000466D2"/>
    <w:rsid w:val="00052EBE"/>
    <w:rsid w:val="00053672"/>
    <w:rsid w:val="000551B5"/>
    <w:rsid w:val="00056BEC"/>
    <w:rsid w:val="00060F76"/>
    <w:rsid w:val="0007188E"/>
    <w:rsid w:val="00072968"/>
    <w:rsid w:val="0007325A"/>
    <w:rsid w:val="000733FE"/>
    <w:rsid w:val="000846CC"/>
    <w:rsid w:val="00084E43"/>
    <w:rsid w:val="00085B09"/>
    <w:rsid w:val="00094AA6"/>
    <w:rsid w:val="000967B7"/>
    <w:rsid w:val="00097091"/>
    <w:rsid w:val="000A0B27"/>
    <w:rsid w:val="000A6ED4"/>
    <w:rsid w:val="000B4B5F"/>
    <w:rsid w:val="000B598E"/>
    <w:rsid w:val="000B61E5"/>
    <w:rsid w:val="000C092A"/>
    <w:rsid w:val="000C571F"/>
    <w:rsid w:val="000C6CA4"/>
    <w:rsid w:val="000C71DF"/>
    <w:rsid w:val="000D1A98"/>
    <w:rsid w:val="000D2B93"/>
    <w:rsid w:val="000D3822"/>
    <w:rsid w:val="000D7DA8"/>
    <w:rsid w:val="000E14DB"/>
    <w:rsid w:val="000E27D4"/>
    <w:rsid w:val="000E34CE"/>
    <w:rsid w:val="000E35BB"/>
    <w:rsid w:val="000E4D05"/>
    <w:rsid w:val="000E4ED2"/>
    <w:rsid w:val="000E5503"/>
    <w:rsid w:val="000F2829"/>
    <w:rsid w:val="000F302A"/>
    <w:rsid w:val="000F4271"/>
    <w:rsid w:val="001026FA"/>
    <w:rsid w:val="00103062"/>
    <w:rsid w:val="0010533F"/>
    <w:rsid w:val="001127FE"/>
    <w:rsid w:val="00114F68"/>
    <w:rsid w:val="001155EB"/>
    <w:rsid w:val="00117366"/>
    <w:rsid w:val="00124AC3"/>
    <w:rsid w:val="00126857"/>
    <w:rsid w:val="00133623"/>
    <w:rsid w:val="00133948"/>
    <w:rsid w:val="001408BA"/>
    <w:rsid w:val="00150600"/>
    <w:rsid w:val="00151052"/>
    <w:rsid w:val="001512E0"/>
    <w:rsid w:val="00151CB4"/>
    <w:rsid w:val="001545C1"/>
    <w:rsid w:val="00157B29"/>
    <w:rsid w:val="001612B7"/>
    <w:rsid w:val="00166F9E"/>
    <w:rsid w:val="00170B5A"/>
    <w:rsid w:val="00170BC8"/>
    <w:rsid w:val="0017410C"/>
    <w:rsid w:val="00176ABD"/>
    <w:rsid w:val="00180E76"/>
    <w:rsid w:val="0018388C"/>
    <w:rsid w:val="001847ED"/>
    <w:rsid w:val="001850AB"/>
    <w:rsid w:val="001857BD"/>
    <w:rsid w:val="00185EFC"/>
    <w:rsid w:val="001870D0"/>
    <w:rsid w:val="00187F71"/>
    <w:rsid w:val="001915CE"/>
    <w:rsid w:val="00194064"/>
    <w:rsid w:val="001956B6"/>
    <w:rsid w:val="001A3FC5"/>
    <w:rsid w:val="001B0650"/>
    <w:rsid w:val="001B1646"/>
    <w:rsid w:val="001B7728"/>
    <w:rsid w:val="001C1B7A"/>
    <w:rsid w:val="001C4662"/>
    <w:rsid w:val="001C6C84"/>
    <w:rsid w:val="001D61BF"/>
    <w:rsid w:val="001E0C6E"/>
    <w:rsid w:val="001E1AF1"/>
    <w:rsid w:val="001E296E"/>
    <w:rsid w:val="001E47F6"/>
    <w:rsid w:val="001E5E72"/>
    <w:rsid w:val="001E6AEC"/>
    <w:rsid w:val="001F3761"/>
    <w:rsid w:val="001F4243"/>
    <w:rsid w:val="001F44D3"/>
    <w:rsid w:val="001F4A0B"/>
    <w:rsid w:val="001F63B8"/>
    <w:rsid w:val="001F7E11"/>
    <w:rsid w:val="00202EDF"/>
    <w:rsid w:val="0020413C"/>
    <w:rsid w:val="0021082A"/>
    <w:rsid w:val="002125F4"/>
    <w:rsid w:val="00216A38"/>
    <w:rsid w:val="0022259E"/>
    <w:rsid w:val="002229A6"/>
    <w:rsid w:val="0022549F"/>
    <w:rsid w:val="0022673D"/>
    <w:rsid w:val="00230C28"/>
    <w:rsid w:val="00236D46"/>
    <w:rsid w:val="00237251"/>
    <w:rsid w:val="00237601"/>
    <w:rsid w:val="00240081"/>
    <w:rsid w:val="0024121D"/>
    <w:rsid w:val="00251AD9"/>
    <w:rsid w:val="00263C8B"/>
    <w:rsid w:val="00264F29"/>
    <w:rsid w:val="00265FB0"/>
    <w:rsid w:val="00265FFD"/>
    <w:rsid w:val="00266630"/>
    <w:rsid w:val="00267A22"/>
    <w:rsid w:val="00271CE4"/>
    <w:rsid w:val="002728DA"/>
    <w:rsid w:val="00280B26"/>
    <w:rsid w:val="00282967"/>
    <w:rsid w:val="0029127A"/>
    <w:rsid w:val="0029137E"/>
    <w:rsid w:val="00292CA2"/>
    <w:rsid w:val="00293899"/>
    <w:rsid w:val="002939C5"/>
    <w:rsid w:val="00296241"/>
    <w:rsid w:val="002A36FA"/>
    <w:rsid w:val="002A45FF"/>
    <w:rsid w:val="002A49BC"/>
    <w:rsid w:val="002A4A46"/>
    <w:rsid w:val="002B0766"/>
    <w:rsid w:val="002B09B6"/>
    <w:rsid w:val="002B0D5C"/>
    <w:rsid w:val="002B14F3"/>
    <w:rsid w:val="002B5113"/>
    <w:rsid w:val="002B5471"/>
    <w:rsid w:val="002B772C"/>
    <w:rsid w:val="002C10E5"/>
    <w:rsid w:val="002C179E"/>
    <w:rsid w:val="002C25DD"/>
    <w:rsid w:val="002C2A23"/>
    <w:rsid w:val="002C56B7"/>
    <w:rsid w:val="002C598A"/>
    <w:rsid w:val="002D0696"/>
    <w:rsid w:val="002D282E"/>
    <w:rsid w:val="002D4D36"/>
    <w:rsid w:val="002D51ED"/>
    <w:rsid w:val="002E2A44"/>
    <w:rsid w:val="002E7B20"/>
    <w:rsid w:val="002F1468"/>
    <w:rsid w:val="002F1AB8"/>
    <w:rsid w:val="003004E2"/>
    <w:rsid w:val="00301267"/>
    <w:rsid w:val="00302677"/>
    <w:rsid w:val="00305905"/>
    <w:rsid w:val="00306362"/>
    <w:rsid w:val="003065B2"/>
    <w:rsid w:val="003067A5"/>
    <w:rsid w:val="00307CFC"/>
    <w:rsid w:val="00307F75"/>
    <w:rsid w:val="0031289E"/>
    <w:rsid w:val="00314508"/>
    <w:rsid w:val="00314511"/>
    <w:rsid w:val="00315922"/>
    <w:rsid w:val="00323165"/>
    <w:rsid w:val="00323FCE"/>
    <w:rsid w:val="00323FF6"/>
    <w:rsid w:val="0032694A"/>
    <w:rsid w:val="00326D38"/>
    <w:rsid w:val="0033053A"/>
    <w:rsid w:val="0033375F"/>
    <w:rsid w:val="003367D2"/>
    <w:rsid w:val="00342464"/>
    <w:rsid w:val="00344551"/>
    <w:rsid w:val="00344998"/>
    <w:rsid w:val="00345DD3"/>
    <w:rsid w:val="0034618C"/>
    <w:rsid w:val="00350158"/>
    <w:rsid w:val="003501CF"/>
    <w:rsid w:val="0035067F"/>
    <w:rsid w:val="00351242"/>
    <w:rsid w:val="00352734"/>
    <w:rsid w:val="00352D67"/>
    <w:rsid w:val="00356779"/>
    <w:rsid w:val="00360915"/>
    <w:rsid w:val="00365C68"/>
    <w:rsid w:val="0036721F"/>
    <w:rsid w:val="00370807"/>
    <w:rsid w:val="00373314"/>
    <w:rsid w:val="00375EC9"/>
    <w:rsid w:val="00377BC7"/>
    <w:rsid w:val="003804DC"/>
    <w:rsid w:val="003813AB"/>
    <w:rsid w:val="00381DE2"/>
    <w:rsid w:val="00382CE2"/>
    <w:rsid w:val="00383A62"/>
    <w:rsid w:val="00391E32"/>
    <w:rsid w:val="00395560"/>
    <w:rsid w:val="00396E85"/>
    <w:rsid w:val="00397DCB"/>
    <w:rsid w:val="003A09AC"/>
    <w:rsid w:val="003A3C3D"/>
    <w:rsid w:val="003A605D"/>
    <w:rsid w:val="003B1761"/>
    <w:rsid w:val="003B19E2"/>
    <w:rsid w:val="003B1D5D"/>
    <w:rsid w:val="003B41F7"/>
    <w:rsid w:val="003B4BC2"/>
    <w:rsid w:val="003B5F1E"/>
    <w:rsid w:val="003B638B"/>
    <w:rsid w:val="003C209F"/>
    <w:rsid w:val="003C2C16"/>
    <w:rsid w:val="003C71AE"/>
    <w:rsid w:val="003C74D5"/>
    <w:rsid w:val="003D2B10"/>
    <w:rsid w:val="003D38A6"/>
    <w:rsid w:val="003D63B0"/>
    <w:rsid w:val="003D72CF"/>
    <w:rsid w:val="003E3E24"/>
    <w:rsid w:val="003E6698"/>
    <w:rsid w:val="003F30EF"/>
    <w:rsid w:val="003F4D72"/>
    <w:rsid w:val="0040294B"/>
    <w:rsid w:val="00403DAD"/>
    <w:rsid w:val="00410146"/>
    <w:rsid w:val="00410ACD"/>
    <w:rsid w:val="00412330"/>
    <w:rsid w:val="00416491"/>
    <w:rsid w:val="00424F36"/>
    <w:rsid w:val="004276A5"/>
    <w:rsid w:val="00430CA2"/>
    <w:rsid w:val="00431F4B"/>
    <w:rsid w:val="0043254E"/>
    <w:rsid w:val="00433C50"/>
    <w:rsid w:val="00437063"/>
    <w:rsid w:val="00437F91"/>
    <w:rsid w:val="00440657"/>
    <w:rsid w:val="00441938"/>
    <w:rsid w:val="004450D4"/>
    <w:rsid w:val="004502DE"/>
    <w:rsid w:val="00450903"/>
    <w:rsid w:val="004519DE"/>
    <w:rsid w:val="004569BC"/>
    <w:rsid w:val="004570D9"/>
    <w:rsid w:val="00457CAA"/>
    <w:rsid w:val="004601FB"/>
    <w:rsid w:val="00460411"/>
    <w:rsid w:val="004662D3"/>
    <w:rsid w:val="00466941"/>
    <w:rsid w:val="00467C26"/>
    <w:rsid w:val="00470954"/>
    <w:rsid w:val="00470D7E"/>
    <w:rsid w:val="00473A19"/>
    <w:rsid w:val="00473E91"/>
    <w:rsid w:val="00483826"/>
    <w:rsid w:val="0048435D"/>
    <w:rsid w:val="00487D04"/>
    <w:rsid w:val="00490388"/>
    <w:rsid w:val="00491110"/>
    <w:rsid w:val="004952DB"/>
    <w:rsid w:val="004972EF"/>
    <w:rsid w:val="004B13FC"/>
    <w:rsid w:val="004B2922"/>
    <w:rsid w:val="004B5126"/>
    <w:rsid w:val="004B73E1"/>
    <w:rsid w:val="004B78AD"/>
    <w:rsid w:val="004C184E"/>
    <w:rsid w:val="004C4D03"/>
    <w:rsid w:val="004C605D"/>
    <w:rsid w:val="004C7200"/>
    <w:rsid w:val="004C72F3"/>
    <w:rsid w:val="004D0EDB"/>
    <w:rsid w:val="004D28B3"/>
    <w:rsid w:val="004E2DB3"/>
    <w:rsid w:val="004E2DCE"/>
    <w:rsid w:val="004E623D"/>
    <w:rsid w:val="004E6893"/>
    <w:rsid w:val="004F0517"/>
    <w:rsid w:val="004F0654"/>
    <w:rsid w:val="004F280B"/>
    <w:rsid w:val="004F4F34"/>
    <w:rsid w:val="004F7C57"/>
    <w:rsid w:val="0050153D"/>
    <w:rsid w:val="005021E6"/>
    <w:rsid w:val="00503CF6"/>
    <w:rsid w:val="00506AE4"/>
    <w:rsid w:val="00506CB7"/>
    <w:rsid w:val="0051394D"/>
    <w:rsid w:val="005161F1"/>
    <w:rsid w:val="00516850"/>
    <w:rsid w:val="005308FB"/>
    <w:rsid w:val="00531D59"/>
    <w:rsid w:val="00537CBD"/>
    <w:rsid w:val="0054079C"/>
    <w:rsid w:val="005411A4"/>
    <w:rsid w:val="00542798"/>
    <w:rsid w:val="00553235"/>
    <w:rsid w:val="005548AF"/>
    <w:rsid w:val="00556157"/>
    <w:rsid w:val="0055738A"/>
    <w:rsid w:val="00562FB9"/>
    <w:rsid w:val="00565164"/>
    <w:rsid w:val="00571336"/>
    <w:rsid w:val="00572745"/>
    <w:rsid w:val="00572800"/>
    <w:rsid w:val="005740F8"/>
    <w:rsid w:val="00576789"/>
    <w:rsid w:val="0058113A"/>
    <w:rsid w:val="005821D3"/>
    <w:rsid w:val="00583F2A"/>
    <w:rsid w:val="00590003"/>
    <w:rsid w:val="0059012C"/>
    <w:rsid w:val="00591371"/>
    <w:rsid w:val="0059320C"/>
    <w:rsid w:val="00593A6D"/>
    <w:rsid w:val="005940A3"/>
    <w:rsid w:val="00597056"/>
    <w:rsid w:val="005A4EFB"/>
    <w:rsid w:val="005A5A04"/>
    <w:rsid w:val="005A605A"/>
    <w:rsid w:val="005A62DE"/>
    <w:rsid w:val="005A642E"/>
    <w:rsid w:val="005A6F49"/>
    <w:rsid w:val="005B0F79"/>
    <w:rsid w:val="005B1675"/>
    <w:rsid w:val="005B30FB"/>
    <w:rsid w:val="005B3A39"/>
    <w:rsid w:val="005B48DF"/>
    <w:rsid w:val="005B4F78"/>
    <w:rsid w:val="005B50D3"/>
    <w:rsid w:val="005B5B54"/>
    <w:rsid w:val="005B643B"/>
    <w:rsid w:val="005B7F1B"/>
    <w:rsid w:val="005C0F12"/>
    <w:rsid w:val="005C2379"/>
    <w:rsid w:val="005C3B5A"/>
    <w:rsid w:val="005C4888"/>
    <w:rsid w:val="005C4AF5"/>
    <w:rsid w:val="005C5FE7"/>
    <w:rsid w:val="005C6BF9"/>
    <w:rsid w:val="005D5B96"/>
    <w:rsid w:val="005D7968"/>
    <w:rsid w:val="005E01E5"/>
    <w:rsid w:val="005E16C3"/>
    <w:rsid w:val="005E465B"/>
    <w:rsid w:val="005F275F"/>
    <w:rsid w:val="005F32AA"/>
    <w:rsid w:val="005F4C11"/>
    <w:rsid w:val="005F74D6"/>
    <w:rsid w:val="005F7EE5"/>
    <w:rsid w:val="00600122"/>
    <w:rsid w:val="00600287"/>
    <w:rsid w:val="00602A69"/>
    <w:rsid w:val="00611301"/>
    <w:rsid w:val="00611BD4"/>
    <w:rsid w:val="006162E5"/>
    <w:rsid w:val="006163DA"/>
    <w:rsid w:val="00617204"/>
    <w:rsid w:val="0061795D"/>
    <w:rsid w:val="006201FD"/>
    <w:rsid w:val="00621EE3"/>
    <w:rsid w:val="00626A0D"/>
    <w:rsid w:val="0063263F"/>
    <w:rsid w:val="0063496E"/>
    <w:rsid w:val="00641766"/>
    <w:rsid w:val="00643203"/>
    <w:rsid w:val="006438F4"/>
    <w:rsid w:val="00645900"/>
    <w:rsid w:val="006463A5"/>
    <w:rsid w:val="00650A55"/>
    <w:rsid w:val="006510C8"/>
    <w:rsid w:val="00653316"/>
    <w:rsid w:val="0065516E"/>
    <w:rsid w:val="006575E9"/>
    <w:rsid w:val="00660269"/>
    <w:rsid w:val="00660621"/>
    <w:rsid w:val="00667D06"/>
    <w:rsid w:val="0067065A"/>
    <w:rsid w:val="00682E2D"/>
    <w:rsid w:val="00687615"/>
    <w:rsid w:val="0069027F"/>
    <w:rsid w:val="006903C4"/>
    <w:rsid w:val="00691B0E"/>
    <w:rsid w:val="00692F1B"/>
    <w:rsid w:val="0069399A"/>
    <w:rsid w:val="00694A51"/>
    <w:rsid w:val="0069626D"/>
    <w:rsid w:val="006A370F"/>
    <w:rsid w:val="006A3D0B"/>
    <w:rsid w:val="006A5D16"/>
    <w:rsid w:val="006A6627"/>
    <w:rsid w:val="006B06F2"/>
    <w:rsid w:val="006B0E63"/>
    <w:rsid w:val="006B18DD"/>
    <w:rsid w:val="006B2026"/>
    <w:rsid w:val="006B5471"/>
    <w:rsid w:val="006B7CA1"/>
    <w:rsid w:val="006C7900"/>
    <w:rsid w:val="006D0E21"/>
    <w:rsid w:val="006D14AD"/>
    <w:rsid w:val="006D41AA"/>
    <w:rsid w:val="006D5783"/>
    <w:rsid w:val="006D5E93"/>
    <w:rsid w:val="006D6D9D"/>
    <w:rsid w:val="006D7CE5"/>
    <w:rsid w:val="006E320B"/>
    <w:rsid w:val="006E3DBF"/>
    <w:rsid w:val="006E3DE0"/>
    <w:rsid w:val="006E5075"/>
    <w:rsid w:val="006F08CF"/>
    <w:rsid w:val="006F2547"/>
    <w:rsid w:val="006F69D5"/>
    <w:rsid w:val="007015EF"/>
    <w:rsid w:val="007055BD"/>
    <w:rsid w:val="007063D0"/>
    <w:rsid w:val="00712590"/>
    <w:rsid w:val="00714160"/>
    <w:rsid w:val="00714B4E"/>
    <w:rsid w:val="00715343"/>
    <w:rsid w:val="00715C74"/>
    <w:rsid w:val="0071688B"/>
    <w:rsid w:val="0071760B"/>
    <w:rsid w:val="007212ED"/>
    <w:rsid w:val="00725D9B"/>
    <w:rsid w:val="00725FF4"/>
    <w:rsid w:val="00727188"/>
    <w:rsid w:val="007272E8"/>
    <w:rsid w:val="00731600"/>
    <w:rsid w:val="00731726"/>
    <w:rsid w:val="00734342"/>
    <w:rsid w:val="007351D0"/>
    <w:rsid w:val="00736A73"/>
    <w:rsid w:val="00736E11"/>
    <w:rsid w:val="00743D12"/>
    <w:rsid w:val="00744232"/>
    <w:rsid w:val="007447DB"/>
    <w:rsid w:val="00744FEF"/>
    <w:rsid w:val="0074644A"/>
    <w:rsid w:val="00747362"/>
    <w:rsid w:val="00747AE0"/>
    <w:rsid w:val="0075021C"/>
    <w:rsid w:val="00750ABB"/>
    <w:rsid w:val="00761388"/>
    <w:rsid w:val="00762ED8"/>
    <w:rsid w:val="00763CB0"/>
    <w:rsid w:val="00763F72"/>
    <w:rsid w:val="00770BC8"/>
    <w:rsid w:val="007738E6"/>
    <w:rsid w:val="00782166"/>
    <w:rsid w:val="0078386C"/>
    <w:rsid w:val="0078449D"/>
    <w:rsid w:val="007901B6"/>
    <w:rsid w:val="00790AC1"/>
    <w:rsid w:val="00793100"/>
    <w:rsid w:val="00797784"/>
    <w:rsid w:val="007A3B94"/>
    <w:rsid w:val="007A5F0D"/>
    <w:rsid w:val="007A6EBF"/>
    <w:rsid w:val="007A73C3"/>
    <w:rsid w:val="007B4606"/>
    <w:rsid w:val="007C05AE"/>
    <w:rsid w:val="007C379D"/>
    <w:rsid w:val="007D4C0D"/>
    <w:rsid w:val="007D7C47"/>
    <w:rsid w:val="007E0032"/>
    <w:rsid w:val="007E0649"/>
    <w:rsid w:val="007E42B0"/>
    <w:rsid w:val="007E4AE2"/>
    <w:rsid w:val="007E5966"/>
    <w:rsid w:val="007E69DF"/>
    <w:rsid w:val="007E6D50"/>
    <w:rsid w:val="007F1700"/>
    <w:rsid w:val="007F6F9F"/>
    <w:rsid w:val="00800C6E"/>
    <w:rsid w:val="00807FF4"/>
    <w:rsid w:val="0081353D"/>
    <w:rsid w:val="00813883"/>
    <w:rsid w:val="00813BF8"/>
    <w:rsid w:val="0081460D"/>
    <w:rsid w:val="008160D7"/>
    <w:rsid w:val="00820359"/>
    <w:rsid w:val="008221D0"/>
    <w:rsid w:val="00822734"/>
    <w:rsid w:val="0082382E"/>
    <w:rsid w:val="00823897"/>
    <w:rsid w:val="00823F7B"/>
    <w:rsid w:val="008245FB"/>
    <w:rsid w:val="0082539C"/>
    <w:rsid w:val="00830D59"/>
    <w:rsid w:val="00837011"/>
    <w:rsid w:val="00841075"/>
    <w:rsid w:val="0084254F"/>
    <w:rsid w:val="00845640"/>
    <w:rsid w:val="00845E59"/>
    <w:rsid w:val="00851087"/>
    <w:rsid w:val="0085522A"/>
    <w:rsid w:val="00855322"/>
    <w:rsid w:val="00856CBB"/>
    <w:rsid w:val="008605BD"/>
    <w:rsid w:val="00860B2C"/>
    <w:rsid w:val="00860FD4"/>
    <w:rsid w:val="00861F8A"/>
    <w:rsid w:val="008661C1"/>
    <w:rsid w:val="008677E9"/>
    <w:rsid w:val="00871330"/>
    <w:rsid w:val="00872325"/>
    <w:rsid w:val="00873538"/>
    <w:rsid w:val="00876B74"/>
    <w:rsid w:val="00877BC0"/>
    <w:rsid w:val="00884CFA"/>
    <w:rsid w:val="00886B9B"/>
    <w:rsid w:val="008877EA"/>
    <w:rsid w:val="00887FC3"/>
    <w:rsid w:val="00890A57"/>
    <w:rsid w:val="00894E93"/>
    <w:rsid w:val="008A3DB6"/>
    <w:rsid w:val="008A5321"/>
    <w:rsid w:val="008A7861"/>
    <w:rsid w:val="008B1279"/>
    <w:rsid w:val="008B3E5A"/>
    <w:rsid w:val="008B5D89"/>
    <w:rsid w:val="008C7314"/>
    <w:rsid w:val="008D0A2D"/>
    <w:rsid w:val="008D0B7A"/>
    <w:rsid w:val="008D1963"/>
    <w:rsid w:val="008D217A"/>
    <w:rsid w:val="008D4E65"/>
    <w:rsid w:val="008D66F4"/>
    <w:rsid w:val="008D6814"/>
    <w:rsid w:val="008D7936"/>
    <w:rsid w:val="008E1A57"/>
    <w:rsid w:val="008E4681"/>
    <w:rsid w:val="008E4FFF"/>
    <w:rsid w:val="008E72D2"/>
    <w:rsid w:val="008F2A4F"/>
    <w:rsid w:val="008F5C28"/>
    <w:rsid w:val="00902715"/>
    <w:rsid w:val="009038BA"/>
    <w:rsid w:val="00904BE4"/>
    <w:rsid w:val="0090510B"/>
    <w:rsid w:val="00905792"/>
    <w:rsid w:val="00905FB9"/>
    <w:rsid w:val="00912BA1"/>
    <w:rsid w:val="00912ED8"/>
    <w:rsid w:val="0091467B"/>
    <w:rsid w:val="00916A6B"/>
    <w:rsid w:val="009178A8"/>
    <w:rsid w:val="00920123"/>
    <w:rsid w:val="00921EA4"/>
    <w:rsid w:val="009232C7"/>
    <w:rsid w:val="00923522"/>
    <w:rsid w:val="00925C34"/>
    <w:rsid w:val="00930CF3"/>
    <w:rsid w:val="0093107E"/>
    <w:rsid w:val="00933EEB"/>
    <w:rsid w:val="00935774"/>
    <w:rsid w:val="00935B7F"/>
    <w:rsid w:val="0094068E"/>
    <w:rsid w:val="00941A0D"/>
    <w:rsid w:val="009421FD"/>
    <w:rsid w:val="00942855"/>
    <w:rsid w:val="00946BA1"/>
    <w:rsid w:val="00947921"/>
    <w:rsid w:val="00950FD5"/>
    <w:rsid w:val="009535AA"/>
    <w:rsid w:val="00960C2D"/>
    <w:rsid w:val="009613F7"/>
    <w:rsid w:val="009728D4"/>
    <w:rsid w:val="00972903"/>
    <w:rsid w:val="00973117"/>
    <w:rsid w:val="009757F3"/>
    <w:rsid w:val="00975868"/>
    <w:rsid w:val="00981C48"/>
    <w:rsid w:val="00982FB3"/>
    <w:rsid w:val="009847D7"/>
    <w:rsid w:val="009874CA"/>
    <w:rsid w:val="009A1CC3"/>
    <w:rsid w:val="009A305C"/>
    <w:rsid w:val="009A5701"/>
    <w:rsid w:val="009A5FD2"/>
    <w:rsid w:val="009A679E"/>
    <w:rsid w:val="009A707A"/>
    <w:rsid w:val="009A78E1"/>
    <w:rsid w:val="009B68D1"/>
    <w:rsid w:val="009B6D83"/>
    <w:rsid w:val="009C1A55"/>
    <w:rsid w:val="009C329A"/>
    <w:rsid w:val="009C360D"/>
    <w:rsid w:val="009C5721"/>
    <w:rsid w:val="009C5B21"/>
    <w:rsid w:val="009C6D57"/>
    <w:rsid w:val="009D454F"/>
    <w:rsid w:val="009D6AD0"/>
    <w:rsid w:val="009D7E2D"/>
    <w:rsid w:val="009E1856"/>
    <w:rsid w:val="009E3A87"/>
    <w:rsid w:val="009E4A16"/>
    <w:rsid w:val="009E4C09"/>
    <w:rsid w:val="009E4D35"/>
    <w:rsid w:val="009E6F63"/>
    <w:rsid w:val="009F1C6A"/>
    <w:rsid w:val="009F3AE7"/>
    <w:rsid w:val="009F5F87"/>
    <w:rsid w:val="009F6A9E"/>
    <w:rsid w:val="00A067D2"/>
    <w:rsid w:val="00A11B54"/>
    <w:rsid w:val="00A12263"/>
    <w:rsid w:val="00A1333F"/>
    <w:rsid w:val="00A15AC2"/>
    <w:rsid w:val="00A17C9D"/>
    <w:rsid w:val="00A2025A"/>
    <w:rsid w:val="00A225DD"/>
    <w:rsid w:val="00A250AC"/>
    <w:rsid w:val="00A266D6"/>
    <w:rsid w:val="00A268C7"/>
    <w:rsid w:val="00A26E2B"/>
    <w:rsid w:val="00A30AC4"/>
    <w:rsid w:val="00A31185"/>
    <w:rsid w:val="00A3157A"/>
    <w:rsid w:val="00A341BE"/>
    <w:rsid w:val="00A36130"/>
    <w:rsid w:val="00A361F5"/>
    <w:rsid w:val="00A441DE"/>
    <w:rsid w:val="00A47B85"/>
    <w:rsid w:val="00A528E7"/>
    <w:rsid w:val="00A52B64"/>
    <w:rsid w:val="00A531D4"/>
    <w:rsid w:val="00A653A2"/>
    <w:rsid w:val="00A66FB8"/>
    <w:rsid w:val="00A67007"/>
    <w:rsid w:val="00A67734"/>
    <w:rsid w:val="00A70ABB"/>
    <w:rsid w:val="00A71EEE"/>
    <w:rsid w:val="00A72259"/>
    <w:rsid w:val="00A77771"/>
    <w:rsid w:val="00A835D2"/>
    <w:rsid w:val="00A8451D"/>
    <w:rsid w:val="00A850F8"/>
    <w:rsid w:val="00A94939"/>
    <w:rsid w:val="00A95244"/>
    <w:rsid w:val="00A95BCE"/>
    <w:rsid w:val="00A966CC"/>
    <w:rsid w:val="00AA6BB0"/>
    <w:rsid w:val="00AB1083"/>
    <w:rsid w:val="00AB1DB7"/>
    <w:rsid w:val="00AB424D"/>
    <w:rsid w:val="00AB5118"/>
    <w:rsid w:val="00AB761A"/>
    <w:rsid w:val="00AC2C5C"/>
    <w:rsid w:val="00AC5659"/>
    <w:rsid w:val="00AC595A"/>
    <w:rsid w:val="00AC7493"/>
    <w:rsid w:val="00AD11C0"/>
    <w:rsid w:val="00AD1DF2"/>
    <w:rsid w:val="00AD379D"/>
    <w:rsid w:val="00AD614A"/>
    <w:rsid w:val="00AD68BA"/>
    <w:rsid w:val="00AD6912"/>
    <w:rsid w:val="00AE0294"/>
    <w:rsid w:val="00AE3DD6"/>
    <w:rsid w:val="00AE5A7C"/>
    <w:rsid w:val="00AF1C31"/>
    <w:rsid w:val="00AF6F99"/>
    <w:rsid w:val="00AF7653"/>
    <w:rsid w:val="00B038E3"/>
    <w:rsid w:val="00B154A9"/>
    <w:rsid w:val="00B17C9F"/>
    <w:rsid w:val="00B22AEB"/>
    <w:rsid w:val="00B23EF0"/>
    <w:rsid w:val="00B24E92"/>
    <w:rsid w:val="00B25EE0"/>
    <w:rsid w:val="00B2649F"/>
    <w:rsid w:val="00B3335C"/>
    <w:rsid w:val="00B3388D"/>
    <w:rsid w:val="00B357CD"/>
    <w:rsid w:val="00B40587"/>
    <w:rsid w:val="00B42E40"/>
    <w:rsid w:val="00B435DE"/>
    <w:rsid w:val="00B61956"/>
    <w:rsid w:val="00B61AA6"/>
    <w:rsid w:val="00B63F1A"/>
    <w:rsid w:val="00B65FDA"/>
    <w:rsid w:val="00B719D6"/>
    <w:rsid w:val="00B71D2B"/>
    <w:rsid w:val="00B72431"/>
    <w:rsid w:val="00B777A9"/>
    <w:rsid w:val="00B777F8"/>
    <w:rsid w:val="00B80EFD"/>
    <w:rsid w:val="00B82505"/>
    <w:rsid w:val="00B82D4A"/>
    <w:rsid w:val="00B83669"/>
    <w:rsid w:val="00B9092B"/>
    <w:rsid w:val="00B916C8"/>
    <w:rsid w:val="00B91897"/>
    <w:rsid w:val="00B93A6D"/>
    <w:rsid w:val="00B9494E"/>
    <w:rsid w:val="00B94ECE"/>
    <w:rsid w:val="00B96A4E"/>
    <w:rsid w:val="00BA0C0A"/>
    <w:rsid w:val="00BA16E3"/>
    <w:rsid w:val="00BA1B08"/>
    <w:rsid w:val="00BA1B3A"/>
    <w:rsid w:val="00BA5538"/>
    <w:rsid w:val="00BA65ED"/>
    <w:rsid w:val="00BB1B81"/>
    <w:rsid w:val="00BB4697"/>
    <w:rsid w:val="00BB4EC4"/>
    <w:rsid w:val="00BB52AA"/>
    <w:rsid w:val="00BB5749"/>
    <w:rsid w:val="00BB6E41"/>
    <w:rsid w:val="00BB7537"/>
    <w:rsid w:val="00BC019F"/>
    <w:rsid w:val="00BC150C"/>
    <w:rsid w:val="00BC2316"/>
    <w:rsid w:val="00BC27DD"/>
    <w:rsid w:val="00BC3BFF"/>
    <w:rsid w:val="00BD0076"/>
    <w:rsid w:val="00BD1CF3"/>
    <w:rsid w:val="00BD3D04"/>
    <w:rsid w:val="00BD5213"/>
    <w:rsid w:val="00BD5F51"/>
    <w:rsid w:val="00BE033C"/>
    <w:rsid w:val="00BE3216"/>
    <w:rsid w:val="00BE44EF"/>
    <w:rsid w:val="00BE53DB"/>
    <w:rsid w:val="00BE6499"/>
    <w:rsid w:val="00BE7B9D"/>
    <w:rsid w:val="00BE7E61"/>
    <w:rsid w:val="00BF2543"/>
    <w:rsid w:val="00BF2D5C"/>
    <w:rsid w:val="00BF454E"/>
    <w:rsid w:val="00BF5B5A"/>
    <w:rsid w:val="00BF6F9B"/>
    <w:rsid w:val="00BF723D"/>
    <w:rsid w:val="00C006A8"/>
    <w:rsid w:val="00C01277"/>
    <w:rsid w:val="00C01592"/>
    <w:rsid w:val="00C026D6"/>
    <w:rsid w:val="00C0270B"/>
    <w:rsid w:val="00C037B5"/>
    <w:rsid w:val="00C041F6"/>
    <w:rsid w:val="00C046A2"/>
    <w:rsid w:val="00C05847"/>
    <w:rsid w:val="00C070A4"/>
    <w:rsid w:val="00C11B7D"/>
    <w:rsid w:val="00C17E46"/>
    <w:rsid w:val="00C20D50"/>
    <w:rsid w:val="00C22404"/>
    <w:rsid w:val="00C231FB"/>
    <w:rsid w:val="00C23E82"/>
    <w:rsid w:val="00C25BE6"/>
    <w:rsid w:val="00C27DBC"/>
    <w:rsid w:val="00C318E9"/>
    <w:rsid w:val="00C35749"/>
    <w:rsid w:val="00C430C9"/>
    <w:rsid w:val="00C433EA"/>
    <w:rsid w:val="00C44C3A"/>
    <w:rsid w:val="00C44D46"/>
    <w:rsid w:val="00C4503D"/>
    <w:rsid w:val="00C523C9"/>
    <w:rsid w:val="00C524C4"/>
    <w:rsid w:val="00C53032"/>
    <w:rsid w:val="00C53C5D"/>
    <w:rsid w:val="00C53EFD"/>
    <w:rsid w:val="00C5548E"/>
    <w:rsid w:val="00C57E89"/>
    <w:rsid w:val="00C61865"/>
    <w:rsid w:val="00C61EC9"/>
    <w:rsid w:val="00C62775"/>
    <w:rsid w:val="00C631A7"/>
    <w:rsid w:val="00C63602"/>
    <w:rsid w:val="00C65D26"/>
    <w:rsid w:val="00C65F0B"/>
    <w:rsid w:val="00C7294B"/>
    <w:rsid w:val="00C75FF9"/>
    <w:rsid w:val="00C86F0F"/>
    <w:rsid w:val="00C87B72"/>
    <w:rsid w:val="00C91882"/>
    <w:rsid w:val="00C9229D"/>
    <w:rsid w:val="00CA0F84"/>
    <w:rsid w:val="00CA2655"/>
    <w:rsid w:val="00CA4653"/>
    <w:rsid w:val="00CA5D46"/>
    <w:rsid w:val="00CB1F17"/>
    <w:rsid w:val="00CB36F1"/>
    <w:rsid w:val="00CB4989"/>
    <w:rsid w:val="00CB4B6E"/>
    <w:rsid w:val="00CB540F"/>
    <w:rsid w:val="00CB5710"/>
    <w:rsid w:val="00CB7364"/>
    <w:rsid w:val="00CB7C5D"/>
    <w:rsid w:val="00CC4C59"/>
    <w:rsid w:val="00CC6811"/>
    <w:rsid w:val="00CC703F"/>
    <w:rsid w:val="00CD1B79"/>
    <w:rsid w:val="00CD3487"/>
    <w:rsid w:val="00CE05E0"/>
    <w:rsid w:val="00CE11F2"/>
    <w:rsid w:val="00CE1AB8"/>
    <w:rsid w:val="00CE3718"/>
    <w:rsid w:val="00CE3F75"/>
    <w:rsid w:val="00CE5425"/>
    <w:rsid w:val="00D00BD4"/>
    <w:rsid w:val="00D034AC"/>
    <w:rsid w:val="00D03941"/>
    <w:rsid w:val="00D03CE3"/>
    <w:rsid w:val="00D0443C"/>
    <w:rsid w:val="00D05BFF"/>
    <w:rsid w:val="00D10810"/>
    <w:rsid w:val="00D1119D"/>
    <w:rsid w:val="00D16220"/>
    <w:rsid w:val="00D22547"/>
    <w:rsid w:val="00D23E76"/>
    <w:rsid w:val="00D2505B"/>
    <w:rsid w:val="00D2683A"/>
    <w:rsid w:val="00D30733"/>
    <w:rsid w:val="00D40D78"/>
    <w:rsid w:val="00D43E7E"/>
    <w:rsid w:val="00D62674"/>
    <w:rsid w:val="00D62C90"/>
    <w:rsid w:val="00D66012"/>
    <w:rsid w:val="00D661F2"/>
    <w:rsid w:val="00D67192"/>
    <w:rsid w:val="00D72157"/>
    <w:rsid w:val="00D72306"/>
    <w:rsid w:val="00D72DFC"/>
    <w:rsid w:val="00D764BC"/>
    <w:rsid w:val="00D8013E"/>
    <w:rsid w:val="00D81F1D"/>
    <w:rsid w:val="00D84A82"/>
    <w:rsid w:val="00D904E0"/>
    <w:rsid w:val="00D925CC"/>
    <w:rsid w:val="00D93E04"/>
    <w:rsid w:val="00DA17B0"/>
    <w:rsid w:val="00DB0EDB"/>
    <w:rsid w:val="00DB337C"/>
    <w:rsid w:val="00DB46DA"/>
    <w:rsid w:val="00DB4F32"/>
    <w:rsid w:val="00DB5D8D"/>
    <w:rsid w:val="00DB64A1"/>
    <w:rsid w:val="00DC00B5"/>
    <w:rsid w:val="00DC0640"/>
    <w:rsid w:val="00DC5D86"/>
    <w:rsid w:val="00DC6249"/>
    <w:rsid w:val="00DD26DD"/>
    <w:rsid w:val="00DD3563"/>
    <w:rsid w:val="00DE4145"/>
    <w:rsid w:val="00DE4871"/>
    <w:rsid w:val="00DE58F4"/>
    <w:rsid w:val="00DE78A9"/>
    <w:rsid w:val="00DF08EB"/>
    <w:rsid w:val="00DF405B"/>
    <w:rsid w:val="00DF6A50"/>
    <w:rsid w:val="00DF6DDE"/>
    <w:rsid w:val="00E003F7"/>
    <w:rsid w:val="00E00F1E"/>
    <w:rsid w:val="00E076C5"/>
    <w:rsid w:val="00E13F69"/>
    <w:rsid w:val="00E20430"/>
    <w:rsid w:val="00E32694"/>
    <w:rsid w:val="00E40FCE"/>
    <w:rsid w:val="00E4235A"/>
    <w:rsid w:val="00E43598"/>
    <w:rsid w:val="00E460F6"/>
    <w:rsid w:val="00E50555"/>
    <w:rsid w:val="00E538F8"/>
    <w:rsid w:val="00E6286D"/>
    <w:rsid w:val="00E66A34"/>
    <w:rsid w:val="00E70501"/>
    <w:rsid w:val="00E70A4C"/>
    <w:rsid w:val="00E76461"/>
    <w:rsid w:val="00E811DF"/>
    <w:rsid w:val="00E85540"/>
    <w:rsid w:val="00E866B5"/>
    <w:rsid w:val="00E930AC"/>
    <w:rsid w:val="00E96A42"/>
    <w:rsid w:val="00EA2FEF"/>
    <w:rsid w:val="00EC00F6"/>
    <w:rsid w:val="00EC46D5"/>
    <w:rsid w:val="00EC701E"/>
    <w:rsid w:val="00ED4B1C"/>
    <w:rsid w:val="00ED4EB9"/>
    <w:rsid w:val="00ED5AED"/>
    <w:rsid w:val="00EE0C2F"/>
    <w:rsid w:val="00EE1574"/>
    <w:rsid w:val="00EE413D"/>
    <w:rsid w:val="00EE4DDA"/>
    <w:rsid w:val="00EE743A"/>
    <w:rsid w:val="00F068B2"/>
    <w:rsid w:val="00F07931"/>
    <w:rsid w:val="00F14401"/>
    <w:rsid w:val="00F22845"/>
    <w:rsid w:val="00F22A96"/>
    <w:rsid w:val="00F248DA"/>
    <w:rsid w:val="00F250A6"/>
    <w:rsid w:val="00F35033"/>
    <w:rsid w:val="00F37299"/>
    <w:rsid w:val="00F40FFA"/>
    <w:rsid w:val="00F412B2"/>
    <w:rsid w:val="00F45310"/>
    <w:rsid w:val="00F479EA"/>
    <w:rsid w:val="00F53C07"/>
    <w:rsid w:val="00F54219"/>
    <w:rsid w:val="00F554A8"/>
    <w:rsid w:val="00F55965"/>
    <w:rsid w:val="00F56096"/>
    <w:rsid w:val="00F61671"/>
    <w:rsid w:val="00F64E8A"/>
    <w:rsid w:val="00F7360B"/>
    <w:rsid w:val="00F80061"/>
    <w:rsid w:val="00F80D53"/>
    <w:rsid w:val="00F833CD"/>
    <w:rsid w:val="00F84267"/>
    <w:rsid w:val="00F8673B"/>
    <w:rsid w:val="00F87434"/>
    <w:rsid w:val="00F9176B"/>
    <w:rsid w:val="00F926C5"/>
    <w:rsid w:val="00F9313A"/>
    <w:rsid w:val="00F939A3"/>
    <w:rsid w:val="00F9512E"/>
    <w:rsid w:val="00F964D6"/>
    <w:rsid w:val="00F96BD1"/>
    <w:rsid w:val="00FA1E60"/>
    <w:rsid w:val="00FA2399"/>
    <w:rsid w:val="00FA3197"/>
    <w:rsid w:val="00FA6B3A"/>
    <w:rsid w:val="00FA79A3"/>
    <w:rsid w:val="00FA7E49"/>
    <w:rsid w:val="00FB0371"/>
    <w:rsid w:val="00FB5A86"/>
    <w:rsid w:val="00FB5E0F"/>
    <w:rsid w:val="00FB7BB4"/>
    <w:rsid w:val="00FC0C01"/>
    <w:rsid w:val="00FC555D"/>
    <w:rsid w:val="00FC6203"/>
    <w:rsid w:val="00FD4D30"/>
    <w:rsid w:val="00FD5102"/>
    <w:rsid w:val="00FD5B28"/>
    <w:rsid w:val="00FE0B88"/>
    <w:rsid w:val="00FE3DEF"/>
    <w:rsid w:val="00FE4B02"/>
    <w:rsid w:val="00FE503B"/>
    <w:rsid w:val="00FE5122"/>
    <w:rsid w:val="00FE5DA3"/>
    <w:rsid w:val="00FE6519"/>
    <w:rsid w:val="00FE67A4"/>
    <w:rsid w:val="00FE7C18"/>
    <w:rsid w:val="00FE7DC8"/>
    <w:rsid w:val="00FF0D3D"/>
    <w:rsid w:val="00FF6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0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ioaioo">
    <w:name w:val="Ii oaio?o"/>
    <w:basedOn w:val="a"/>
    <w:uiPriority w:val="99"/>
    <w:rsid w:val="001850AB"/>
    <w:pPr>
      <w:keepNext/>
      <w:keepLines/>
      <w:spacing w:before="240" w:after="240"/>
      <w:jc w:val="center"/>
    </w:pPr>
    <w:rPr>
      <w:b/>
      <w:bCs/>
      <w:sz w:val="28"/>
      <w:szCs w:val="28"/>
    </w:rPr>
  </w:style>
  <w:style w:type="paragraph" w:customStyle="1" w:styleId="a3">
    <w:name w:val="Первая строка заголовка"/>
    <w:basedOn w:val="a"/>
    <w:uiPriority w:val="99"/>
    <w:rsid w:val="001850AB"/>
    <w:pPr>
      <w:keepNext/>
      <w:keepLines/>
      <w:spacing w:before="960" w:after="120"/>
      <w:jc w:val="center"/>
    </w:pPr>
    <w:rPr>
      <w:b/>
      <w:bCs/>
      <w:noProof/>
      <w:sz w:val="32"/>
      <w:szCs w:val="32"/>
    </w:rPr>
  </w:style>
  <w:style w:type="paragraph" w:customStyle="1" w:styleId="a4">
    <w:name w:val="Знак Знак Знак Знак"/>
    <w:basedOn w:val="a"/>
    <w:uiPriority w:val="99"/>
    <w:rsid w:val="001850AB"/>
    <w:pPr>
      <w:widowControl w:val="0"/>
      <w:adjustRightInd w:val="0"/>
      <w:spacing w:after="160" w:line="240" w:lineRule="exact"/>
      <w:jc w:val="right"/>
    </w:pPr>
    <w:rPr>
      <w:lang w:val="en-GB" w:eastAsia="en-US"/>
    </w:rPr>
  </w:style>
  <w:style w:type="paragraph" w:styleId="a5">
    <w:name w:val="footer"/>
    <w:basedOn w:val="a"/>
    <w:link w:val="a6"/>
    <w:uiPriority w:val="99"/>
    <w:rsid w:val="001850AB"/>
    <w:pPr>
      <w:tabs>
        <w:tab w:val="center" w:pos="4677"/>
        <w:tab w:val="right" w:pos="9355"/>
      </w:tabs>
    </w:pPr>
    <w:rPr>
      <w:lang w:val="x-none" w:eastAsia="x-none"/>
    </w:rPr>
  </w:style>
  <w:style w:type="character" w:customStyle="1" w:styleId="a6">
    <w:name w:val="Нижний колонтитул Знак"/>
    <w:link w:val="a5"/>
    <w:uiPriority w:val="99"/>
    <w:semiHidden/>
    <w:locked/>
    <w:rsid w:val="007055BD"/>
    <w:rPr>
      <w:sz w:val="20"/>
      <w:szCs w:val="20"/>
    </w:rPr>
  </w:style>
  <w:style w:type="character" w:styleId="a7">
    <w:name w:val="page number"/>
    <w:basedOn w:val="a0"/>
    <w:uiPriority w:val="99"/>
    <w:rsid w:val="001850AB"/>
  </w:style>
  <w:style w:type="paragraph" w:styleId="a8">
    <w:name w:val="header"/>
    <w:basedOn w:val="a"/>
    <w:link w:val="a9"/>
    <w:uiPriority w:val="99"/>
    <w:rsid w:val="001850AB"/>
    <w:pPr>
      <w:tabs>
        <w:tab w:val="center" w:pos="4677"/>
        <w:tab w:val="right" w:pos="9355"/>
      </w:tabs>
    </w:pPr>
  </w:style>
  <w:style w:type="character" w:customStyle="1" w:styleId="a9">
    <w:name w:val="Верхний колонтитул Знак"/>
    <w:basedOn w:val="a0"/>
    <w:link w:val="a8"/>
    <w:uiPriority w:val="99"/>
    <w:locked/>
    <w:rsid w:val="004D0EDB"/>
  </w:style>
  <w:style w:type="paragraph" w:customStyle="1" w:styleId="ConsPlusNonformat">
    <w:name w:val="ConsPlusNonformat"/>
    <w:uiPriority w:val="99"/>
    <w:rsid w:val="001850AB"/>
    <w:pPr>
      <w:widowControl w:val="0"/>
      <w:autoSpaceDE w:val="0"/>
      <w:autoSpaceDN w:val="0"/>
      <w:adjustRightInd w:val="0"/>
    </w:pPr>
    <w:rPr>
      <w:rFonts w:ascii="Courier New" w:hAnsi="Courier New" w:cs="Courier New"/>
    </w:rPr>
  </w:style>
  <w:style w:type="paragraph" w:customStyle="1" w:styleId="1">
    <w:name w:val="Знак1"/>
    <w:basedOn w:val="a"/>
    <w:uiPriority w:val="99"/>
    <w:rsid w:val="001850AB"/>
    <w:pPr>
      <w:widowControl w:val="0"/>
      <w:adjustRightInd w:val="0"/>
      <w:spacing w:after="160" w:line="240" w:lineRule="exact"/>
      <w:jc w:val="right"/>
    </w:pPr>
    <w:rPr>
      <w:lang w:val="en-GB" w:eastAsia="en-US"/>
    </w:rPr>
  </w:style>
  <w:style w:type="paragraph" w:customStyle="1" w:styleId="10">
    <w:name w:val="Знак Знак Знак Знак1"/>
    <w:basedOn w:val="a"/>
    <w:uiPriority w:val="99"/>
    <w:rsid w:val="0090510B"/>
    <w:pPr>
      <w:widowControl w:val="0"/>
      <w:adjustRightInd w:val="0"/>
      <w:spacing w:after="160" w:line="240" w:lineRule="exact"/>
      <w:jc w:val="right"/>
    </w:pPr>
    <w:rPr>
      <w:lang w:val="en-GB" w:eastAsia="en-US"/>
    </w:rPr>
  </w:style>
  <w:style w:type="paragraph" w:styleId="aa">
    <w:name w:val="Body Text Indent"/>
    <w:basedOn w:val="a"/>
    <w:link w:val="ab"/>
    <w:uiPriority w:val="99"/>
    <w:rsid w:val="0090510B"/>
    <w:pPr>
      <w:ind w:firstLine="708"/>
      <w:jc w:val="both"/>
    </w:pPr>
    <w:rPr>
      <w:lang w:val="x-none" w:eastAsia="x-none"/>
    </w:rPr>
  </w:style>
  <w:style w:type="character" w:customStyle="1" w:styleId="ab">
    <w:name w:val="Основной текст с отступом Знак"/>
    <w:link w:val="aa"/>
    <w:uiPriority w:val="99"/>
    <w:semiHidden/>
    <w:locked/>
    <w:rsid w:val="007055BD"/>
    <w:rPr>
      <w:sz w:val="20"/>
      <w:szCs w:val="20"/>
    </w:rPr>
  </w:style>
  <w:style w:type="paragraph" w:styleId="ac">
    <w:name w:val="Balloon Text"/>
    <w:basedOn w:val="a"/>
    <w:link w:val="ad"/>
    <w:uiPriority w:val="99"/>
    <w:semiHidden/>
    <w:rsid w:val="00D2683A"/>
    <w:rPr>
      <w:sz w:val="2"/>
      <w:szCs w:val="2"/>
      <w:lang w:val="x-none" w:eastAsia="x-none"/>
    </w:rPr>
  </w:style>
  <w:style w:type="character" w:customStyle="1" w:styleId="ad">
    <w:name w:val="Текст выноски Знак"/>
    <w:link w:val="ac"/>
    <w:uiPriority w:val="99"/>
    <w:semiHidden/>
    <w:locked/>
    <w:rsid w:val="007055BD"/>
    <w:rPr>
      <w:sz w:val="2"/>
      <w:szCs w:val="2"/>
    </w:rPr>
  </w:style>
  <w:style w:type="paragraph" w:styleId="ae">
    <w:name w:val="Body Text"/>
    <w:basedOn w:val="a"/>
    <w:link w:val="af"/>
    <w:uiPriority w:val="99"/>
    <w:rsid w:val="00942855"/>
    <w:pPr>
      <w:spacing w:after="120"/>
    </w:pPr>
    <w:rPr>
      <w:lang w:val="x-none" w:eastAsia="x-none"/>
    </w:rPr>
  </w:style>
  <w:style w:type="character" w:customStyle="1" w:styleId="af">
    <w:name w:val="Основной текст Знак"/>
    <w:link w:val="ae"/>
    <w:uiPriority w:val="99"/>
    <w:semiHidden/>
    <w:locked/>
    <w:rsid w:val="007055BD"/>
    <w:rPr>
      <w:sz w:val="20"/>
      <w:szCs w:val="20"/>
    </w:rPr>
  </w:style>
  <w:style w:type="table" w:styleId="af0">
    <w:name w:val="Table Grid"/>
    <w:basedOn w:val="a1"/>
    <w:uiPriority w:val="99"/>
    <w:rsid w:val="008E46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731726"/>
    <w:pPr>
      <w:widowControl w:val="0"/>
      <w:autoSpaceDE w:val="0"/>
      <w:autoSpaceDN w:val="0"/>
      <w:adjustRightInd w:val="0"/>
      <w:ind w:firstLine="720"/>
      <w:jc w:val="both"/>
    </w:pPr>
    <w:rPr>
      <w:rFonts w:ascii="Arial" w:hAnsi="Arial" w:cs="Arial"/>
    </w:rPr>
  </w:style>
  <w:style w:type="paragraph" w:customStyle="1" w:styleId="2">
    <w:name w:val="Знак Знак Знак Знак2"/>
    <w:basedOn w:val="a"/>
    <w:uiPriority w:val="99"/>
    <w:rsid w:val="004276A5"/>
    <w:pPr>
      <w:widowControl w:val="0"/>
      <w:adjustRightInd w:val="0"/>
      <w:spacing w:after="160" w:line="240" w:lineRule="exact"/>
      <w:jc w:val="right"/>
    </w:pPr>
    <w:rPr>
      <w:lang w:val="en-GB" w:eastAsia="en-US"/>
    </w:rPr>
  </w:style>
  <w:style w:type="paragraph" w:customStyle="1" w:styleId="1c">
    <w:name w:val="Абзац1 c отступом"/>
    <w:basedOn w:val="a"/>
    <w:rsid w:val="00905792"/>
    <w:pPr>
      <w:spacing w:after="60" w:line="360" w:lineRule="exact"/>
      <w:ind w:firstLine="709"/>
      <w:jc w:val="both"/>
    </w:pPr>
    <w:rPr>
      <w:sz w:val="28"/>
    </w:rPr>
  </w:style>
  <w:style w:type="paragraph" w:styleId="af1">
    <w:name w:val="No Spacing"/>
    <w:uiPriority w:val="1"/>
    <w:qFormat/>
    <w:rsid w:val="00770BC8"/>
  </w:style>
  <w:style w:type="character" w:styleId="af2">
    <w:name w:val="Hyperlink"/>
    <w:uiPriority w:val="99"/>
    <w:unhideWhenUsed/>
    <w:rsid w:val="004E6893"/>
    <w:rPr>
      <w:color w:val="0000FF"/>
      <w:u w:val="single"/>
    </w:rPr>
  </w:style>
  <w:style w:type="paragraph" w:styleId="af3">
    <w:name w:val="List Paragraph"/>
    <w:basedOn w:val="a"/>
    <w:uiPriority w:val="34"/>
    <w:qFormat/>
    <w:rsid w:val="007A5F0D"/>
    <w:pPr>
      <w:ind w:left="720"/>
      <w:contextualSpacing/>
    </w:pPr>
  </w:style>
  <w:style w:type="paragraph" w:styleId="af4">
    <w:name w:val="Normal (Web)"/>
    <w:aliases w:val="Знак"/>
    <w:basedOn w:val="a"/>
    <w:uiPriority w:val="99"/>
    <w:rsid w:val="0024121D"/>
    <w:pPr>
      <w:spacing w:before="100" w:beforeAutospacing="1" w:after="100" w:afterAutospacing="1"/>
    </w:pPr>
    <w:rPr>
      <w:sz w:val="24"/>
      <w:szCs w:val="24"/>
    </w:rPr>
  </w:style>
  <w:style w:type="character" w:styleId="af5">
    <w:name w:val="Strong"/>
    <w:uiPriority w:val="22"/>
    <w:qFormat/>
    <w:locked/>
    <w:rsid w:val="0024121D"/>
    <w:rPr>
      <w:b/>
      <w:bCs/>
    </w:rPr>
  </w:style>
  <w:style w:type="paragraph" w:customStyle="1" w:styleId="punct">
    <w:name w:val="punct"/>
    <w:basedOn w:val="a"/>
    <w:rsid w:val="0024121D"/>
    <w:pPr>
      <w:numPr>
        <w:numId w:val="10"/>
      </w:numPr>
      <w:autoSpaceDE w:val="0"/>
      <w:autoSpaceDN w:val="0"/>
      <w:adjustRightInd w:val="0"/>
      <w:spacing w:line="360" w:lineRule="auto"/>
      <w:jc w:val="both"/>
    </w:pPr>
    <w:rPr>
      <w:sz w:val="26"/>
      <w:szCs w:val="26"/>
    </w:rPr>
  </w:style>
  <w:style w:type="paragraph" w:customStyle="1" w:styleId="subpunct">
    <w:name w:val="subpunct"/>
    <w:basedOn w:val="a"/>
    <w:rsid w:val="0024121D"/>
    <w:pPr>
      <w:numPr>
        <w:ilvl w:val="1"/>
        <w:numId w:val="10"/>
      </w:numPr>
      <w:tabs>
        <w:tab w:val="num" w:pos="1631"/>
      </w:tabs>
      <w:autoSpaceDE w:val="0"/>
      <w:autoSpaceDN w:val="0"/>
      <w:adjustRightInd w:val="0"/>
      <w:spacing w:line="360" w:lineRule="auto"/>
      <w:ind w:left="780"/>
      <w:jc w:val="both"/>
    </w:pPr>
    <w:rPr>
      <w:sz w:val="26"/>
      <w:szCs w:val="26"/>
      <w:lang w:val="en-US"/>
    </w:rPr>
  </w:style>
  <w:style w:type="character" w:styleId="af6">
    <w:name w:val="Emphasis"/>
    <w:uiPriority w:val="20"/>
    <w:qFormat/>
    <w:locked/>
    <w:rsid w:val="0024121D"/>
    <w:rPr>
      <w:i/>
      <w:iCs/>
    </w:rPr>
  </w:style>
  <w:style w:type="character" w:customStyle="1" w:styleId="ConsPlusNormal0">
    <w:name w:val="ConsPlusNormal Знак"/>
    <w:link w:val="ConsPlusNormal"/>
    <w:locked/>
    <w:rsid w:val="003D72CF"/>
    <w:rPr>
      <w:rFonts w:ascii="Arial" w:hAnsi="Arial" w:cs="Arial"/>
    </w:rPr>
  </w:style>
  <w:style w:type="character" w:customStyle="1" w:styleId="blk">
    <w:name w:val="blk"/>
    <w:rsid w:val="00571336"/>
  </w:style>
  <w:style w:type="paragraph" w:customStyle="1" w:styleId="no-indent">
    <w:name w:val="no-indent"/>
    <w:basedOn w:val="a"/>
    <w:rsid w:val="00EE1574"/>
    <w:pPr>
      <w:spacing w:before="100" w:beforeAutospacing="1" w:after="100" w:afterAutospacing="1"/>
    </w:pPr>
    <w:rPr>
      <w:sz w:val="24"/>
      <w:szCs w:val="24"/>
    </w:rPr>
  </w:style>
  <w:style w:type="paragraph" w:customStyle="1" w:styleId="formattext">
    <w:name w:val="formattext"/>
    <w:basedOn w:val="a"/>
    <w:rsid w:val="00E50555"/>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0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ioaioo">
    <w:name w:val="Ii oaio?o"/>
    <w:basedOn w:val="a"/>
    <w:uiPriority w:val="99"/>
    <w:rsid w:val="001850AB"/>
    <w:pPr>
      <w:keepNext/>
      <w:keepLines/>
      <w:spacing w:before="240" w:after="240"/>
      <w:jc w:val="center"/>
    </w:pPr>
    <w:rPr>
      <w:b/>
      <w:bCs/>
      <w:sz w:val="28"/>
      <w:szCs w:val="28"/>
    </w:rPr>
  </w:style>
  <w:style w:type="paragraph" w:customStyle="1" w:styleId="a3">
    <w:name w:val="Первая строка заголовка"/>
    <w:basedOn w:val="a"/>
    <w:uiPriority w:val="99"/>
    <w:rsid w:val="001850AB"/>
    <w:pPr>
      <w:keepNext/>
      <w:keepLines/>
      <w:spacing w:before="960" w:after="120"/>
      <w:jc w:val="center"/>
    </w:pPr>
    <w:rPr>
      <w:b/>
      <w:bCs/>
      <w:noProof/>
      <w:sz w:val="32"/>
      <w:szCs w:val="32"/>
    </w:rPr>
  </w:style>
  <w:style w:type="paragraph" w:customStyle="1" w:styleId="a4">
    <w:name w:val="Знак Знак Знак Знак"/>
    <w:basedOn w:val="a"/>
    <w:uiPriority w:val="99"/>
    <w:rsid w:val="001850AB"/>
    <w:pPr>
      <w:widowControl w:val="0"/>
      <w:adjustRightInd w:val="0"/>
      <w:spacing w:after="160" w:line="240" w:lineRule="exact"/>
      <w:jc w:val="right"/>
    </w:pPr>
    <w:rPr>
      <w:lang w:val="en-GB" w:eastAsia="en-US"/>
    </w:rPr>
  </w:style>
  <w:style w:type="paragraph" w:styleId="a5">
    <w:name w:val="footer"/>
    <w:basedOn w:val="a"/>
    <w:link w:val="a6"/>
    <w:uiPriority w:val="99"/>
    <w:rsid w:val="001850AB"/>
    <w:pPr>
      <w:tabs>
        <w:tab w:val="center" w:pos="4677"/>
        <w:tab w:val="right" w:pos="9355"/>
      </w:tabs>
    </w:pPr>
    <w:rPr>
      <w:lang w:val="x-none" w:eastAsia="x-none"/>
    </w:rPr>
  </w:style>
  <w:style w:type="character" w:customStyle="1" w:styleId="a6">
    <w:name w:val="Нижний колонтитул Знак"/>
    <w:link w:val="a5"/>
    <w:uiPriority w:val="99"/>
    <w:semiHidden/>
    <w:locked/>
    <w:rsid w:val="007055BD"/>
    <w:rPr>
      <w:sz w:val="20"/>
      <w:szCs w:val="20"/>
    </w:rPr>
  </w:style>
  <w:style w:type="character" w:styleId="a7">
    <w:name w:val="page number"/>
    <w:basedOn w:val="a0"/>
    <w:uiPriority w:val="99"/>
    <w:rsid w:val="001850AB"/>
  </w:style>
  <w:style w:type="paragraph" w:styleId="a8">
    <w:name w:val="header"/>
    <w:basedOn w:val="a"/>
    <w:link w:val="a9"/>
    <w:uiPriority w:val="99"/>
    <w:rsid w:val="001850AB"/>
    <w:pPr>
      <w:tabs>
        <w:tab w:val="center" w:pos="4677"/>
        <w:tab w:val="right" w:pos="9355"/>
      </w:tabs>
    </w:pPr>
  </w:style>
  <w:style w:type="character" w:customStyle="1" w:styleId="a9">
    <w:name w:val="Верхний колонтитул Знак"/>
    <w:basedOn w:val="a0"/>
    <w:link w:val="a8"/>
    <w:uiPriority w:val="99"/>
    <w:locked/>
    <w:rsid w:val="004D0EDB"/>
  </w:style>
  <w:style w:type="paragraph" w:customStyle="1" w:styleId="ConsPlusNonformat">
    <w:name w:val="ConsPlusNonformat"/>
    <w:uiPriority w:val="99"/>
    <w:rsid w:val="001850AB"/>
    <w:pPr>
      <w:widowControl w:val="0"/>
      <w:autoSpaceDE w:val="0"/>
      <w:autoSpaceDN w:val="0"/>
      <w:adjustRightInd w:val="0"/>
    </w:pPr>
    <w:rPr>
      <w:rFonts w:ascii="Courier New" w:hAnsi="Courier New" w:cs="Courier New"/>
    </w:rPr>
  </w:style>
  <w:style w:type="paragraph" w:customStyle="1" w:styleId="1">
    <w:name w:val="Знак1"/>
    <w:basedOn w:val="a"/>
    <w:uiPriority w:val="99"/>
    <w:rsid w:val="001850AB"/>
    <w:pPr>
      <w:widowControl w:val="0"/>
      <w:adjustRightInd w:val="0"/>
      <w:spacing w:after="160" w:line="240" w:lineRule="exact"/>
      <w:jc w:val="right"/>
    </w:pPr>
    <w:rPr>
      <w:lang w:val="en-GB" w:eastAsia="en-US"/>
    </w:rPr>
  </w:style>
  <w:style w:type="paragraph" w:customStyle="1" w:styleId="10">
    <w:name w:val="Знак Знак Знак Знак1"/>
    <w:basedOn w:val="a"/>
    <w:uiPriority w:val="99"/>
    <w:rsid w:val="0090510B"/>
    <w:pPr>
      <w:widowControl w:val="0"/>
      <w:adjustRightInd w:val="0"/>
      <w:spacing w:after="160" w:line="240" w:lineRule="exact"/>
      <w:jc w:val="right"/>
    </w:pPr>
    <w:rPr>
      <w:lang w:val="en-GB" w:eastAsia="en-US"/>
    </w:rPr>
  </w:style>
  <w:style w:type="paragraph" w:styleId="aa">
    <w:name w:val="Body Text Indent"/>
    <w:basedOn w:val="a"/>
    <w:link w:val="ab"/>
    <w:uiPriority w:val="99"/>
    <w:rsid w:val="0090510B"/>
    <w:pPr>
      <w:ind w:firstLine="708"/>
      <w:jc w:val="both"/>
    </w:pPr>
    <w:rPr>
      <w:lang w:val="x-none" w:eastAsia="x-none"/>
    </w:rPr>
  </w:style>
  <w:style w:type="character" w:customStyle="1" w:styleId="ab">
    <w:name w:val="Основной текст с отступом Знак"/>
    <w:link w:val="aa"/>
    <w:uiPriority w:val="99"/>
    <w:semiHidden/>
    <w:locked/>
    <w:rsid w:val="007055BD"/>
    <w:rPr>
      <w:sz w:val="20"/>
      <w:szCs w:val="20"/>
    </w:rPr>
  </w:style>
  <w:style w:type="paragraph" w:styleId="ac">
    <w:name w:val="Balloon Text"/>
    <w:basedOn w:val="a"/>
    <w:link w:val="ad"/>
    <w:uiPriority w:val="99"/>
    <w:semiHidden/>
    <w:rsid w:val="00D2683A"/>
    <w:rPr>
      <w:sz w:val="2"/>
      <w:szCs w:val="2"/>
      <w:lang w:val="x-none" w:eastAsia="x-none"/>
    </w:rPr>
  </w:style>
  <w:style w:type="character" w:customStyle="1" w:styleId="ad">
    <w:name w:val="Текст выноски Знак"/>
    <w:link w:val="ac"/>
    <w:uiPriority w:val="99"/>
    <w:semiHidden/>
    <w:locked/>
    <w:rsid w:val="007055BD"/>
    <w:rPr>
      <w:sz w:val="2"/>
      <w:szCs w:val="2"/>
    </w:rPr>
  </w:style>
  <w:style w:type="paragraph" w:styleId="ae">
    <w:name w:val="Body Text"/>
    <w:basedOn w:val="a"/>
    <w:link w:val="af"/>
    <w:uiPriority w:val="99"/>
    <w:rsid w:val="00942855"/>
    <w:pPr>
      <w:spacing w:after="120"/>
    </w:pPr>
    <w:rPr>
      <w:lang w:val="x-none" w:eastAsia="x-none"/>
    </w:rPr>
  </w:style>
  <w:style w:type="character" w:customStyle="1" w:styleId="af">
    <w:name w:val="Основной текст Знак"/>
    <w:link w:val="ae"/>
    <w:uiPriority w:val="99"/>
    <w:semiHidden/>
    <w:locked/>
    <w:rsid w:val="007055BD"/>
    <w:rPr>
      <w:sz w:val="20"/>
      <w:szCs w:val="20"/>
    </w:rPr>
  </w:style>
  <w:style w:type="table" w:styleId="af0">
    <w:name w:val="Table Grid"/>
    <w:basedOn w:val="a1"/>
    <w:uiPriority w:val="99"/>
    <w:rsid w:val="008E46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731726"/>
    <w:pPr>
      <w:widowControl w:val="0"/>
      <w:autoSpaceDE w:val="0"/>
      <w:autoSpaceDN w:val="0"/>
      <w:adjustRightInd w:val="0"/>
      <w:ind w:firstLine="720"/>
      <w:jc w:val="both"/>
    </w:pPr>
    <w:rPr>
      <w:rFonts w:ascii="Arial" w:hAnsi="Arial" w:cs="Arial"/>
    </w:rPr>
  </w:style>
  <w:style w:type="paragraph" w:customStyle="1" w:styleId="2">
    <w:name w:val="Знак Знак Знак Знак2"/>
    <w:basedOn w:val="a"/>
    <w:uiPriority w:val="99"/>
    <w:rsid w:val="004276A5"/>
    <w:pPr>
      <w:widowControl w:val="0"/>
      <w:adjustRightInd w:val="0"/>
      <w:spacing w:after="160" w:line="240" w:lineRule="exact"/>
      <w:jc w:val="right"/>
    </w:pPr>
    <w:rPr>
      <w:lang w:val="en-GB" w:eastAsia="en-US"/>
    </w:rPr>
  </w:style>
  <w:style w:type="paragraph" w:customStyle="1" w:styleId="1c">
    <w:name w:val="Абзац1 c отступом"/>
    <w:basedOn w:val="a"/>
    <w:rsid w:val="00905792"/>
    <w:pPr>
      <w:spacing w:after="60" w:line="360" w:lineRule="exact"/>
      <w:ind w:firstLine="709"/>
      <w:jc w:val="both"/>
    </w:pPr>
    <w:rPr>
      <w:sz w:val="28"/>
    </w:rPr>
  </w:style>
  <w:style w:type="paragraph" w:styleId="af1">
    <w:name w:val="No Spacing"/>
    <w:uiPriority w:val="1"/>
    <w:qFormat/>
    <w:rsid w:val="00770BC8"/>
  </w:style>
  <w:style w:type="character" w:styleId="af2">
    <w:name w:val="Hyperlink"/>
    <w:uiPriority w:val="99"/>
    <w:unhideWhenUsed/>
    <w:rsid w:val="004E6893"/>
    <w:rPr>
      <w:color w:val="0000FF"/>
      <w:u w:val="single"/>
    </w:rPr>
  </w:style>
  <w:style w:type="paragraph" w:styleId="af3">
    <w:name w:val="List Paragraph"/>
    <w:basedOn w:val="a"/>
    <w:uiPriority w:val="34"/>
    <w:qFormat/>
    <w:rsid w:val="007A5F0D"/>
    <w:pPr>
      <w:ind w:left="720"/>
      <w:contextualSpacing/>
    </w:pPr>
  </w:style>
  <w:style w:type="paragraph" w:styleId="af4">
    <w:name w:val="Normal (Web)"/>
    <w:aliases w:val="Знак"/>
    <w:basedOn w:val="a"/>
    <w:uiPriority w:val="99"/>
    <w:rsid w:val="0024121D"/>
    <w:pPr>
      <w:spacing w:before="100" w:beforeAutospacing="1" w:after="100" w:afterAutospacing="1"/>
    </w:pPr>
    <w:rPr>
      <w:sz w:val="24"/>
      <w:szCs w:val="24"/>
    </w:rPr>
  </w:style>
  <w:style w:type="character" w:styleId="af5">
    <w:name w:val="Strong"/>
    <w:uiPriority w:val="22"/>
    <w:qFormat/>
    <w:locked/>
    <w:rsid w:val="0024121D"/>
    <w:rPr>
      <w:b/>
      <w:bCs/>
    </w:rPr>
  </w:style>
  <w:style w:type="paragraph" w:customStyle="1" w:styleId="punct">
    <w:name w:val="punct"/>
    <w:basedOn w:val="a"/>
    <w:rsid w:val="0024121D"/>
    <w:pPr>
      <w:numPr>
        <w:numId w:val="10"/>
      </w:numPr>
      <w:autoSpaceDE w:val="0"/>
      <w:autoSpaceDN w:val="0"/>
      <w:adjustRightInd w:val="0"/>
      <w:spacing w:line="360" w:lineRule="auto"/>
      <w:jc w:val="both"/>
    </w:pPr>
    <w:rPr>
      <w:sz w:val="26"/>
      <w:szCs w:val="26"/>
    </w:rPr>
  </w:style>
  <w:style w:type="paragraph" w:customStyle="1" w:styleId="subpunct">
    <w:name w:val="subpunct"/>
    <w:basedOn w:val="a"/>
    <w:rsid w:val="0024121D"/>
    <w:pPr>
      <w:numPr>
        <w:ilvl w:val="1"/>
        <w:numId w:val="10"/>
      </w:numPr>
      <w:tabs>
        <w:tab w:val="num" w:pos="1631"/>
      </w:tabs>
      <w:autoSpaceDE w:val="0"/>
      <w:autoSpaceDN w:val="0"/>
      <w:adjustRightInd w:val="0"/>
      <w:spacing w:line="360" w:lineRule="auto"/>
      <w:ind w:left="780"/>
      <w:jc w:val="both"/>
    </w:pPr>
    <w:rPr>
      <w:sz w:val="26"/>
      <w:szCs w:val="26"/>
      <w:lang w:val="en-US"/>
    </w:rPr>
  </w:style>
  <w:style w:type="character" w:styleId="af6">
    <w:name w:val="Emphasis"/>
    <w:uiPriority w:val="20"/>
    <w:qFormat/>
    <w:locked/>
    <w:rsid w:val="0024121D"/>
    <w:rPr>
      <w:i/>
      <w:iCs/>
    </w:rPr>
  </w:style>
  <w:style w:type="character" w:customStyle="1" w:styleId="ConsPlusNormal0">
    <w:name w:val="ConsPlusNormal Знак"/>
    <w:link w:val="ConsPlusNormal"/>
    <w:locked/>
    <w:rsid w:val="003D72CF"/>
    <w:rPr>
      <w:rFonts w:ascii="Arial" w:hAnsi="Arial" w:cs="Arial"/>
    </w:rPr>
  </w:style>
  <w:style w:type="character" w:customStyle="1" w:styleId="blk">
    <w:name w:val="blk"/>
    <w:rsid w:val="00571336"/>
  </w:style>
  <w:style w:type="paragraph" w:customStyle="1" w:styleId="no-indent">
    <w:name w:val="no-indent"/>
    <w:basedOn w:val="a"/>
    <w:rsid w:val="00EE1574"/>
    <w:pPr>
      <w:spacing w:before="100" w:beforeAutospacing="1" w:after="100" w:afterAutospacing="1"/>
    </w:pPr>
    <w:rPr>
      <w:sz w:val="24"/>
      <w:szCs w:val="24"/>
    </w:rPr>
  </w:style>
  <w:style w:type="paragraph" w:customStyle="1" w:styleId="formattext">
    <w:name w:val="formattext"/>
    <w:basedOn w:val="a"/>
    <w:rsid w:val="00E5055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18874">
      <w:bodyDiv w:val="1"/>
      <w:marLeft w:val="0"/>
      <w:marRight w:val="0"/>
      <w:marTop w:val="0"/>
      <w:marBottom w:val="0"/>
      <w:divBdr>
        <w:top w:val="none" w:sz="0" w:space="0" w:color="auto"/>
        <w:left w:val="none" w:sz="0" w:space="0" w:color="auto"/>
        <w:bottom w:val="none" w:sz="0" w:space="0" w:color="auto"/>
        <w:right w:val="none" w:sz="0" w:space="0" w:color="auto"/>
      </w:divBdr>
    </w:div>
    <w:div w:id="252668038">
      <w:bodyDiv w:val="1"/>
      <w:marLeft w:val="0"/>
      <w:marRight w:val="0"/>
      <w:marTop w:val="0"/>
      <w:marBottom w:val="0"/>
      <w:divBdr>
        <w:top w:val="none" w:sz="0" w:space="0" w:color="auto"/>
        <w:left w:val="none" w:sz="0" w:space="0" w:color="auto"/>
        <w:bottom w:val="none" w:sz="0" w:space="0" w:color="auto"/>
        <w:right w:val="none" w:sz="0" w:space="0" w:color="auto"/>
      </w:divBdr>
    </w:div>
    <w:div w:id="831025492">
      <w:bodyDiv w:val="1"/>
      <w:marLeft w:val="0"/>
      <w:marRight w:val="0"/>
      <w:marTop w:val="0"/>
      <w:marBottom w:val="0"/>
      <w:divBdr>
        <w:top w:val="none" w:sz="0" w:space="0" w:color="auto"/>
        <w:left w:val="none" w:sz="0" w:space="0" w:color="auto"/>
        <w:bottom w:val="none" w:sz="0" w:space="0" w:color="auto"/>
        <w:right w:val="none" w:sz="0" w:space="0" w:color="auto"/>
      </w:divBdr>
    </w:div>
    <w:div w:id="922446189">
      <w:bodyDiv w:val="1"/>
      <w:marLeft w:val="0"/>
      <w:marRight w:val="0"/>
      <w:marTop w:val="0"/>
      <w:marBottom w:val="0"/>
      <w:divBdr>
        <w:top w:val="none" w:sz="0" w:space="0" w:color="auto"/>
        <w:left w:val="none" w:sz="0" w:space="0" w:color="auto"/>
        <w:bottom w:val="none" w:sz="0" w:space="0" w:color="auto"/>
        <w:right w:val="none" w:sz="0" w:space="0" w:color="auto"/>
      </w:divBdr>
    </w:div>
    <w:div w:id="934245679">
      <w:bodyDiv w:val="1"/>
      <w:marLeft w:val="0"/>
      <w:marRight w:val="0"/>
      <w:marTop w:val="0"/>
      <w:marBottom w:val="0"/>
      <w:divBdr>
        <w:top w:val="none" w:sz="0" w:space="0" w:color="auto"/>
        <w:left w:val="none" w:sz="0" w:space="0" w:color="auto"/>
        <w:bottom w:val="none" w:sz="0" w:space="0" w:color="auto"/>
        <w:right w:val="none" w:sz="0" w:space="0" w:color="auto"/>
      </w:divBdr>
    </w:div>
    <w:div w:id="936446555">
      <w:bodyDiv w:val="1"/>
      <w:marLeft w:val="0"/>
      <w:marRight w:val="0"/>
      <w:marTop w:val="0"/>
      <w:marBottom w:val="0"/>
      <w:divBdr>
        <w:top w:val="none" w:sz="0" w:space="0" w:color="auto"/>
        <w:left w:val="none" w:sz="0" w:space="0" w:color="auto"/>
        <w:bottom w:val="none" w:sz="0" w:space="0" w:color="auto"/>
        <w:right w:val="none" w:sz="0" w:space="0" w:color="auto"/>
      </w:divBdr>
    </w:div>
    <w:div w:id="1029641867">
      <w:bodyDiv w:val="1"/>
      <w:marLeft w:val="0"/>
      <w:marRight w:val="0"/>
      <w:marTop w:val="0"/>
      <w:marBottom w:val="0"/>
      <w:divBdr>
        <w:top w:val="none" w:sz="0" w:space="0" w:color="auto"/>
        <w:left w:val="none" w:sz="0" w:space="0" w:color="auto"/>
        <w:bottom w:val="none" w:sz="0" w:space="0" w:color="auto"/>
        <w:right w:val="none" w:sz="0" w:space="0" w:color="auto"/>
      </w:divBdr>
    </w:div>
    <w:div w:id="1180508688">
      <w:bodyDiv w:val="1"/>
      <w:marLeft w:val="0"/>
      <w:marRight w:val="0"/>
      <w:marTop w:val="0"/>
      <w:marBottom w:val="0"/>
      <w:divBdr>
        <w:top w:val="none" w:sz="0" w:space="0" w:color="auto"/>
        <w:left w:val="none" w:sz="0" w:space="0" w:color="auto"/>
        <w:bottom w:val="none" w:sz="0" w:space="0" w:color="auto"/>
        <w:right w:val="none" w:sz="0" w:space="0" w:color="auto"/>
      </w:divBdr>
      <w:divsChild>
        <w:div w:id="1002322114">
          <w:marLeft w:val="0"/>
          <w:marRight w:val="0"/>
          <w:marTop w:val="0"/>
          <w:marBottom w:val="0"/>
          <w:divBdr>
            <w:top w:val="none" w:sz="0" w:space="0" w:color="auto"/>
            <w:left w:val="none" w:sz="0" w:space="0" w:color="auto"/>
            <w:bottom w:val="none" w:sz="0" w:space="0" w:color="auto"/>
            <w:right w:val="none" w:sz="0" w:space="0" w:color="auto"/>
          </w:divBdr>
          <w:divsChild>
            <w:div w:id="249124171">
              <w:marLeft w:val="0"/>
              <w:marRight w:val="0"/>
              <w:marTop w:val="0"/>
              <w:marBottom w:val="0"/>
              <w:divBdr>
                <w:top w:val="single" w:sz="6" w:space="0" w:color="9F9FDA"/>
                <w:left w:val="single" w:sz="6" w:space="0" w:color="9F9FDA"/>
                <w:bottom w:val="single" w:sz="6" w:space="0" w:color="9F9FDA"/>
                <w:right w:val="single" w:sz="6" w:space="0" w:color="9F9FDA"/>
              </w:divBdr>
              <w:divsChild>
                <w:div w:id="44909603">
                  <w:marLeft w:val="0"/>
                  <w:marRight w:val="0"/>
                  <w:marTop w:val="0"/>
                  <w:marBottom w:val="0"/>
                  <w:divBdr>
                    <w:top w:val="none" w:sz="0" w:space="0" w:color="auto"/>
                    <w:left w:val="none" w:sz="0" w:space="0" w:color="auto"/>
                    <w:bottom w:val="none" w:sz="0" w:space="0" w:color="auto"/>
                    <w:right w:val="none" w:sz="0" w:space="0" w:color="auto"/>
                  </w:divBdr>
                  <w:divsChild>
                    <w:div w:id="72733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16849">
          <w:marLeft w:val="0"/>
          <w:marRight w:val="0"/>
          <w:marTop w:val="0"/>
          <w:marBottom w:val="0"/>
          <w:divBdr>
            <w:top w:val="none" w:sz="0" w:space="0" w:color="auto"/>
            <w:left w:val="none" w:sz="0" w:space="0" w:color="auto"/>
            <w:bottom w:val="none" w:sz="0" w:space="0" w:color="auto"/>
            <w:right w:val="none" w:sz="0" w:space="0" w:color="auto"/>
          </w:divBdr>
        </w:div>
        <w:div w:id="1066298189">
          <w:marLeft w:val="0"/>
          <w:marRight w:val="0"/>
          <w:marTop w:val="0"/>
          <w:marBottom w:val="0"/>
          <w:divBdr>
            <w:top w:val="none" w:sz="0" w:space="0" w:color="auto"/>
            <w:left w:val="none" w:sz="0" w:space="0" w:color="auto"/>
            <w:bottom w:val="none" w:sz="0" w:space="0" w:color="auto"/>
            <w:right w:val="none" w:sz="0" w:space="0" w:color="auto"/>
          </w:divBdr>
        </w:div>
        <w:div w:id="158278126">
          <w:marLeft w:val="0"/>
          <w:marRight w:val="0"/>
          <w:marTop w:val="0"/>
          <w:marBottom w:val="0"/>
          <w:divBdr>
            <w:top w:val="none" w:sz="0" w:space="0" w:color="auto"/>
            <w:left w:val="none" w:sz="0" w:space="0" w:color="auto"/>
            <w:bottom w:val="none" w:sz="0" w:space="0" w:color="auto"/>
            <w:right w:val="none" w:sz="0" w:space="0" w:color="auto"/>
          </w:divBdr>
        </w:div>
        <w:div w:id="2094550402">
          <w:marLeft w:val="0"/>
          <w:marRight w:val="0"/>
          <w:marTop w:val="0"/>
          <w:marBottom w:val="0"/>
          <w:divBdr>
            <w:top w:val="none" w:sz="0" w:space="0" w:color="auto"/>
            <w:left w:val="none" w:sz="0" w:space="0" w:color="auto"/>
            <w:bottom w:val="none" w:sz="0" w:space="0" w:color="auto"/>
            <w:right w:val="none" w:sz="0" w:space="0" w:color="auto"/>
          </w:divBdr>
          <w:divsChild>
            <w:div w:id="775099523">
              <w:marLeft w:val="0"/>
              <w:marRight w:val="0"/>
              <w:marTop w:val="0"/>
              <w:marBottom w:val="0"/>
              <w:divBdr>
                <w:top w:val="single" w:sz="6" w:space="0" w:color="9F9FDA"/>
                <w:left w:val="single" w:sz="6" w:space="0" w:color="9F9FDA"/>
                <w:bottom w:val="single" w:sz="6" w:space="0" w:color="9F9FDA"/>
                <w:right w:val="single" w:sz="6" w:space="0" w:color="9F9FDA"/>
              </w:divBdr>
              <w:divsChild>
                <w:div w:id="228275955">
                  <w:marLeft w:val="0"/>
                  <w:marRight w:val="0"/>
                  <w:marTop w:val="0"/>
                  <w:marBottom w:val="0"/>
                  <w:divBdr>
                    <w:top w:val="none" w:sz="0" w:space="0" w:color="auto"/>
                    <w:left w:val="none" w:sz="0" w:space="0" w:color="auto"/>
                    <w:bottom w:val="none" w:sz="0" w:space="0" w:color="auto"/>
                    <w:right w:val="none" w:sz="0" w:space="0" w:color="auto"/>
                  </w:divBdr>
                  <w:divsChild>
                    <w:div w:id="99696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96070">
          <w:marLeft w:val="0"/>
          <w:marRight w:val="0"/>
          <w:marTop w:val="0"/>
          <w:marBottom w:val="0"/>
          <w:divBdr>
            <w:top w:val="none" w:sz="0" w:space="0" w:color="auto"/>
            <w:left w:val="none" w:sz="0" w:space="0" w:color="auto"/>
            <w:bottom w:val="none" w:sz="0" w:space="0" w:color="auto"/>
            <w:right w:val="none" w:sz="0" w:space="0" w:color="auto"/>
          </w:divBdr>
        </w:div>
        <w:div w:id="793057354">
          <w:marLeft w:val="0"/>
          <w:marRight w:val="0"/>
          <w:marTop w:val="0"/>
          <w:marBottom w:val="0"/>
          <w:divBdr>
            <w:top w:val="none" w:sz="0" w:space="0" w:color="auto"/>
            <w:left w:val="none" w:sz="0" w:space="0" w:color="auto"/>
            <w:bottom w:val="none" w:sz="0" w:space="0" w:color="auto"/>
            <w:right w:val="none" w:sz="0" w:space="0" w:color="auto"/>
          </w:divBdr>
        </w:div>
        <w:div w:id="1860311190">
          <w:marLeft w:val="0"/>
          <w:marRight w:val="0"/>
          <w:marTop w:val="0"/>
          <w:marBottom w:val="0"/>
          <w:divBdr>
            <w:top w:val="none" w:sz="0" w:space="0" w:color="auto"/>
            <w:left w:val="none" w:sz="0" w:space="0" w:color="auto"/>
            <w:bottom w:val="none" w:sz="0" w:space="0" w:color="auto"/>
            <w:right w:val="none" w:sz="0" w:space="0" w:color="auto"/>
          </w:divBdr>
        </w:div>
        <w:div w:id="1244754402">
          <w:marLeft w:val="0"/>
          <w:marRight w:val="0"/>
          <w:marTop w:val="0"/>
          <w:marBottom w:val="0"/>
          <w:divBdr>
            <w:top w:val="none" w:sz="0" w:space="0" w:color="auto"/>
            <w:left w:val="none" w:sz="0" w:space="0" w:color="auto"/>
            <w:bottom w:val="none" w:sz="0" w:space="0" w:color="auto"/>
            <w:right w:val="none" w:sz="0" w:space="0" w:color="auto"/>
          </w:divBdr>
        </w:div>
        <w:div w:id="560559940">
          <w:marLeft w:val="0"/>
          <w:marRight w:val="0"/>
          <w:marTop w:val="0"/>
          <w:marBottom w:val="0"/>
          <w:divBdr>
            <w:top w:val="none" w:sz="0" w:space="0" w:color="auto"/>
            <w:left w:val="none" w:sz="0" w:space="0" w:color="auto"/>
            <w:bottom w:val="none" w:sz="0" w:space="0" w:color="auto"/>
            <w:right w:val="none" w:sz="0" w:space="0" w:color="auto"/>
          </w:divBdr>
        </w:div>
        <w:div w:id="299924236">
          <w:marLeft w:val="0"/>
          <w:marRight w:val="0"/>
          <w:marTop w:val="0"/>
          <w:marBottom w:val="0"/>
          <w:divBdr>
            <w:top w:val="none" w:sz="0" w:space="0" w:color="auto"/>
            <w:left w:val="none" w:sz="0" w:space="0" w:color="auto"/>
            <w:bottom w:val="none" w:sz="0" w:space="0" w:color="auto"/>
            <w:right w:val="none" w:sz="0" w:space="0" w:color="auto"/>
          </w:divBdr>
        </w:div>
        <w:div w:id="740560656">
          <w:marLeft w:val="0"/>
          <w:marRight w:val="0"/>
          <w:marTop w:val="0"/>
          <w:marBottom w:val="0"/>
          <w:divBdr>
            <w:top w:val="none" w:sz="0" w:space="0" w:color="auto"/>
            <w:left w:val="none" w:sz="0" w:space="0" w:color="auto"/>
            <w:bottom w:val="none" w:sz="0" w:space="0" w:color="auto"/>
            <w:right w:val="none" w:sz="0" w:space="0" w:color="auto"/>
          </w:divBdr>
        </w:div>
        <w:div w:id="1412699544">
          <w:marLeft w:val="0"/>
          <w:marRight w:val="0"/>
          <w:marTop w:val="0"/>
          <w:marBottom w:val="0"/>
          <w:divBdr>
            <w:top w:val="none" w:sz="0" w:space="0" w:color="auto"/>
            <w:left w:val="none" w:sz="0" w:space="0" w:color="auto"/>
            <w:bottom w:val="none" w:sz="0" w:space="0" w:color="auto"/>
            <w:right w:val="none" w:sz="0" w:space="0" w:color="auto"/>
          </w:divBdr>
        </w:div>
        <w:div w:id="1858616083">
          <w:marLeft w:val="0"/>
          <w:marRight w:val="0"/>
          <w:marTop w:val="0"/>
          <w:marBottom w:val="0"/>
          <w:divBdr>
            <w:top w:val="none" w:sz="0" w:space="0" w:color="auto"/>
            <w:left w:val="none" w:sz="0" w:space="0" w:color="auto"/>
            <w:bottom w:val="none" w:sz="0" w:space="0" w:color="auto"/>
            <w:right w:val="none" w:sz="0" w:space="0" w:color="auto"/>
          </w:divBdr>
        </w:div>
        <w:div w:id="1410545507">
          <w:marLeft w:val="0"/>
          <w:marRight w:val="0"/>
          <w:marTop w:val="0"/>
          <w:marBottom w:val="0"/>
          <w:divBdr>
            <w:top w:val="none" w:sz="0" w:space="0" w:color="auto"/>
            <w:left w:val="none" w:sz="0" w:space="0" w:color="auto"/>
            <w:bottom w:val="none" w:sz="0" w:space="0" w:color="auto"/>
            <w:right w:val="none" w:sz="0" w:space="0" w:color="auto"/>
          </w:divBdr>
        </w:div>
        <w:div w:id="1860467701">
          <w:marLeft w:val="0"/>
          <w:marRight w:val="0"/>
          <w:marTop w:val="360"/>
          <w:marBottom w:val="0"/>
          <w:divBdr>
            <w:top w:val="none" w:sz="0" w:space="0" w:color="auto"/>
            <w:left w:val="none" w:sz="0" w:space="0" w:color="auto"/>
            <w:bottom w:val="none" w:sz="0" w:space="0" w:color="auto"/>
            <w:right w:val="none" w:sz="0" w:space="0" w:color="auto"/>
          </w:divBdr>
        </w:div>
        <w:div w:id="112557114">
          <w:marLeft w:val="0"/>
          <w:marRight w:val="0"/>
          <w:marTop w:val="0"/>
          <w:marBottom w:val="0"/>
          <w:divBdr>
            <w:top w:val="none" w:sz="0" w:space="0" w:color="auto"/>
            <w:left w:val="none" w:sz="0" w:space="0" w:color="auto"/>
            <w:bottom w:val="none" w:sz="0" w:space="0" w:color="auto"/>
            <w:right w:val="none" w:sz="0" w:space="0" w:color="auto"/>
          </w:divBdr>
        </w:div>
        <w:div w:id="1944342183">
          <w:marLeft w:val="0"/>
          <w:marRight w:val="0"/>
          <w:marTop w:val="0"/>
          <w:marBottom w:val="0"/>
          <w:divBdr>
            <w:top w:val="none" w:sz="0" w:space="0" w:color="auto"/>
            <w:left w:val="none" w:sz="0" w:space="0" w:color="auto"/>
            <w:bottom w:val="none" w:sz="0" w:space="0" w:color="auto"/>
            <w:right w:val="none" w:sz="0" w:space="0" w:color="auto"/>
          </w:divBdr>
        </w:div>
        <w:div w:id="2123378368">
          <w:marLeft w:val="0"/>
          <w:marRight w:val="0"/>
          <w:marTop w:val="0"/>
          <w:marBottom w:val="0"/>
          <w:divBdr>
            <w:top w:val="none" w:sz="0" w:space="0" w:color="auto"/>
            <w:left w:val="none" w:sz="0" w:space="0" w:color="auto"/>
            <w:bottom w:val="none" w:sz="0" w:space="0" w:color="auto"/>
            <w:right w:val="none" w:sz="0" w:space="0" w:color="auto"/>
          </w:divBdr>
        </w:div>
        <w:div w:id="438643538">
          <w:marLeft w:val="0"/>
          <w:marRight w:val="0"/>
          <w:marTop w:val="0"/>
          <w:marBottom w:val="0"/>
          <w:divBdr>
            <w:top w:val="none" w:sz="0" w:space="0" w:color="auto"/>
            <w:left w:val="none" w:sz="0" w:space="0" w:color="auto"/>
            <w:bottom w:val="none" w:sz="0" w:space="0" w:color="auto"/>
            <w:right w:val="none" w:sz="0" w:space="0" w:color="auto"/>
          </w:divBdr>
        </w:div>
        <w:div w:id="2092003568">
          <w:marLeft w:val="0"/>
          <w:marRight w:val="0"/>
          <w:marTop w:val="0"/>
          <w:marBottom w:val="0"/>
          <w:divBdr>
            <w:top w:val="none" w:sz="0" w:space="0" w:color="auto"/>
            <w:left w:val="none" w:sz="0" w:space="0" w:color="auto"/>
            <w:bottom w:val="none" w:sz="0" w:space="0" w:color="auto"/>
            <w:right w:val="none" w:sz="0" w:space="0" w:color="auto"/>
          </w:divBdr>
        </w:div>
        <w:div w:id="907423770">
          <w:marLeft w:val="0"/>
          <w:marRight w:val="0"/>
          <w:marTop w:val="0"/>
          <w:marBottom w:val="0"/>
          <w:divBdr>
            <w:top w:val="none" w:sz="0" w:space="0" w:color="auto"/>
            <w:left w:val="none" w:sz="0" w:space="0" w:color="auto"/>
            <w:bottom w:val="none" w:sz="0" w:space="0" w:color="auto"/>
            <w:right w:val="none" w:sz="0" w:space="0" w:color="auto"/>
          </w:divBdr>
          <w:divsChild>
            <w:div w:id="1151797980">
              <w:marLeft w:val="0"/>
              <w:marRight w:val="0"/>
              <w:marTop w:val="0"/>
              <w:marBottom w:val="0"/>
              <w:divBdr>
                <w:top w:val="single" w:sz="6" w:space="0" w:color="9F9FDA"/>
                <w:left w:val="single" w:sz="6" w:space="0" w:color="9F9FDA"/>
                <w:bottom w:val="single" w:sz="6" w:space="0" w:color="9F9FDA"/>
                <w:right w:val="single" w:sz="6" w:space="0" w:color="9F9FDA"/>
              </w:divBdr>
              <w:divsChild>
                <w:div w:id="284625749">
                  <w:marLeft w:val="0"/>
                  <w:marRight w:val="0"/>
                  <w:marTop w:val="0"/>
                  <w:marBottom w:val="0"/>
                  <w:divBdr>
                    <w:top w:val="none" w:sz="0" w:space="0" w:color="auto"/>
                    <w:left w:val="none" w:sz="0" w:space="0" w:color="auto"/>
                    <w:bottom w:val="none" w:sz="0" w:space="0" w:color="auto"/>
                    <w:right w:val="none" w:sz="0" w:space="0" w:color="auto"/>
                  </w:divBdr>
                  <w:divsChild>
                    <w:div w:id="136454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065386">
          <w:marLeft w:val="0"/>
          <w:marRight w:val="0"/>
          <w:marTop w:val="0"/>
          <w:marBottom w:val="0"/>
          <w:divBdr>
            <w:top w:val="none" w:sz="0" w:space="0" w:color="auto"/>
            <w:left w:val="none" w:sz="0" w:space="0" w:color="auto"/>
            <w:bottom w:val="none" w:sz="0" w:space="0" w:color="auto"/>
            <w:right w:val="none" w:sz="0" w:space="0" w:color="auto"/>
          </w:divBdr>
        </w:div>
        <w:div w:id="1587155747">
          <w:marLeft w:val="0"/>
          <w:marRight w:val="0"/>
          <w:marTop w:val="0"/>
          <w:marBottom w:val="0"/>
          <w:divBdr>
            <w:top w:val="none" w:sz="0" w:space="0" w:color="auto"/>
            <w:left w:val="none" w:sz="0" w:space="0" w:color="auto"/>
            <w:bottom w:val="none" w:sz="0" w:space="0" w:color="auto"/>
            <w:right w:val="none" w:sz="0" w:space="0" w:color="auto"/>
          </w:divBdr>
        </w:div>
        <w:div w:id="850342631">
          <w:marLeft w:val="0"/>
          <w:marRight w:val="0"/>
          <w:marTop w:val="0"/>
          <w:marBottom w:val="0"/>
          <w:divBdr>
            <w:top w:val="none" w:sz="0" w:space="0" w:color="auto"/>
            <w:left w:val="none" w:sz="0" w:space="0" w:color="auto"/>
            <w:bottom w:val="none" w:sz="0" w:space="0" w:color="auto"/>
            <w:right w:val="none" w:sz="0" w:space="0" w:color="auto"/>
          </w:divBdr>
        </w:div>
        <w:div w:id="1884974770">
          <w:marLeft w:val="0"/>
          <w:marRight w:val="0"/>
          <w:marTop w:val="0"/>
          <w:marBottom w:val="0"/>
          <w:divBdr>
            <w:top w:val="none" w:sz="0" w:space="0" w:color="auto"/>
            <w:left w:val="none" w:sz="0" w:space="0" w:color="auto"/>
            <w:bottom w:val="none" w:sz="0" w:space="0" w:color="auto"/>
            <w:right w:val="none" w:sz="0" w:space="0" w:color="auto"/>
          </w:divBdr>
        </w:div>
      </w:divsChild>
    </w:div>
    <w:div w:id="1317413101">
      <w:bodyDiv w:val="1"/>
      <w:marLeft w:val="0"/>
      <w:marRight w:val="0"/>
      <w:marTop w:val="0"/>
      <w:marBottom w:val="0"/>
      <w:divBdr>
        <w:top w:val="none" w:sz="0" w:space="0" w:color="auto"/>
        <w:left w:val="none" w:sz="0" w:space="0" w:color="auto"/>
        <w:bottom w:val="none" w:sz="0" w:space="0" w:color="auto"/>
        <w:right w:val="none" w:sz="0" w:space="0" w:color="auto"/>
      </w:divBdr>
    </w:div>
    <w:div w:id="1659070159">
      <w:bodyDiv w:val="1"/>
      <w:marLeft w:val="0"/>
      <w:marRight w:val="0"/>
      <w:marTop w:val="0"/>
      <w:marBottom w:val="0"/>
      <w:divBdr>
        <w:top w:val="none" w:sz="0" w:space="0" w:color="auto"/>
        <w:left w:val="none" w:sz="0" w:space="0" w:color="auto"/>
        <w:bottom w:val="none" w:sz="0" w:space="0" w:color="auto"/>
        <w:right w:val="none" w:sz="0" w:space="0" w:color="auto"/>
      </w:divBdr>
    </w:div>
    <w:div w:id="1898778870">
      <w:bodyDiv w:val="1"/>
      <w:marLeft w:val="0"/>
      <w:marRight w:val="0"/>
      <w:marTop w:val="0"/>
      <w:marBottom w:val="0"/>
      <w:divBdr>
        <w:top w:val="none" w:sz="0" w:space="0" w:color="auto"/>
        <w:left w:val="none" w:sz="0" w:space="0" w:color="auto"/>
        <w:bottom w:val="none" w:sz="0" w:space="0" w:color="auto"/>
        <w:right w:val="none" w:sz="0" w:space="0" w:color="auto"/>
      </w:divBdr>
    </w:div>
    <w:div w:id="1918516479">
      <w:bodyDiv w:val="1"/>
      <w:marLeft w:val="0"/>
      <w:marRight w:val="0"/>
      <w:marTop w:val="0"/>
      <w:marBottom w:val="0"/>
      <w:divBdr>
        <w:top w:val="none" w:sz="0" w:space="0" w:color="auto"/>
        <w:left w:val="none" w:sz="0" w:space="0" w:color="auto"/>
        <w:bottom w:val="none" w:sz="0" w:space="0" w:color="auto"/>
        <w:right w:val="none" w:sz="0" w:space="0" w:color="auto"/>
      </w:divBdr>
    </w:div>
    <w:div w:id="1937445716">
      <w:bodyDiv w:val="1"/>
      <w:marLeft w:val="0"/>
      <w:marRight w:val="0"/>
      <w:marTop w:val="0"/>
      <w:marBottom w:val="0"/>
      <w:divBdr>
        <w:top w:val="none" w:sz="0" w:space="0" w:color="auto"/>
        <w:left w:val="none" w:sz="0" w:space="0" w:color="auto"/>
        <w:bottom w:val="none" w:sz="0" w:space="0" w:color="auto"/>
        <w:right w:val="none" w:sz="0" w:space="0" w:color="auto"/>
      </w:divBdr>
    </w:div>
    <w:div w:id="203607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C5753AB93464C5B62F257096391237935944921CCDC664E2C53524045D009C25193803EC019BE25B7465042D6ECF540C7E11A0E5CA8E60Dm0Q3M" TargetMode="External"/><Relationship Id="rId18" Type="http://schemas.openxmlformats.org/officeDocument/2006/relationships/hyperlink" Target="https://www.consultant.ru/document/cons_doc_LAW_481376/8a479c028d080f9c4013f9a12ca4bc04a1bc7527/" TargetMode="External"/><Relationship Id="rId26" Type="http://schemas.openxmlformats.org/officeDocument/2006/relationships/hyperlink" Target="https://www.consultant.ru/document/cons_doc_LAW_483234/" TargetMode="External"/><Relationship Id="rId3" Type="http://schemas.openxmlformats.org/officeDocument/2006/relationships/styles" Target="styles.xml"/><Relationship Id="rId21" Type="http://schemas.openxmlformats.org/officeDocument/2006/relationships/hyperlink" Target="https://www.consultant.ru/document/cons_doc_LAW_481376/8a479c028d080f9c4013f9a12ca4bc04a1bc7527/" TargetMode="External"/><Relationship Id="rId7" Type="http://schemas.openxmlformats.org/officeDocument/2006/relationships/footnotes" Target="footnotes.xml"/><Relationship Id="rId12" Type="http://schemas.openxmlformats.org/officeDocument/2006/relationships/hyperlink" Target="consultantplus://offline/ref=7C5753AB93464C5B62F257096391237935944921CCDC664E2C53524045D009C25193803EC019BE25B7465042D6ECF540C7E11A0E5CA8E60Dm0Q3M" TargetMode="External"/><Relationship Id="rId17" Type="http://schemas.openxmlformats.org/officeDocument/2006/relationships/hyperlink" Target="https://www.consultant.ru/document/cons_doc_LAW_481376/adbc49aaab552c55cb040636a29a905441cbe915/" TargetMode="External"/><Relationship Id="rId25" Type="http://schemas.openxmlformats.org/officeDocument/2006/relationships/hyperlink" Target="https://www.consultant.ru/document/cons_doc_LAW_481376/f6fb5e26212db7c34ed9e1fc1e33a10f57b19470/" TargetMode="External"/><Relationship Id="rId2" Type="http://schemas.openxmlformats.org/officeDocument/2006/relationships/numbering" Target="numbering.xml"/><Relationship Id="rId16" Type="http://schemas.openxmlformats.org/officeDocument/2006/relationships/hyperlink" Target="https://www.consultant.ru/document/cons_doc_LAW_494926/7cb66e0f239f00b0e1d59f167cd46beb2182ece1/" TargetMode="External"/><Relationship Id="rId20" Type="http://schemas.openxmlformats.org/officeDocument/2006/relationships/hyperlink" Target="https://www.consultant.ru/document/cons_doc_LAW_481376/8a479c028d080f9c4013f9a12ca4bc04a1bc7527/"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mverx.gosuslugi.ru/" TargetMode="External"/><Relationship Id="rId24" Type="http://schemas.openxmlformats.org/officeDocument/2006/relationships/hyperlink" Target="https://www.consultant.ru/document/cons_doc_LAW_481376/f6fb5e26212db7c34ed9e1fc1e33a10f57b19470/"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consultant.ru/document/cons_doc_LAW_481376/adbc49aaab552c55cb040636a29a905441cbe915/" TargetMode="External"/><Relationship Id="rId23" Type="http://schemas.openxmlformats.org/officeDocument/2006/relationships/hyperlink" Target="https://www.consultant.ru/document/cons_doc_LAW_190624/25f186eefb5315b42c902be14a6b40ec63ea7acc/" TargetMode="External"/><Relationship Id="rId28" Type="http://schemas.openxmlformats.org/officeDocument/2006/relationships/hyperlink" Target="https://www.consultant.ru/document/cons_doc_LAW_481359/f37831cb86dea1959749e24d246234941eca66cd/" TargetMode="External"/><Relationship Id="rId10" Type="http://schemas.openxmlformats.org/officeDocument/2006/relationships/hyperlink" Target="https://admverx.gosuslugi.ru" TargetMode="External"/><Relationship Id="rId19" Type="http://schemas.openxmlformats.org/officeDocument/2006/relationships/hyperlink" Target="https://www.consultant.ru/document/cons_doc_LAW_481376/8a479c028d080f9c4013f9a12ca4bc04a1bc7527/"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consultant.ru/document/cons_doc_LAW_481376/f6fb5e26212db7c34ed9e1fc1e33a10f57b19470/" TargetMode="External"/><Relationship Id="rId22" Type="http://schemas.openxmlformats.org/officeDocument/2006/relationships/hyperlink" Target="https://www.consultant.ru/document/cons_doc_LAW_481376/3e878d61b0de409120ad70762779b6616b55d7d9/" TargetMode="External"/><Relationship Id="rId27" Type="http://schemas.openxmlformats.org/officeDocument/2006/relationships/hyperlink" Target="https://www.consultant.ru/document/cons_doc_LAW_481359/7705ea248eb2ec0cf267513902ed8f43cc104c97/" TargetMode="External"/><Relationship Id="rId30" Type="http://schemas.openxmlformats.org/officeDocument/2006/relationships/hyperlink" Target="garantF1://120485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90C2E-3C0D-4999-975D-34A19925D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9835</Words>
  <Characters>56061</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АДМИНИСТРАЦИЯ ВЕРХНЕКАМСКОГО РАЙОНА</vt:lpstr>
    </vt:vector>
  </TitlesOfParts>
  <Company>ADMVR43</Company>
  <LinksUpToDate>false</LinksUpToDate>
  <CharactersWithSpaces>65765</CharactersWithSpaces>
  <SharedDoc>false</SharedDoc>
  <HLinks>
    <vt:vector size="6" baseType="variant">
      <vt:variant>
        <vt:i4>71500859</vt:i4>
      </vt:variant>
      <vt:variant>
        <vt:i4>0</vt:i4>
      </vt:variant>
      <vt:variant>
        <vt:i4>0</vt:i4>
      </vt:variant>
      <vt:variant>
        <vt:i4>5</vt:i4>
      </vt:variant>
      <vt:variant>
        <vt:lpwstr>http://верхнекамский-округ.рф/</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ВЕРХНЕКАМСКОГО РАЙОНА</dc:title>
  <dc:creator>SecretSveta</dc:creator>
  <cp:lastModifiedBy>User</cp:lastModifiedBy>
  <cp:revision>11</cp:revision>
  <cp:lastPrinted>2025-04-03T06:25:00Z</cp:lastPrinted>
  <dcterms:created xsi:type="dcterms:W3CDTF">2025-03-19T06:25:00Z</dcterms:created>
  <dcterms:modified xsi:type="dcterms:W3CDTF">2025-04-03T06:26:00Z</dcterms:modified>
</cp:coreProperties>
</file>