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4" w:rsidRPr="0098454F" w:rsidRDefault="003029A4" w:rsidP="000D13CF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0D13CF" w:rsidRPr="000D13CF" w:rsidRDefault="000D13CF" w:rsidP="000D1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решению Думы Верхнекамского муниципального округа от 14.02.2022 № 9/134 «</w:t>
      </w:r>
      <w:r w:rsidRPr="000D1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формирования, ведения, ежегодного дополнения перечня муниципального имущества муниципального образования Верхнекамский муниципальный округ Кировской области,</w:t>
      </w:r>
      <w:r w:rsidRPr="000D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и физическим </w:t>
      </w:r>
      <w:proofErr w:type="gramStart"/>
      <w:r w:rsidRPr="000D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лицам</w:t>
      </w:r>
      <w:proofErr w:type="gramEnd"/>
      <w:r w:rsidRPr="000D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являющимся </w:t>
      </w:r>
      <w:r w:rsidRPr="000D1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индивидуальными предпринимателями и применяющими специальный налоговый режим «налог на профессиональный доход»</w:t>
      </w:r>
    </w:p>
    <w:p w:rsidR="003029A4" w:rsidRDefault="003029A4" w:rsidP="0030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A4" w:rsidRPr="00A2650C" w:rsidRDefault="003029A4" w:rsidP="000D1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3C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экономического развития администрации Верхнекамского муниципального округа, как уполномоченный орган по проведению экспертизы нормативных правовых актов Верхнекамского муниципального округа,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инвестиционной и предпринимательской деятельности рассмотрело </w:t>
      </w:r>
      <w:r w:rsidR="000D13CF" w:rsidRPr="000D13CF">
        <w:rPr>
          <w:rFonts w:ascii="Times New Roman" w:hAnsi="Times New Roman" w:cs="Times New Roman"/>
          <w:sz w:val="28"/>
          <w:szCs w:val="28"/>
        </w:rPr>
        <w:t>решени</w:t>
      </w:r>
      <w:r w:rsidR="000D13CF">
        <w:rPr>
          <w:rFonts w:ascii="Times New Roman" w:hAnsi="Times New Roman" w:cs="Times New Roman"/>
          <w:sz w:val="28"/>
          <w:szCs w:val="28"/>
        </w:rPr>
        <w:t>е</w:t>
      </w:r>
      <w:r w:rsidR="000D13CF" w:rsidRPr="000D13CF">
        <w:rPr>
          <w:rFonts w:ascii="Times New Roman" w:hAnsi="Times New Roman" w:cs="Times New Roman"/>
          <w:sz w:val="28"/>
          <w:szCs w:val="28"/>
        </w:rPr>
        <w:t xml:space="preserve"> Думы Верхнекамского муниципального округа от 14.02.2022 № 9/134 «</w:t>
      </w:r>
      <w:r w:rsidR="000D13CF" w:rsidRPr="000D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формирования, ведения, ежегодного дополнения перечня муниципального имущества муниципального</w:t>
      </w:r>
      <w:proofErr w:type="gramEnd"/>
      <w:r w:rsidR="000D13CF" w:rsidRPr="000D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Верхнекамский муниципальный округ Кировской области,</w:t>
      </w:r>
      <w:r w:rsidR="000D13CF" w:rsidRPr="000D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и физическим </w:t>
      </w:r>
      <w:proofErr w:type="gramStart"/>
      <w:r w:rsidR="000D13CF" w:rsidRPr="000D1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proofErr w:type="gramEnd"/>
      <w:r w:rsidR="000D13CF" w:rsidRPr="000D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являющимся </w:t>
      </w:r>
      <w:r w:rsidR="000D13CF" w:rsidRPr="000D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индивидуальными предпринимателями и применяющими специальный налоговый режим «налог на профессиональный доход»</w:t>
      </w:r>
      <w:r w:rsidR="000D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13CF" w:rsidRPr="000D13CF">
        <w:rPr>
          <w:rFonts w:ascii="Times New Roman" w:hAnsi="Times New Roman" w:cs="Times New Roman"/>
          <w:sz w:val="28"/>
          <w:szCs w:val="28"/>
        </w:rPr>
        <w:t xml:space="preserve"> </w:t>
      </w:r>
      <w:r w:rsidRPr="000D13CF">
        <w:rPr>
          <w:rFonts w:ascii="Times New Roman" w:hAnsi="Times New Roman" w:cs="Times New Roman"/>
          <w:sz w:val="28"/>
          <w:szCs w:val="28"/>
        </w:rPr>
        <w:t xml:space="preserve">(далее – нормативный правовой акт). </w:t>
      </w:r>
    </w:p>
    <w:p w:rsidR="00A2650C" w:rsidRDefault="003029A4" w:rsidP="00291AC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Нормативный правовой акт размещался на сайте администрации Верхнекамского муниципального округа:</w:t>
      </w:r>
      <w:r w:rsidR="00291AC1" w:rsidRPr="00291AC1">
        <w:t xml:space="preserve"> </w:t>
      </w:r>
      <w:hyperlink r:id="rId5" w:history="1">
        <w:r w:rsidR="00A2650C" w:rsidRPr="00A2650C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A2650C" w:rsidRPr="00A2650C">
          <w:rPr>
            <w:color w:val="0000FF"/>
            <w:u w:val="single"/>
          </w:rPr>
          <w:t>xn</w:t>
        </w:r>
        <w:proofErr w:type="spellEnd"/>
        <w:r w:rsidR="00A2650C" w:rsidRPr="00A2650C">
          <w:rPr>
            <w:color w:val="0000FF"/>
            <w:u w:val="single"/>
          </w:rPr>
          <w:t>----7sbfghawigbdtjwulk7bya.xn--p1ai)</w:t>
        </w:r>
      </w:hyperlink>
      <w:r w:rsidR="00A2650C">
        <w:t>.</w:t>
      </w:r>
    </w:p>
    <w:p w:rsidR="00240283" w:rsidRDefault="00A2650C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3029A4" w:rsidRPr="00291AC1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Верхнекамского муниципального округа от 22.02.2022 № 251 «Об утверждении </w:t>
      </w:r>
      <w:proofErr w:type="gramStart"/>
      <w:r w:rsidR="003029A4" w:rsidRPr="00291AC1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3029A4" w:rsidRPr="00291AC1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деятельности» (далее – Порядок)</w:t>
      </w:r>
      <w:r w:rsidR="00291AC1" w:rsidRPr="00291AC1">
        <w:rPr>
          <w:rFonts w:ascii="Times New Roman" w:hAnsi="Times New Roman" w:cs="Times New Roman"/>
          <w:sz w:val="28"/>
          <w:szCs w:val="28"/>
        </w:rPr>
        <w:t xml:space="preserve"> данный нормативный акт подлежит проведению экспертизы.</w:t>
      </w:r>
    </w:p>
    <w:p w:rsidR="00291AC1" w:rsidRPr="00291AC1" w:rsidRDefault="00291AC1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нормативного правового акта осуществляется в соответствии с постановлением администрации Верхнекамского муниципального округа </w:t>
      </w:r>
      <w:r w:rsidRPr="00291AC1">
        <w:rPr>
          <w:rFonts w:ascii="Times New Roman" w:hAnsi="Times New Roman" w:cs="Times New Roman"/>
          <w:sz w:val="28"/>
          <w:szCs w:val="28"/>
        </w:rPr>
        <w:t xml:space="preserve">«Об утверждении плана проведения экспертизы муниципальных нормативных правовых актов, затрагивающих вопросы осуществления предпринимательский и инвестиционной деятельности в </w:t>
      </w:r>
      <w:r w:rsidRPr="00291AC1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Верхнекамский муниципальный округ Кировской области, на 2022 год».</w:t>
      </w:r>
    </w:p>
    <w:p w:rsidR="00291AC1" w:rsidRDefault="00291AC1" w:rsidP="00291AC1">
      <w:pPr>
        <w:spacing w:after="0" w:line="240" w:lineRule="auto"/>
        <w:ind w:firstLine="709"/>
        <w:jc w:val="both"/>
      </w:pPr>
      <w:r w:rsidRPr="00291AC1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 официальном сай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администрации Верхнекамского муниципального округа:</w:t>
      </w:r>
      <w:r w:rsidRPr="00291AC1">
        <w:t xml:space="preserve"> </w:t>
      </w:r>
      <w:hyperlink r:id="rId6" w:history="1">
        <w:r>
          <w:rPr>
            <w:rStyle w:val="a4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>
          <w:rPr>
            <w:rStyle w:val="a4"/>
          </w:rPr>
          <w:t>xn</w:t>
        </w:r>
        <w:proofErr w:type="spellEnd"/>
        <w:r>
          <w:rPr>
            <w:rStyle w:val="a4"/>
          </w:rPr>
          <w:t>----7sbfghawigbdtjwulk7bya.xn--p1ai)</w:t>
        </w:r>
      </w:hyperlink>
      <w:r>
        <w:t>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 xml:space="preserve">Сроки проведения публичных консультаций: </w:t>
      </w:r>
      <w:r w:rsidR="00A2650C">
        <w:rPr>
          <w:rFonts w:ascii="Times New Roman" w:hAnsi="Times New Roman" w:cs="Times New Roman"/>
          <w:bCs/>
          <w:sz w:val="28"/>
          <w:szCs w:val="28"/>
        </w:rPr>
        <w:t>18</w:t>
      </w:r>
      <w:r w:rsidRPr="00EB385F">
        <w:rPr>
          <w:rFonts w:ascii="Times New Roman" w:hAnsi="Times New Roman" w:cs="Times New Roman"/>
          <w:bCs/>
          <w:sz w:val="28"/>
          <w:szCs w:val="28"/>
        </w:rPr>
        <w:t>.04.2022-</w:t>
      </w:r>
      <w:r w:rsidR="00A2650C">
        <w:rPr>
          <w:rFonts w:ascii="Times New Roman" w:hAnsi="Times New Roman" w:cs="Times New Roman"/>
          <w:bCs/>
          <w:sz w:val="28"/>
          <w:szCs w:val="28"/>
        </w:rPr>
        <w:t>29</w:t>
      </w:r>
      <w:r w:rsidRPr="00EB385F">
        <w:rPr>
          <w:rFonts w:ascii="Times New Roman" w:hAnsi="Times New Roman" w:cs="Times New Roman"/>
          <w:bCs/>
          <w:sz w:val="28"/>
          <w:szCs w:val="28"/>
        </w:rPr>
        <w:t>.04.2022.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 xml:space="preserve">В ходе проведения публичных консультаций предложений и замечаний по нормативному правовому акту не поступало. </w:t>
      </w:r>
    </w:p>
    <w:p w:rsidR="00291AC1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сделаны выводы об отсутствии в нормативном правовом акте положений, создающих необоснованные затруднения ведения предпринимательско</w:t>
      </w:r>
      <w:r w:rsidR="00EB385F">
        <w:rPr>
          <w:rFonts w:ascii="Times New Roman" w:hAnsi="Times New Roman" w:cs="Times New Roman"/>
          <w:sz w:val="28"/>
          <w:szCs w:val="28"/>
          <w:shd w:val="clear" w:color="auto" w:fill="FFFFFF"/>
        </w:rPr>
        <w:t>й и инвестиционной деятельности, а также не способствуют возникновению необоснованных расходов предпринимателей и бюджета.</w:t>
      </w:r>
      <w:bookmarkStart w:id="0" w:name="_GoBack"/>
      <w:bookmarkEnd w:id="0"/>
    </w:p>
    <w:p w:rsidR="00EB385F" w:rsidRDefault="00EB385F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959" w:rsidRDefault="00A26959" w:rsidP="00A269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A26959" w:rsidRDefault="00A26959" w:rsidP="00A26959"/>
    <w:p w:rsidR="00291AC1" w:rsidRPr="00291AC1" w:rsidRDefault="00291AC1" w:rsidP="00A269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AC1" w:rsidRPr="0029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A4"/>
    <w:rsid w:val="000D13CF"/>
    <w:rsid w:val="00240283"/>
    <w:rsid w:val="00291AC1"/>
    <w:rsid w:val="003029A4"/>
    <w:rsid w:val="00A2650C"/>
    <w:rsid w:val="00A26959"/>
    <w:rsid w:val="00EB385F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hyperlink" Target="https://xn----7sbfghawigbdtjwulk7bya.xn--p1ai/publichnye-konsulta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2022-04-19T07:46:00Z</cp:lastPrinted>
  <dcterms:created xsi:type="dcterms:W3CDTF">2022-05-04T10:36:00Z</dcterms:created>
  <dcterms:modified xsi:type="dcterms:W3CDTF">2022-05-04T10:53:00Z</dcterms:modified>
</cp:coreProperties>
</file>