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BA" w:rsidRPr="00610DBA" w:rsidRDefault="00610DBA" w:rsidP="00610DBA">
      <w:pPr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>
            <wp:extent cx="59055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DBA" w:rsidRPr="00610DBA" w:rsidRDefault="00610DBA" w:rsidP="00610DBA">
      <w:pPr>
        <w:jc w:val="center"/>
        <w:rPr>
          <w:b/>
          <w:sz w:val="30"/>
          <w:szCs w:val="30"/>
          <w:lang w:eastAsia="ru-RU"/>
        </w:rPr>
      </w:pPr>
      <w:r w:rsidRPr="00610DBA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610DBA" w:rsidRPr="00610DBA" w:rsidRDefault="00610DBA" w:rsidP="00610DBA">
      <w:pPr>
        <w:jc w:val="center"/>
        <w:rPr>
          <w:color w:val="000000"/>
          <w:sz w:val="18"/>
          <w:szCs w:val="18"/>
          <w:lang w:eastAsia="ru-RU"/>
        </w:rPr>
      </w:pPr>
      <w:r w:rsidRPr="00610DBA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610DBA" w:rsidRPr="00610DBA" w:rsidRDefault="00610DBA" w:rsidP="00610DBA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CG&#10;OrGi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610DBA" w:rsidRPr="00610DBA" w:rsidRDefault="00610DBA" w:rsidP="00610DBA">
      <w:pPr>
        <w:jc w:val="center"/>
        <w:rPr>
          <w:b/>
          <w:sz w:val="28"/>
          <w:szCs w:val="28"/>
          <w:lang w:eastAsia="ru-RU"/>
        </w:rPr>
      </w:pPr>
    </w:p>
    <w:p w:rsidR="007031FD" w:rsidRPr="003A5059" w:rsidRDefault="007031FD" w:rsidP="007031FD">
      <w:pPr>
        <w:jc w:val="center"/>
        <w:rPr>
          <w:sz w:val="24"/>
          <w:szCs w:val="24"/>
          <w:lang w:eastAsia="ru-RU"/>
        </w:rPr>
      </w:pPr>
      <w:bookmarkStart w:id="0" w:name="_GoBack"/>
      <w:bookmarkEnd w:id="0"/>
      <w:r w:rsidRPr="003A5059">
        <w:rPr>
          <w:b/>
          <w:sz w:val="28"/>
          <w:szCs w:val="28"/>
          <w:lang w:eastAsia="ru-RU"/>
        </w:rPr>
        <w:t>ЗАКЛЮЧЕНИЕ</w:t>
      </w:r>
      <w:r w:rsidRPr="003A5059">
        <w:rPr>
          <w:b/>
          <w:bCs/>
          <w:sz w:val="28"/>
          <w:szCs w:val="28"/>
          <w:lang w:eastAsia="ru-RU"/>
        </w:rPr>
        <w:t xml:space="preserve"> </w:t>
      </w:r>
    </w:p>
    <w:p w:rsidR="0093797A" w:rsidRDefault="006C7F05" w:rsidP="0093797A">
      <w:pPr>
        <w:widowControl w:val="0"/>
        <w:suppressAutoHyphens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 проект решения Думы </w:t>
      </w:r>
      <w:r w:rsidRPr="006C7F05">
        <w:rPr>
          <w:b/>
          <w:bCs/>
          <w:sz w:val="28"/>
          <w:szCs w:val="28"/>
          <w:lang w:eastAsia="ru-RU"/>
        </w:rPr>
        <w:t>Верхнекамского муниципального округа</w:t>
      </w:r>
      <w:r>
        <w:rPr>
          <w:b/>
          <w:bCs/>
          <w:sz w:val="28"/>
          <w:szCs w:val="28"/>
          <w:lang w:eastAsia="ru-RU"/>
        </w:rPr>
        <w:t xml:space="preserve"> о</w:t>
      </w:r>
      <w:r w:rsidRPr="006C7F05">
        <w:rPr>
          <w:b/>
          <w:bCs/>
          <w:sz w:val="28"/>
          <w:szCs w:val="28"/>
          <w:lang w:eastAsia="ru-RU"/>
        </w:rPr>
        <w:t xml:space="preserve"> внесении изменений в </w:t>
      </w:r>
      <w:r w:rsidR="0093797A" w:rsidRPr="0093797A">
        <w:rPr>
          <w:b/>
          <w:bCs/>
          <w:sz w:val="28"/>
          <w:szCs w:val="28"/>
          <w:lang w:eastAsia="ru-RU"/>
        </w:rPr>
        <w:t>решение Дум</w:t>
      </w:r>
      <w:r w:rsidR="0093797A">
        <w:rPr>
          <w:b/>
          <w:bCs/>
          <w:sz w:val="28"/>
          <w:szCs w:val="28"/>
          <w:lang w:eastAsia="ru-RU"/>
        </w:rPr>
        <w:t xml:space="preserve">ы Верхнекамского муниципального </w:t>
      </w:r>
      <w:r w:rsidR="0093797A" w:rsidRPr="0093797A">
        <w:rPr>
          <w:b/>
          <w:bCs/>
          <w:sz w:val="28"/>
          <w:szCs w:val="28"/>
          <w:lang w:eastAsia="ru-RU"/>
        </w:rPr>
        <w:t>округа Кировской области от 31.01.2022 № 8/121 «Об утверждении положения об установлении пенсии за выслугу</w:t>
      </w:r>
      <w:r w:rsidR="0093797A">
        <w:rPr>
          <w:b/>
          <w:bCs/>
          <w:sz w:val="28"/>
          <w:szCs w:val="28"/>
          <w:lang w:eastAsia="ru-RU"/>
        </w:rPr>
        <w:t xml:space="preserve"> </w:t>
      </w:r>
      <w:r w:rsidR="0093797A" w:rsidRPr="0093797A">
        <w:rPr>
          <w:b/>
          <w:bCs/>
          <w:sz w:val="28"/>
          <w:szCs w:val="28"/>
          <w:lang w:eastAsia="ru-RU"/>
        </w:rPr>
        <w:t>лет лицам, замещавшим должности муниципальной службы в органах местного самоуправления Верхнекамского муниципального округа»</w:t>
      </w:r>
    </w:p>
    <w:p w:rsidR="00132A2E" w:rsidRPr="00696BE3" w:rsidRDefault="00132A2E" w:rsidP="0093797A">
      <w:pPr>
        <w:jc w:val="center"/>
        <w:rPr>
          <w:b/>
          <w:bCs/>
          <w:sz w:val="28"/>
          <w:szCs w:val="28"/>
          <w:lang w:eastAsia="ru-RU"/>
        </w:rPr>
      </w:pPr>
    </w:p>
    <w:p w:rsidR="00EE537A" w:rsidRPr="00976F30" w:rsidRDefault="00132A2E" w:rsidP="007031FD">
      <w:pPr>
        <w:tabs>
          <w:tab w:val="left" w:pos="7260"/>
        </w:tabs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№</w:t>
      </w:r>
      <w:r w:rsidR="007031FD">
        <w:rPr>
          <w:bCs/>
          <w:sz w:val="28"/>
          <w:szCs w:val="28"/>
          <w:lang w:eastAsia="ru-RU"/>
        </w:rPr>
        <w:t xml:space="preserve"> </w:t>
      </w:r>
      <w:r w:rsidR="00B57360">
        <w:rPr>
          <w:bCs/>
          <w:sz w:val="28"/>
          <w:szCs w:val="28"/>
          <w:lang w:eastAsia="ru-RU"/>
        </w:rPr>
        <w:t xml:space="preserve"> </w:t>
      </w:r>
      <w:r w:rsidR="00D046FB">
        <w:rPr>
          <w:bCs/>
          <w:sz w:val="28"/>
          <w:szCs w:val="28"/>
          <w:lang w:eastAsia="ru-RU"/>
        </w:rPr>
        <w:t>3</w:t>
      </w:r>
      <w:r w:rsidR="0093797A">
        <w:rPr>
          <w:bCs/>
          <w:sz w:val="28"/>
          <w:szCs w:val="28"/>
          <w:lang w:eastAsia="ru-RU"/>
        </w:rPr>
        <w:t>4</w:t>
      </w:r>
      <w:r w:rsidR="007031FD"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B57360">
        <w:rPr>
          <w:bCs/>
          <w:sz w:val="28"/>
          <w:szCs w:val="28"/>
          <w:lang w:eastAsia="ru-RU"/>
        </w:rPr>
        <w:t xml:space="preserve">   </w:t>
      </w:r>
      <w:r w:rsidR="007A49BB">
        <w:rPr>
          <w:bCs/>
          <w:sz w:val="28"/>
          <w:szCs w:val="28"/>
          <w:lang w:eastAsia="ru-RU"/>
        </w:rPr>
        <w:t xml:space="preserve">     </w:t>
      </w:r>
      <w:r w:rsidR="00C10742">
        <w:rPr>
          <w:bCs/>
          <w:sz w:val="28"/>
          <w:szCs w:val="28"/>
          <w:lang w:eastAsia="ru-RU"/>
        </w:rPr>
        <w:t xml:space="preserve">       </w:t>
      </w:r>
      <w:r w:rsidR="007031FD">
        <w:rPr>
          <w:bCs/>
          <w:sz w:val="28"/>
          <w:szCs w:val="28"/>
          <w:lang w:eastAsia="ru-RU"/>
        </w:rPr>
        <w:t xml:space="preserve"> </w:t>
      </w:r>
      <w:r w:rsidR="007031FD" w:rsidRPr="002D412C">
        <w:rPr>
          <w:bCs/>
          <w:sz w:val="28"/>
          <w:szCs w:val="28"/>
          <w:lang w:eastAsia="ru-RU"/>
        </w:rPr>
        <w:t xml:space="preserve">от </w:t>
      </w:r>
      <w:r w:rsidR="000A01BF">
        <w:rPr>
          <w:bCs/>
          <w:sz w:val="28"/>
          <w:szCs w:val="28"/>
          <w:lang w:eastAsia="ru-RU"/>
        </w:rPr>
        <w:t xml:space="preserve"> </w:t>
      </w:r>
      <w:r w:rsidR="00D42A80">
        <w:rPr>
          <w:bCs/>
          <w:sz w:val="28"/>
          <w:szCs w:val="28"/>
          <w:lang w:eastAsia="ru-RU"/>
        </w:rPr>
        <w:t xml:space="preserve"> </w:t>
      </w:r>
      <w:r w:rsidR="00172263">
        <w:rPr>
          <w:bCs/>
          <w:sz w:val="28"/>
          <w:szCs w:val="28"/>
          <w:lang w:eastAsia="ru-RU"/>
        </w:rPr>
        <w:t>19.</w:t>
      </w:r>
      <w:r w:rsidR="000A01BF">
        <w:rPr>
          <w:bCs/>
          <w:sz w:val="28"/>
          <w:szCs w:val="28"/>
          <w:lang w:eastAsia="ru-RU"/>
        </w:rPr>
        <w:t>0</w:t>
      </w:r>
      <w:r w:rsidR="00820639">
        <w:rPr>
          <w:bCs/>
          <w:sz w:val="28"/>
          <w:szCs w:val="28"/>
          <w:lang w:eastAsia="ru-RU"/>
        </w:rPr>
        <w:t>9</w:t>
      </w:r>
      <w:r w:rsidR="007031FD" w:rsidRPr="003A5059">
        <w:rPr>
          <w:bCs/>
          <w:sz w:val="28"/>
          <w:szCs w:val="28"/>
          <w:lang w:eastAsia="ru-RU"/>
        </w:rPr>
        <w:t>.20</w:t>
      </w:r>
      <w:r>
        <w:rPr>
          <w:bCs/>
          <w:sz w:val="28"/>
          <w:szCs w:val="28"/>
          <w:lang w:eastAsia="ru-RU"/>
        </w:rPr>
        <w:t>2</w:t>
      </w:r>
      <w:r w:rsidR="00D42A80">
        <w:rPr>
          <w:bCs/>
          <w:sz w:val="28"/>
          <w:szCs w:val="28"/>
          <w:lang w:eastAsia="ru-RU"/>
        </w:rPr>
        <w:t>2</w:t>
      </w:r>
      <w:r w:rsidR="007031FD" w:rsidRPr="003A5059">
        <w:rPr>
          <w:bCs/>
          <w:sz w:val="28"/>
          <w:szCs w:val="28"/>
          <w:lang w:eastAsia="ru-RU"/>
        </w:rPr>
        <w:t xml:space="preserve"> </w:t>
      </w:r>
      <w:r w:rsidR="007031FD">
        <w:rPr>
          <w:bCs/>
          <w:sz w:val="28"/>
          <w:szCs w:val="28"/>
          <w:lang w:eastAsia="ru-RU"/>
        </w:rPr>
        <w:t>год</w:t>
      </w:r>
      <w:r w:rsidR="007031FD" w:rsidRPr="003A5059">
        <w:rPr>
          <w:bCs/>
          <w:sz w:val="28"/>
          <w:szCs w:val="28"/>
          <w:lang w:eastAsia="ru-RU"/>
        </w:rPr>
        <w:t>а</w:t>
      </w:r>
      <w:r w:rsidR="007031FD" w:rsidRPr="003A5059">
        <w:rPr>
          <w:sz w:val="28"/>
          <w:szCs w:val="28"/>
          <w:lang w:eastAsia="ru-RU"/>
        </w:rPr>
        <w:t xml:space="preserve"> </w:t>
      </w:r>
    </w:p>
    <w:p w:rsidR="00B93450" w:rsidRDefault="001C70FE" w:rsidP="001C70FE">
      <w:pPr>
        <w:tabs>
          <w:tab w:val="left" w:pos="1180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ru-RU"/>
        </w:rPr>
        <w:t xml:space="preserve">           </w:t>
      </w:r>
      <w:r w:rsidRPr="00DA5890">
        <w:rPr>
          <w:sz w:val="28"/>
          <w:szCs w:val="28"/>
        </w:rPr>
        <w:t xml:space="preserve">Контрольно-счетной комиссией Верхнекамского </w:t>
      </w:r>
      <w:r>
        <w:rPr>
          <w:sz w:val="28"/>
          <w:szCs w:val="28"/>
        </w:rPr>
        <w:t>муниципального округа Кировской области</w:t>
      </w:r>
      <w:r w:rsidRPr="00DA5890">
        <w:rPr>
          <w:sz w:val="28"/>
          <w:szCs w:val="28"/>
        </w:rPr>
        <w:t xml:space="preserve"> проведена экспертиза </w:t>
      </w:r>
      <w:r>
        <w:rPr>
          <w:sz w:val="28"/>
          <w:szCs w:val="28"/>
        </w:rPr>
        <w:t xml:space="preserve">изменений, вносимых в  </w:t>
      </w:r>
      <w:r w:rsidRPr="00DA5890">
        <w:rPr>
          <w:sz w:val="28"/>
          <w:szCs w:val="28"/>
        </w:rPr>
        <w:t xml:space="preserve"> </w:t>
      </w:r>
      <w:r w:rsidR="00EC23F1" w:rsidRPr="00EC23F1">
        <w:rPr>
          <w:sz w:val="28"/>
          <w:szCs w:val="28"/>
        </w:rPr>
        <w:t xml:space="preserve">решение Думы Верхнекамского муниципального округа от </w:t>
      </w:r>
      <w:r w:rsidR="00B93450" w:rsidRPr="00B93450">
        <w:rPr>
          <w:sz w:val="28"/>
          <w:szCs w:val="28"/>
        </w:rPr>
        <w:t>31.01.2022 № 8/121 «Об утверждении положения об установлении пенсии за выслугу лет лицам, замещавшим должности муниципальной службы в органах местного самоуправления Верхнекамского муниципального округа»</w:t>
      </w:r>
      <w:r w:rsidR="00B93450">
        <w:rPr>
          <w:sz w:val="28"/>
          <w:szCs w:val="28"/>
        </w:rPr>
        <w:t>.</w:t>
      </w:r>
    </w:p>
    <w:p w:rsidR="00B93450" w:rsidRDefault="001C70FE" w:rsidP="001C70FE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93450">
        <w:rPr>
          <w:sz w:val="28"/>
          <w:szCs w:val="28"/>
          <w:lang w:eastAsia="ru-RU"/>
        </w:rPr>
        <w:t xml:space="preserve">         </w:t>
      </w:r>
      <w:proofErr w:type="gramStart"/>
      <w:r w:rsidRPr="00B93450">
        <w:rPr>
          <w:sz w:val="28"/>
          <w:szCs w:val="28"/>
          <w:lang w:eastAsia="ru-RU"/>
        </w:rPr>
        <w:t xml:space="preserve">Проект решения подготовлен в соответствии </w:t>
      </w:r>
      <w:r w:rsidR="00EC23F1" w:rsidRPr="00B93450">
        <w:rPr>
          <w:sz w:val="28"/>
          <w:szCs w:val="28"/>
          <w:lang w:eastAsia="ru-RU"/>
        </w:rPr>
        <w:t xml:space="preserve">с </w:t>
      </w:r>
      <w:r w:rsidR="00B93450" w:rsidRPr="00B93450">
        <w:rPr>
          <w:sz w:val="28"/>
          <w:szCs w:val="28"/>
          <w:lang w:eastAsia="ru-RU"/>
        </w:rPr>
        <w:t>Законами Кировской области от 08.10.2007 № 171-ЗО «О муниципальной службе в Кировской области», от 02.04.2015 № 521- ЗО «О пенсионном обеспечении лиц, замещавших должности муниципальной службы Кировской области», Указом Губернатора Кировской области от 12.09.2022 № 56 «О повышении размеров должностных окладов депутатов, выборных должностных лиц, должностных лиц контрольно-счетных органов, муниципальных служащих, работников, занимающих должности, не отнесенные к</w:t>
      </w:r>
      <w:proofErr w:type="gramEnd"/>
      <w:r w:rsidR="00B93450" w:rsidRPr="00B93450">
        <w:rPr>
          <w:sz w:val="28"/>
          <w:szCs w:val="28"/>
          <w:lang w:eastAsia="ru-RU"/>
        </w:rPr>
        <w:t xml:space="preserve"> должностям муниципальной службы, рабочих отдельных профессий и младшего обслуживающего персонала органов местного самоуправления».</w:t>
      </w:r>
    </w:p>
    <w:p w:rsidR="00B93450" w:rsidRPr="00B93450" w:rsidRDefault="00B93450" w:rsidP="00B93450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proofErr w:type="gramStart"/>
      <w:r>
        <w:rPr>
          <w:sz w:val="28"/>
          <w:szCs w:val="28"/>
          <w:lang w:eastAsia="ru-RU"/>
        </w:rPr>
        <w:t>Внесены изменения в п</w:t>
      </w:r>
      <w:r w:rsidRPr="00B93450">
        <w:rPr>
          <w:sz w:val="28"/>
          <w:szCs w:val="28"/>
          <w:lang w:eastAsia="ru-RU"/>
        </w:rPr>
        <w:t>одпункт 4.3 пункта 4 Положения об установлении пенсии за выслугу лет лицам, замещавшим должности муниципальной службы в органах местного самоуправления Верхнекамского муниципального округа, утвержденное решением Думы Верхнекамского муниципального округа от 31.01.2022  № 8/121 «Об утверждении положения об установлении пенсии за выслугу лет лицам, замещавшим должности муниципальной службы в органах местного самоуправления Верхнекамского муниципального округа» (с изменениями от</w:t>
      </w:r>
      <w:proofErr w:type="gramEnd"/>
      <w:r w:rsidRPr="00B93450">
        <w:rPr>
          <w:sz w:val="28"/>
          <w:szCs w:val="28"/>
          <w:lang w:eastAsia="ru-RU"/>
        </w:rPr>
        <w:t xml:space="preserve"> </w:t>
      </w:r>
      <w:proofErr w:type="gramStart"/>
      <w:r w:rsidRPr="00B93450">
        <w:rPr>
          <w:sz w:val="28"/>
          <w:szCs w:val="28"/>
          <w:lang w:eastAsia="ru-RU"/>
        </w:rPr>
        <w:t>14.06.2022 № 14/197):</w:t>
      </w:r>
      <w:proofErr w:type="gramEnd"/>
    </w:p>
    <w:p w:rsidR="00B93450" w:rsidRPr="00B93450" w:rsidRDefault="00B93450" w:rsidP="00B93450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93450">
        <w:rPr>
          <w:sz w:val="28"/>
          <w:szCs w:val="28"/>
          <w:lang w:eastAsia="ru-RU"/>
        </w:rPr>
        <w:tab/>
        <w:t>«4.3. Размер пенсии за выслугу лет не может быть ниже:</w:t>
      </w:r>
    </w:p>
    <w:p w:rsidR="00B93450" w:rsidRPr="00B93450" w:rsidRDefault="00B93450" w:rsidP="00B93450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93450">
        <w:rPr>
          <w:sz w:val="28"/>
          <w:szCs w:val="28"/>
          <w:lang w:eastAsia="ru-RU"/>
        </w:rPr>
        <w:t>6428 рублей для лиц, замещавших высшие должности муниципальной службы;</w:t>
      </w:r>
    </w:p>
    <w:p w:rsidR="00B93450" w:rsidRPr="00B93450" w:rsidRDefault="00B93450" w:rsidP="00B93450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93450">
        <w:rPr>
          <w:sz w:val="28"/>
          <w:szCs w:val="28"/>
          <w:lang w:eastAsia="ru-RU"/>
        </w:rPr>
        <w:t>5356 рублей для лиц, замещавших главные должности муниципальной службы;</w:t>
      </w:r>
    </w:p>
    <w:p w:rsidR="00B93450" w:rsidRPr="00B93450" w:rsidRDefault="00B93450" w:rsidP="00B93450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93450">
        <w:rPr>
          <w:sz w:val="28"/>
          <w:szCs w:val="28"/>
          <w:lang w:eastAsia="ru-RU"/>
        </w:rPr>
        <w:t>4285 рублей для лиц, замещавших ведущие должности муниципальной службы;</w:t>
      </w:r>
    </w:p>
    <w:p w:rsidR="00B93450" w:rsidRPr="00B93450" w:rsidRDefault="00B93450" w:rsidP="00B93450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93450">
        <w:rPr>
          <w:sz w:val="28"/>
          <w:szCs w:val="28"/>
          <w:lang w:eastAsia="ru-RU"/>
        </w:rPr>
        <w:lastRenderedPageBreak/>
        <w:t>3214 рублей для лиц, замещавших старшие должности муниципальной службы;</w:t>
      </w:r>
    </w:p>
    <w:p w:rsidR="00B93450" w:rsidRPr="00B93450" w:rsidRDefault="00B93450" w:rsidP="00B93450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93450">
        <w:rPr>
          <w:sz w:val="28"/>
          <w:szCs w:val="28"/>
          <w:lang w:eastAsia="ru-RU"/>
        </w:rPr>
        <w:t>2143 рублей для лиц, замещавших младшие должности муниципальной службы,</w:t>
      </w:r>
    </w:p>
    <w:p w:rsidR="00B93450" w:rsidRDefault="00B93450" w:rsidP="00B93450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93450">
        <w:rPr>
          <w:sz w:val="28"/>
          <w:szCs w:val="28"/>
          <w:lang w:eastAsia="ru-RU"/>
        </w:rPr>
        <w:t>без учета районного коэффициента (далее - минимальный размер пенсии)».</w:t>
      </w:r>
    </w:p>
    <w:p w:rsidR="001C70FE" w:rsidRPr="00F45759" w:rsidRDefault="001C70FE" w:rsidP="001C70FE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EC23F1">
        <w:rPr>
          <w:color w:val="FF0000"/>
          <w:sz w:val="28"/>
          <w:szCs w:val="28"/>
          <w:lang w:eastAsia="ru-RU"/>
        </w:rPr>
        <w:t xml:space="preserve">  </w:t>
      </w:r>
      <w:r w:rsidRPr="00EC23F1">
        <w:rPr>
          <w:color w:val="FF0000"/>
          <w:sz w:val="28"/>
          <w:szCs w:val="28"/>
          <w:lang w:eastAsia="ru-RU"/>
        </w:rPr>
        <w:tab/>
        <w:t xml:space="preserve">   </w:t>
      </w:r>
      <w:r w:rsidRPr="00F45759">
        <w:rPr>
          <w:sz w:val="28"/>
          <w:szCs w:val="28"/>
          <w:lang w:eastAsia="ru-RU"/>
        </w:rPr>
        <w:t>Проект решения соответствует требованиям федерального и областного законодательства, Трудовому кодексу, Уставу муниципального образования и нормативным актам Думы Верхнекамского муниципального образования.</w:t>
      </w:r>
    </w:p>
    <w:p w:rsidR="00145174" w:rsidRDefault="00E53E87" w:rsidP="00EE537A">
      <w:pPr>
        <w:suppressAutoHyphens/>
        <w:snapToGri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45759">
        <w:rPr>
          <w:rFonts w:eastAsiaTheme="minorHAnsi"/>
          <w:sz w:val="28"/>
          <w:szCs w:val="28"/>
          <w:lang w:eastAsia="en-US"/>
        </w:rPr>
        <w:t xml:space="preserve">По результатам проведенной экспертизы Контрольно-счетная комиссия рекомендует </w:t>
      </w:r>
      <w:r w:rsidRPr="00284706">
        <w:rPr>
          <w:rFonts w:eastAsiaTheme="minorHAnsi"/>
          <w:sz w:val="28"/>
          <w:szCs w:val="28"/>
          <w:lang w:eastAsia="en-US"/>
        </w:rPr>
        <w:t>принять предложенный проект</w:t>
      </w:r>
      <w:r w:rsidR="00145174">
        <w:rPr>
          <w:rFonts w:eastAsiaTheme="minorHAnsi"/>
          <w:sz w:val="28"/>
          <w:szCs w:val="28"/>
          <w:lang w:eastAsia="en-US"/>
        </w:rPr>
        <w:t xml:space="preserve"> </w:t>
      </w:r>
      <w:r w:rsidR="00145174" w:rsidRPr="00145174">
        <w:rPr>
          <w:rFonts w:eastAsiaTheme="minorHAnsi"/>
          <w:sz w:val="28"/>
          <w:szCs w:val="28"/>
          <w:lang w:eastAsia="en-US"/>
        </w:rPr>
        <w:t>решения Думы Верхнекамского муниципального округа о внесении изменений в решение Думы Верхнекамского муниципального округа Кировской области от 31.01.2022 № 8/121 «Об утверждении положения об установлении пенсии за выслугу лет лицам, замещавшим должности муниципальной службы в органах местного самоуправления Верхнекамского муниципального округа»</w:t>
      </w:r>
      <w:r w:rsidR="0014517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67EA3" w:rsidRDefault="00E53E87" w:rsidP="00EE537A">
      <w:pPr>
        <w:suppressAutoHyphens/>
        <w:snapToGri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84706">
        <w:rPr>
          <w:rFonts w:eastAsiaTheme="minorHAnsi"/>
          <w:sz w:val="28"/>
          <w:szCs w:val="28"/>
          <w:lang w:eastAsia="en-US"/>
        </w:rPr>
        <w:t xml:space="preserve"> </w:t>
      </w:r>
    </w:p>
    <w:p w:rsidR="005865BD" w:rsidRDefault="005865BD" w:rsidP="00F45759">
      <w:pPr>
        <w:suppressAutoHyphens/>
        <w:snapToGrid w:val="0"/>
        <w:jc w:val="both"/>
        <w:rPr>
          <w:rFonts w:eastAsiaTheme="minorHAnsi"/>
          <w:sz w:val="28"/>
          <w:szCs w:val="28"/>
          <w:lang w:eastAsia="en-US"/>
        </w:rPr>
      </w:pPr>
    </w:p>
    <w:p w:rsidR="00DC5DD6" w:rsidRPr="002D412C" w:rsidRDefault="00DC5DD6" w:rsidP="00F45759">
      <w:pPr>
        <w:suppressAutoHyphens/>
        <w:snapToGrid w:val="0"/>
        <w:jc w:val="both"/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r w:rsidR="004E18CC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С.Н.Цылева</w:t>
      </w:r>
      <w:proofErr w:type="spellEnd"/>
    </w:p>
    <w:sectPr w:rsidR="00866CAD" w:rsidRPr="00DC5DD6" w:rsidSect="00F45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2F" w:rsidRDefault="00DF5C2F" w:rsidP="00866CAD">
      <w:r>
        <w:separator/>
      </w:r>
    </w:p>
  </w:endnote>
  <w:endnote w:type="continuationSeparator" w:id="0">
    <w:p w:rsidR="00DF5C2F" w:rsidRDefault="00DF5C2F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2F" w:rsidRDefault="00DF5C2F" w:rsidP="00866CAD">
      <w:r>
        <w:separator/>
      </w:r>
    </w:p>
  </w:footnote>
  <w:footnote w:type="continuationSeparator" w:id="0">
    <w:p w:rsidR="00DF5C2F" w:rsidRDefault="00DF5C2F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2AC">
          <w:rPr>
            <w:noProof/>
          </w:rPr>
          <w:t>2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10A7"/>
    <w:rsid w:val="00001940"/>
    <w:rsid w:val="0006369C"/>
    <w:rsid w:val="00076744"/>
    <w:rsid w:val="00085843"/>
    <w:rsid w:val="00097754"/>
    <w:rsid w:val="000A01BF"/>
    <w:rsid w:val="000A45C5"/>
    <w:rsid w:val="000B2D47"/>
    <w:rsid w:val="000D0E01"/>
    <w:rsid w:val="000D407F"/>
    <w:rsid w:val="000E01F1"/>
    <w:rsid w:val="00126E25"/>
    <w:rsid w:val="00132A2E"/>
    <w:rsid w:val="00145174"/>
    <w:rsid w:val="00147AED"/>
    <w:rsid w:val="00161271"/>
    <w:rsid w:val="00164137"/>
    <w:rsid w:val="0016683F"/>
    <w:rsid w:val="00172263"/>
    <w:rsid w:val="001837A6"/>
    <w:rsid w:val="001946F0"/>
    <w:rsid w:val="001A67C8"/>
    <w:rsid w:val="001C1842"/>
    <w:rsid w:val="001C4AA3"/>
    <w:rsid w:val="001C70FE"/>
    <w:rsid w:val="001F484C"/>
    <w:rsid w:val="001F7149"/>
    <w:rsid w:val="00206106"/>
    <w:rsid w:val="00217C75"/>
    <w:rsid w:val="002261E0"/>
    <w:rsid w:val="00232CB6"/>
    <w:rsid w:val="0024190E"/>
    <w:rsid w:val="00245423"/>
    <w:rsid w:val="00257631"/>
    <w:rsid w:val="00265B9C"/>
    <w:rsid w:val="00284706"/>
    <w:rsid w:val="002A00EE"/>
    <w:rsid w:val="002D0A3D"/>
    <w:rsid w:val="002D412C"/>
    <w:rsid w:val="002E5EF4"/>
    <w:rsid w:val="002F6FE5"/>
    <w:rsid w:val="00363CE9"/>
    <w:rsid w:val="003665F8"/>
    <w:rsid w:val="00377A61"/>
    <w:rsid w:val="00391610"/>
    <w:rsid w:val="003B4C69"/>
    <w:rsid w:val="003C41A9"/>
    <w:rsid w:val="003D2E87"/>
    <w:rsid w:val="003E5C50"/>
    <w:rsid w:val="00431DFC"/>
    <w:rsid w:val="00460378"/>
    <w:rsid w:val="00485C2F"/>
    <w:rsid w:val="004A0666"/>
    <w:rsid w:val="004B7156"/>
    <w:rsid w:val="004C0D21"/>
    <w:rsid w:val="004C18D4"/>
    <w:rsid w:val="004E18CC"/>
    <w:rsid w:val="00507DAC"/>
    <w:rsid w:val="005119F9"/>
    <w:rsid w:val="00522E51"/>
    <w:rsid w:val="00525083"/>
    <w:rsid w:val="005370CF"/>
    <w:rsid w:val="0054010B"/>
    <w:rsid w:val="005569A8"/>
    <w:rsid w:val="00561E58"/>
    <w:rsid w:val="00570997"/>
    <w:rsid w:val="0057301A"/>
    <w:rsid w:val="005865BD"/>
    <w:rsid w:val="005915BD"/>
    <w:rsid w:val="005A3084"/>
    <w:rsid w:val="005B2D23"/>
    <w:rsid w:val="00610DBA"/>
    <w:rsid w:val="00633FC2"/>
    <w:rsid w:val="00652279"/>
    <w:rsid w:val="006606CD"/>
    <w:rsid w:val="00696BE3"/>
    <w:rsid w:val="006A5C86"/>
    <w:rsid w:val="006B32AC"/>
    <w:rsid w:val="006B755E"/>
    <w:rsid w:val="006C1492"/>
    <w:rsid w:val="006C253B"/>
    <w:rsid w:val="006C7F05"/>
    <w:rsid w:val="007031FD"/>
    <w:rsid w:val="00703337"/>
    <w:rsid w:val="00734518"/>
    <w:rsid w:val="00757502"/>
    <w:rsid w:val="007729A5"/>
    <w:rsid w:val="00772C5B"/>
    <w:rsid w:val="007A49BB"/>
    <w:rsid w:val="007D2BF4"/>
    <w:rsid w:val="007E2B5E"/>
    <w:rsid w:val="00802413"/>
    <w:rsid w:val="008026B8"/>
    <w:rsid w:val="008061B8"/>
    <w:rsid w:val="008111D3"/>
    <w:rsid w:val="00811D88"/>
    <w:rsid w:val="00820639"/>
    <w:rsid w:val="00866CAD"/>
    <w:rsid w:val="008711E3"/>
    <w:rsid w:val="008859AB"/>
    <w:rsid w:val="008B3F3E"/>
    <w:rsid w:val="008C5A48"/>
    <w:rsid w:val="008D1AD8"/>
    <w:rsid w:val="008F5903"/>
    <w:rsid w:val="008F5A84"/>
    <w:rsid w:val="008F7A30"/>
    <w:rsid w:val="00904295"/>
    <w:rsid w:val="00905179"/>
    <w:rsid w:val="00905263"/>
    <w:rsid w:val="00920B04"/>
    <w:rsid w:val="00934F10"/>
    <w:rsid w:val="0093797A"/>
    <w:rsid w:val="0095681B"/>
    <w:rsid w:val="0097537D"/>
    <w:rsid w:val="009916D4"/>
    <w:rsid w:val="00995163"/>
    <w:rsid w:val="009A2BE8"/>
    <w:rsid w:val="009C1952"/>
    <w:rsid w:val="009E377A"/>
    <w:rsid w:val="009E46C6"/>
    <w:rsid w:val="009F69D2"/>
    <w:rsid w:val="00A16646"/>
    <w:rsid w:val="00A402DF"/>
    <w:rsid w:val="00A46417"/>
    <w:rsid w:val="00A5527C"/>
    <w:rsid w:val="00A62C7D"/>
    <w:rsid w:val="00A94D6A"/>
    <w:rsid w:val="00AB5159"/>
    <w:rsid w:val="00AB7BED"/>
    <w:rsid w:val="00AE07CC"/>
    <w:rsid w:val="00AE267E"/>
    <w:rsid w:val="00B475A4"/>
    <w:rsid w:val="00B559B9"/>
    <w:rsid w:val="00B57360"/>
    <w:rsid w:val="00B768E5"/>
    <w:rsid w:val="00B93450"/>
    <w:rsid w:val="00BC28FC"/>
    <w:rsid w:val="00BC5B2D"/>
    <w:rsid w:val="00C10742"/>
    <w:rsid w:val="00C204F8"/>
    <w:rsid w:val="00C221E5"/>
    <w:rsid w:val="00C32AE0"/>
    <w:rsid w:val="00C35AA4"/>
    <w:rsid w:val="00C54984"/>
    <w:rsid w:val="00C67EA3"/>
    <w:rsid w:val="00C80BF7"/>
    <w:rsid w:val="00C966ED"/>
    <w:rsid w:val="00CA4F11"/>
    <w:rsid w:val="00CD0705"/>
    <w:rsid w:val="00CD59AF"/>
    <w:rsid w:val="00CE43DC"/>
    <w:rsid w:val="00D046FB"/>
    <w:rsid w:val="00D32F0D"/>
    <w:rsid w:val="00D37413"/>
    <w:rsid w:val="00D4070D"/>
    <w:rsid w:val="00D42A80"/>
    <w:rsid w:val="00D55111"/>
    <w:rsid w:val="00D82143"/>
    <w:rsid w:val="00DB59F1"/>
    <w:rsid w:val="00DC5DD6"/>
    <w:rsid w:val="00DF1045"/>
    <w:rsid w:val="00DF5C2F"/>
    <w:rsid w:val="00E43584"/>
    <w:rsid w:val="00E45914"/>
    <w:rsid w:val="00E53E87"/>
    <w:rsid w:val="00E55018"/>
    <w:rsid w:val="00EB32A7"/>
    <w:rsid w:val="00EC23F1"/>
    <w:rsid w:val="00EE537A"/>
    <w:rsid w:val="00F114BD"/>
    <w:rsid w:val="00F16D60"/>
    <w:rsid w:val="00F20D7F"/>
    <w:rsid w:val="00F31762"/>
    <w:rsid w:val="00F45759"/>
    <w:rsid w:val="00F70200"/>
    <w:rsid w:val="00F757FD"/>
    <w:rsid w:val="00FA534E"/>
    <w:rsid w:val="00FB711A"/>
    <w:rsid w:val="00FD2103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2022-09-20T07:50:00Z</cp:lastPrinted>
  <dcterms:created xsi:type="dcterms:W3CDTF">2022-09-20T07:51:00Z</dcterms:created>
  <dcterms:modified xsi:type="dcterms:W3CDTF">2022-09-20T07:51:00Z</dcterms:modified>
</cp:coreProperties>
</file>